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5B" w:rsidRPr="007F0E5B" w:rsidRDefault="007F0E5B" w:rsidP="007A3769">
      <w:pPr>
        <w:jc w:val="center"/>
        <w:rPr>
          <w:rFonts w:ascii="Farhang" w:hAnsi="Farhang" w:cs="B Zar"/>
          <w:b/>
          <w:bCs/>
          <w:sz w:val="26"/>
          <w:szCs w:val="26"/>
          <w:rtl/>
        </w:rPr>
      </w:pPr>
      <w:r w:rsidRPr="007F0E5B">
        <w:rPr>
          <w:rFonts w:ascii="Farhang" w:hAnsi="Farhang" w:cs="B Zar"/>
          <w:b/>
          <w:bCs/>
          <w:sz w:val="26"/>
          <w:szCs w:val="26"/>
          <w:rtl/>
        </w:rPr>
        <w:t>قرارداد داخل</w:t>
      </w:r>
      <w:r w:rsidRPr="007F0E5B">
        <w:rPr>
          <w:rFonts w:ascii="Farhang" w:hAnsi="Farhang" w:cs="B Zar" w:hint="cs"/>
          <w:b/>
          <w:bCs/>
          <w:sz w:val="26"/>
          <w:szCs w:val="26"/>
          <w:rtl/>
        </w:rPr>
        <w:t>ی</w:t>
      </w:r>
      <w:r w:rsidR="009D3021">
        <w:rPr>
          <w:rFonts w:ascii="Farhang" w:hAnsi="Farhang" w:cs="B Zar"/>
          <w:b/>
          <w:bCs/>
          <w:sz w:val="26"/>
          <w:szCs w:val="26"/>
          <w:rtl/>
        </w:rPr>
        <w:t xml:space="preserve"> طرح‌</w:t>
      </w:r>
      <w:r w:rsidRPr="007F0E5B">
        <w:rPr>
          <w:rFonts w:ascii="Farhang" w:hAnsi="Farhang" w:cs="B Zar"/>
          <w:b/>
          <w:bCs/>
          <w:sz w:val="26"/>
          <w:szCs w:val="26"/>
          <w:rtl/>
        </w:rPr>
        <w:t xml:space="preserve"> </w:t>
      </w:r>
      <w:r w:rsidR="00451F1F">
        <w:rPr>
          <w:rFonts w:ascii="Farhang" w:hAnsi="Farhang" w:cs="B Zar" w:hint="cs"/>
          <w:b/>
          <w:bCs/>
          <w:sz w:val="26"/>
          <w:szCs w:val="26"/>
          <w:rtl/>
        </w:rPr>
        <w:t>کارفرمایی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7F0E5B" w:rsidRDefault="007F0E5B" w:rsidP="00CE7DD3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در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تفاهم‌نامه شماره .................. مورخ .................. تحت عنوان </w:t>
      </w:r>
      <w:r w:rsidRPr="007A3769">
        <w:rPr>
          <w:rFonts w:ascii="Farhang" w:hAnsi="Farhang" w:cs="B Zar"/>
          <w:b/>
          <w:bCs/>
          <w:sz w:val="26"/>
          <w:szCs w:val="26"/>
          <w:rtl/>
        </w:rPr>
        <w:t>«..............................»</w:t>
      </w:r>
      <w:r w:rsidRPr="007F0E5B">
        <w:rPr>
          <w:rFonts w:ascii="Farhang" w:hAnsi="Farhang" w:cs="B Zar"/>
          <w:sz w:val="26"/>
          <w:szCs w:val="26"/>
          <w:rtl/>
        </w:rPr>
        <w:t xml:space="preserve"> که از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پس «قرارداد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»</w:t>
      </w:r>
      <w:r w:rsidRPr="007F0E5B">
        <w:rPr>
          <w:rFonts w:ascii="Farhang" w:hAnsi="Farhang" w:cs="B Zar"/>
          <w:sz w:val="26"/>
          <w:szCs w:val="26"/>
          <w:rtl/>
        </w:rPr>
        <w:t xml:space="preserve"> نام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ده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شود،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پژوهشگاه علوم انسان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مطالعات فرهنگ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به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ندگ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آقا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دکتر عبدالله قنبرلو، معاون ادا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مال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</w:t>
      </w:r>
      <w:r w:rsidRPr="007F0E5B">
        <w:rPr>
          <w:rFonts w:ascii="Farhang" w:hAnsi="Farhang" w:cs="B Zar"/>
          <w:sz w:val="26"/>
          <w:szCs w:val="26"/>
          <w:rtl/>
        </w:rPr>
        <w:t xml:space="preserve"> منابع، به نشان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="00CE7DD3" w:rsidRPr="00CE7DD3">
        <w:rPr>
          <w:rFonts w:ascii="Farhang" w:hAnsi="Farhang" w:cs="B Zar"/>
          <w:sz w:val="26"/>
          <w:szCs w:val="26"/>
          <w:rtl/>
        </w:rPr>
        <w:t>تهران، بزرگراه کردستان، خ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 w:hint="eastAsia"/>
          <w:sz w:val="26"/>
          <w:szCs w:val="26"/>
          <w:rtl/>
        </w:rPr>
        <w:t>ابان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 دکتر صادق آئ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 w:hint="eastAsia"/>
          <w:sz w:val="26"/>
          <w:szCs w:val="26"/>
          <w:rtl/>
        </w:rPr>
        <w:t>نه‌وند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 (شصت و چهارم غرب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)، پلاک </w:t>
      </w:r>
      <w:r w:rsidR="00CE7DD3" w:rsidRPr="00CE7DD3">
        <w:rPr>
          <w:rFonts w:ascii="Farhang" w:hAnsi="Farhang" w:cs="B Zar"/>
          <w:sz w:val="26"/>
          <w:szCs w:val="26"/>
          <w:rtl/>
          <w:lang w:bidi="fa-IR"/>
        </w:rPr>
        <w:t>۴</w:t>
      </w:r>
      <w:r w:rsidR="00CE7DD3" w:rsidRPr="00CE7DD3">
        <w:rPr>
          <w:rFonts w:ascii="Farhang" w:hAnsi="Farhang" w:cs="B Zar"/>
          <w:sz w:val="26"/>
          <w:szCs w:val="26"/>
          <w:rtl/>
        </w:rPr>
        <w:t>، شماره تماس: 88612877 و کد پست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: 1437774681 </w:t>
      </w:r>
      <w:r w:rsidRPr="007F0E5B">
        <w:rPr>
          <w:rFonts w:ascii="Farhang" w:hAnsi="Farhang" w:cs="B Zar"/>
          <w:sz w:val="26"/>
          <w:szCs w:val="26"/>
          <w:rtl/>
        </w:rPr>
        <w:t>که از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پس در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«کارفرما» نام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ده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شود،</w:t>
      </w:r>
      <w:r w:rsidRPr="007F0E5B">
        <w:rPr>
          <w:rFonts w:ascii="Farhang" w:hAnsi="Farhang" w:cs="B Zar"/>
          <w:sz w:val="26"/>
          <w:szCs w:val="26"/>
          <w:rtl/>
        </w:rPr>
        <w:t xml:space="preserve"> از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ک</w:t>
      </w:r>
      <w:r w:rsidRPr="007F0E5B">
        <w:rPr>
          <w:rFonts w:ascii="Farhang" w:hAnsi="Farhang" w:cs="B Zar"/>
          <w:sz w:val="26"/>
          <w:szCs w:val="26"/>
          <w:rtl/>
        </w:rPr>
        <w:t xml:space="preserve"> طرف و .............. فرزند .............. به شماره مل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..................، عضو ه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أت</w:t>
      </w:r>
      <w:r w:rsidRPr="007F0E5B">
        <w:rPr>
          <w:rFonts w:ascii="Farhang" w:hAnsi="Farhang" w:cs="B Zar"/>
          <w:sz w:val="26"/>
          <w:szCs w:val="26"/>
          <w:rtl/>
        </w:rPr>
        <w:t xml:space="preserve"> علم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به ن</w:t>
      </w:r>
      <w:r w:rsidRPr="007F0E5B">
        <w:rPr>
          <w:rFonts w:ascii="Farhang" w:hAnsi="Farhang" w:cs="B Zar" w:hint="eastAsia"/>
          <w:sz w:val="26"/>
          <w:szCs w:val="26"/>
          <w:rtl/>
        </w:rPr>
        <w:t>شان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="00CE7DD3" w:rsidRPr="00CE7DD3">
        <w:rPr>
          <w:rFonts w:ascii="Farhang" w:hAnsi="Farhang" w:cs="B Zar"/>
          <w:sz w:val="26"/>
          <w:szCs w:val="26"/>
          <w:rtl/>
        </w:rPr>
        <w:t>تهران، بزرگراه کردستان، خ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 w:hint="eastAsia"/>
          <w:sz w:val="26"/>
          <w:szCs w:val="26"/>
          <w:rtl/>
        </w:rPr>
        <w:t>ابان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 دکتر صادق آئ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 w:hint="eastAsia"/>
          <w:sz w:val="26"/>
          <w:szCs w:val="26"/>
          <w:rtl/>
        </w:rPr>
        <w:t>نه‌وند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 (شصت و چهارم غرب</w:t>
      </w:r>
      <w:r w:rsidR="00CE7DD3" w:rsidRPr="00CE7DD3">
        <w:rPr>
          <w:rFonts w:ascii="Farhang" w:hAnsi="Farhang" w:cs="B Zar" w:hint="cs"/>
          <w:sz w:val="26"/>
          <w:szCs w:val="26"/>
          <w:rtl/>
        </w:rPr>
        <w:t>ی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)، پلاک </w:t>
      </w:r>
      <w:r w:rsidR="00CE7DD3" w:rsidRPr="00CE7DD3">
        <w:rPr>
          <w:rFonts w:ascii="Farhang" w:hAnsi="Farhang" w:cs="B Zar"/>
          <w:sz w:val="26"/>
          <w:szCs w:val="26"/>
          <w:rtl/>
          <w:lang w:bidi="fa-IR"/>
        </w:rPr>
        <w:t>۴</w:t>
      </w:r>
      <w:r w:rsidR="00CE7DD3" w:rsidRPr="00CE7DD3">
        <w:rPr>
          <w:rFonts w:ascii="Farhang" w:hAnsi="Farhang" w:cs="B Zar"/>
          <w:sz w:val="26"/>
          <w:szCs w:val="26"/>
          <w:rtl/>
        </w:rPr>
        <w:t xml:space="preserve">، </w:t>
      </w:r>
      <w:r w:rsidRPr="007F0E5B">
        <w:rPr>
          <w:rFonts w:ascii="Farhang" w:hAnsi="Farhang" w:cs="B Zar"/>
          <w:sz w:val="26"/>
          <w:szCs w:val="26"/>
          <w:rtl/>
        </w:rPr>
        <w:t>پژوهشگاه علوم انسان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مطالعات فرهنگ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پژوهشکده ............، به شماره همراه .................. که از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پس «مجر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»</w:t>
      </w:r>
      <w:r w:rsidRPr="007F0E5B">
        <w:rPr>
          <w:rFonts w:ascii="Farhang" w:hAnsi="Farhang" w:cs="B Zar"/>
          <w:sz w:val="26"/>
          <w:szCs w:val="26"/>
          <w:rtl/>
        </w:rPr>
        <w:t xml:space="preserve"> نام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ده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شود،</w:t>
      </w:r>
      <w:r w:rsidRPr="007F0E5B">
        <w:rPr>
          <w:rFonts w:ascii="Farhang" w:hAnsi="Farhang" w:cs="B Zar"/>
          <w:sz w:val="26"/>
          <w:szCs w:val="26"/>
          <w:rtl/>
        </w:rPr>
        <w:t xml:space="preserve"> از طرف 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گر،</w:t>
      </w:r>
      <w:r w:rsidRPr="007F0E5B">
        <w:rPr>
          <w:rFonts w:ascii="Farhang" w:hAnsi="Farhang" w:cs="B Zar"/>
          <w:sz w:val="26"/>
          <w:szCs w:val="26"/>
          <w:rtl/>
        </w:rPr>
        <w:t xml:space="preserve"> طبق مفاد و شرا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ط</w:t>
      </w:r>
      <w:r w:rsidRPr="007F0E5B">
        <w:rPr>
          <w:rFonts w:ascii="Farhang" w:hAnsi="Farhang" w:cs="B Zar"/>
          <w:sz w:val="26"/>
          <w:szCs w:val="26"/>
          <w:rtl/>
        </w:rPr>
        <w:t xml:space="preserve"> ذ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منعقد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گردد</w:t>
      </w:r>
      <w:r w:rsidR="00CE7DD3">
        <w:rPr>
          <w:rFonts w:ascii="Farhang" w:hAnsi="Farhang" w:cs="B Zar" w:hint="cs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451F1F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451F1F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451F1F">
        <w:rPr>
          <w:rFonts w:ascii="Farhang" w:hAnsi="Farhang" w:cs="B Zar"/>
          <w:b/>
          <w:bCs/>
          <w:sz w:val="26"/>
          <w:szCs w:val="26"/>
          <w:rtl/>
        </w:rPr>
        <w:t xml:space="preserve"> 1) موضوع قرارداد</w:t>
      </w:r>
    </w:p>
    <w:p w:rsidR="007F0E5B" w:rsidRDefault="00B27BD1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B27BD1">
        <w:rPr>
          <w:rFonts w:ascii="Farhang" w:hAnsi="Farhang" w:cs="B Zar"/>
          <w:sz w:val="26"/>
          <w:szCs w:val="26"/>
          <w:rtl/>
        </w:rPr>
        <w:t>انجام طرح پژوهش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/>
          <w:sz w:val="26"/>
          <w:szCs w:val="26"/>
          <w:rtl/>
        </w:rPr>
        <w:t xml:space="preserve"> با عنوان «..............................................................» بر اساس طرح‌نامه پ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 w:hint="eastAsia"/>
          <w:sz w:val="26"/>
          <w:szCs w:val="26"/>
          <w:rtl/>
        </w:rPr>
        <w:t>شنهاد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/>
          <w:sz w:val="26"/>
          <w:szCs w:val="26"/>
          <w:rtl/>
        </w:rPr>
        <w:t xml:space="preserve"> پ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 w:hint="eastAsia"/>
          <w:sz w:val="26"/>
          <w:szCs w:val="26"/>
          <w:rtl/>
        </w:rPr>
        <w:t>وست،</w:t>
      </w:r>
      <w:r w:rsidRPr="00B27BD1">
        <w:rPr>
          <w:rFonts w:ascii="Farhang" w:hAnsi="Farhang" w:cs="B Zar"/>
          <w:sz w:val="26"/>
          <w:szCs w:val="26"/>
          <w:rtl/>
        </w:rPr>
        <w:t xml:space="preserve"> که جزء لا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 w:hint="eastAsia"/>
          <w:sz w:val="26"/>
          <w:szCs w:val="26"/>
          <w:rtl/>
        </w:rPr>
        <w:t>نفک</w:t>
      </w:r>
      <w:r w:rsidRPr="00B27BD1">
        <w:rPr>
          <w:rFonts w:ascii="Farhang" w:hAnsi="Farhang" w:cs="B Zar"/>
          <w:sz w:val="26"/>
          <w:szCs w:val="26"/>
          <w:rtl/>
        </w:rPr>
        <w:t xml:space="preserve"> ا</w:t>
      </w:r>
      <w:r w:rsidRPr="00B27BD1">
        <w:rPr>
          <w:rFonts w:ascii="Farhang" w:hAnsi="Farhang" w:cs="B Zar" w:hint="cs"/>
          <w:sz w:val="26"/>
          <w:szCs w:val="26"/>
          <w:rtl/>
        </w:rPr>
        <w:t>ی</w:t>
      </w:r>
      <w:r w:rsidRPr="00B27BD1">
        <w:rPr>
          <w:rFonts w:ascii="Farhang" w:hAnsi="Farhang" w:cs="B Zar" w:hint="eastAsia"/>
          <w:sz w:val="26"/>
          <w:szCs w:val="26"/>
          <w:rtl/>
        </w:rPr>
        <w:t>ن</w:t>
      </w:r>
      <w:r w:rsidRPr="00B27BD1">
        <w:rPr>
          <w:rFonts w:ascii="Farhang" w:hAnsi="Farhang" w:cs="B Zar"/>
          <w:sz w:val="26"/>
          <w:szCs w:val="26"/>
          <w:rtl/>
        </w:rPr>
        <w:t xml:space="preserve"> قرارداد محسوب م</w:t>
      </w:r>
      <w:r w:rsidRPr="00B27BD1">
        <w:rPr>
          <w:rFonts w:ascii="Farhang" w:hAnsi="Farhang" w:cs="B Zar" w:hint="cs"/>
          <w:sz w:val="26"/>
          <w:szCs w:val="26"/>
          <w:rtl/>
        </w:rPr>
        <w:t>ی‌</w:t>
      </w:r>
      <w:r w:rsidRPr="00B27BD1">
        <w:rPr>
          <w:rFonts w:ascii="Farhang" w:hAnsi="Farhang" w:cs="B Zar" w:hint="eastAsia"/>
          <w:sz w:val="26"/>
          <w:szCs w:val="26"/>
          <w:rtl/>
        </w:rPr>
        <w:t>شود</w:t>
      </w:r>
      <w:r w:rsidRPr="00B27BD1">
        <w:rPr>
          <w:rFonts w:ascii="Farhang" w:hAnsi="Farhang" w:cs="B Zar"/>
          <w:sz w:val="26"/>
          <w:szCs w:val="26"/>
          <w:rtl/>
        </w:rPr>
        <w:t>.</w:t>
      </w:r>
    </w:p>
    <w:p w:rsidR="00B27BD1" w:rsidRPr="007F0E5B" w:rsidRDefault="00B27BD1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451F1F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451F1F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451F1F">
        <w:rPr>
          <w:rFonts w:ascii="Farhang" w:hAnsi="Farhang" w:cs="B Zar"/>
          <w:b/>
          <w:bCs/>
          <w:sz w:val="26"/>
          <w:szCs w:val="26"/>
          <w:rtl/>
        </w:rPr>
        <w:t xml:space="preserve"> 2) مدت قرارداد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مدت</w:t>
      </w:r>
      <w:r w:rsidRPr="007F0E5B">
        <w:rPr>
          <w:rFonts w:ascii="Farhang" w:hAnsi="Farhang" w:cs="B Zar"/>
          <w:sz w:val="26"/>
          <w:szCs w:val="26"/>
          <w:rtl/>
        </w:rPr>
        <w:t xml:space="preserve">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.......... ماه بوده و از تار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خ</w:t>
      </w:r>
      <w:r w:rsidRPr="007F0E5B">
        <w:rPr>
          <w:rFonts w:ascii="Farhang" w:hAnsi="Farhang" w:cs="B Zar"/>
          <w:sz w:val="26"/>
          <w:szCs w:val="26"/>
          <w:rtl/>
        </w:rPr>
        <w:t xml:space="preserve"> انعقاد قرارداد محاسبه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گردد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451F1F">
        <w:rPr>
          <w:rFonts w:ascii="Farhang" w:hAnsi="Farhang" w:cs="B Zar" w:hint="eastAsia"/>
          <w:b/>
          <w:bCs/>
          <w:sz w:val="26"/>
          <w:szCs w:val="26"/>
          <w:rtl/>
        </w:rPr>
        <w:t>تبصره</w:t>
      </w:r>
      <w:r w:rsidRPr="00451F1F">
        <w:rPr>
          <w:rFonts w:ascii="Farhang" w:hAnsi="Farhang" w:cs="B Zar"/>
          <w:b/>
          <w:bCs/>
          <w:sz w:val="26"/>
          <w:szCs w:val="26"/>
          <w:rtl/>
        </w:rPr>
        <w:t xml:space="preserve"> 1:</w:t>
      </w:r>
      <w:r w:rsidRPr="007F0E5B">
        <w:rPr>
          <w:rFonts w:ascii="Farhang" w:hAnsi="Farhang" w:cs="B Zar"/>
          <w:sz w:val="26"/>
          <w:szCs w:val="26"/>
          <w:rtl/>
        </w:rPr>
        <w:t xml:space="preserve"> تمد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مدت قرارداد منوط به درخواست کتب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ارائه مدارک و دلا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موجه و بررس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موافقت کارفرما و ناظر</w:t>
      </w:r>
      <w:r w:rsidR="00451F1F">
        <w:rPr>
          <w:rFonts w:ascii="Farhang" w:hAnsi="Farhang" w:cs="B Zar" w:hint="cs"/>
          <w:sz w:val="26"/>
          <w:szCs w:val="26"/>
          <w:rtl/>
        </w:rPr>
        <w:t xml:space="preserve"> </w:t>
      </w:r>
      <w:r w:rsidRPr="007F0E5B">
        <w:rPr>
          <w:rFonts w:ascii="Farhang" w:hAnsi="Farhang" w:cs="B Zar"/>
          <w:sz w:val="26"/>
          <w:szCs w:val="26"/>
          <w:rtl/>
        </w:rPr>
        <w:t>بوده و نت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جه</w:t>
      </w:r>
      <w:r w:rsidRPr="007F0E5B">
        <w:rPr>
          <w:rFonts w:ascii="Farhang" w:hAnsi="Farhang" w:cs="B Zar"/>
          <w:sz w:val="26"/>
          <w:szCs w:val="26"/>
          <w:rtl/>
        </w:rPr>
        <w:t xml:space="preserve"> به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اعلام خواهد شد.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451F1F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451F1F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451F1F">
        <w:rPr>
          <w:rFonts w:ascii="Farhang" w:hAnsi="Farhang" w:cs="B Zar"/>
          <w:b/>
          <w:bCs/>
          <w:sz w:val="26"/>
          <w:szCs w:val="26"/>
          <w:rtl/>
        </w:rPr>
        <w:t xml:space="preserve"> 3) مبلغ قرارداد و نحوه پرداخت</w:t>
      </w:r>
    </w:p>
    <w:p w:rsidR="007F0E5B" w:rsidRPr="007F0E5B" w:rsidRDefault="001E2979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1E2979">
        <w:rPr>
          <w:rFonts w:ascii="Farhang" w:hAnsi="Farhang" w:cs="B Zar"/>
          <w:sz w:val="26"/>
          <w:szCs w:val="26"/>
          <w:rtl/>
        </w:rPr>
        <w:t>مبلغ کل قرارداد ................................ ر</w:t>
      </w:r>
      <w:r w:rsidRPr="001E2979">
        <w:rPr>
          <w:rFonts w:ascii="Farhang" w:hAnsi="Farhang" w:cs="B Zar" w:hint="cs"/>
          <w:sz w:val="26"/>
          <w:szCs w:val="26"/>
          <w:rtl/>
        </w:rPr>
        <w:t>ی</w:t>
      </w:r>
      <w:r w:rsidRPr="001E2979">
        <w:rPr>
          <w:rFonts w:ascii="Farhang" w:hAnsi="Farhang" w:cs="B Zar" w:hint="eastAsia"/>
          <w:sz w:val="26"/>
          <w:szCs w:val="26"/>
          <w:rtl/>
        </w:rPr>
        <w:t>ال،</w:t>
      </w:r>
      <w:r w:rsidRPr="001E2979">
        <w:rPr>
          <w:rFonts w:ascii="Farhang" w:hAnsi="Farhang" w:cs="B Zar"/>
          <w:sz w:val="26"/>
          <w:szCs w:val="26"/>
          <w:rtl/>
        </w:rPr>
        <w:t xml:space="preserve"> معادل ....................................... تومان م</w:t>
      </w:r>
      <w:r w:rsidRPr="001E2979">
        <w:rPr>
          <w:rFonts w:ascii="Farhang" w:hAnsi="Farhang" w:cs="B Zar" w:hint="cs"/>
          <w:sz w:val="26"/>
          <w:szCs w:val="26"/>
          <w:rtl/>
        </w:rPr>
        <w:t>ی‌</w:t>
      </w:r>
      <w:r w:rsidRPr="001E2979">
        <w:rPr>
          <w:rFonts w:ascii="Farhang" w:hAnsi="Farhang" w:cs="B Zar" w:hint="eastAsia"/>
          <w:sz w:val="26"/>
          <w:szCs w:val="26"/>
          <w:rtl/>
        </w:rPr>
        <w:t>باشد</w:t>
      </w:r>
      <w:r w:rsidRPr="001E2979">
        <w:rPr>
          <w:rFonts w:ascii="Farhang" w:hAnsi="Farhang" w:cs="B Zar"/>
          <w:sz w:val="26"/>
          <w:szCs w:val="26"/>
          <w:rtl/>
        </w:rPr>
        <w:t xml:space="preserve"> </w:t>
      </w:r>
      <w:r w:rsidR="007F0E5B" w:rsidRPr="007F0E5B">
        <w:rPr>
          <w:rFonts w:ascii="Farhang" w:hAnsi="Farhang" w:cs="B Zar"/>
          <w:sz w:val="26"/>
          <w:szCs w:val="26"/>
          <w:rtl/>
        </w:rPr>
        <w:t>که پس از پرداخت وجه توسط .............. (کارفرما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/>
          <w:sz w:val="26"/>
          <w:szCs w:val="26"/>
          <w:rtl/>
        </w:rPr>
        <w:t>) و با تأ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یی</w:t>
      </w:r>
      <w:r w:rsidR="007F0E5B" w:rsidRPr="007F0E5B">
        <w:rPr>
          <w:rFonts w:ascii="Farhang" w:hAnsi="Farhang" w:cs="B Zar" w:hint="eastAsia"/>
          <w:sz w:val="26"/>
          <w:szCs w:val="26"/>
          <w:rtl/>
        </w:rPr>
        <w:t>د</w:t>
      </w:r>
      <w:r w:rsidR="007F0E5B" w:rsidRPr="007F0E5B">
        <w:rPr>
          <w:rFonts w:ascii="Farhang" w:hAnsi="Farhang" w:cs="B Zar"/>
          <w:sz w:val="26"/>
          <w:szCs w:val="26"/>
          <w:rtl/>
        </w:rPr>
        <w:t xml:space="preserve"> ناظر، پس از کسر کسور قانون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/>
          <w:sz w:val="26"/>
          <w:szCs w:val="26"/>
          <w:rtl/>
        </w:rPr>
        <w:t xml:space="preserve"> و بالاسر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/>
          <w:sz w:val="26"/>
          <w:szCs w:val="26"/>
          <w:rtl/>
        </w:rPr>
        <w:t xml:space="preserve"> طرح، به مجر</w:t>
      </w:r>
      <w:r w:rsidR="007F0E5B" w:rsidRPr="007F0E5B">
        <w:rPr>
          <w:rFonts w:ascii="Farhang" w:hAnsi="Farhang" w:cs="B Zar" w:hint="cs"/>
          <w:sz w:val="26"/>
          <w:szCs w:val="26"/>
          <w:rtl/>
        </w:rPr>
        <w:t>ی</w:t>
      </w:r>
      <w:r w:rsidR="007F0E5B" w:rsidRPr="007F0E5B">
        <w:rPr>
          <w:rFonts w:ascii="Farhang" w:hAnsi="Farhang" w:cs="B Zar"/>
          <w:sz w:val="26"/>
          <w:szCs w:val="26"/>
          <w:rtl/>
        </w:rPr>
        <w:t xml:space="preserve"> پرداخت خواهد شد.</w:t>
      </w:r>
    </w:p>
    <w:p w:rsid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Pr="007F0E5B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493D35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493D35">
        <w:rPr>
          <w:rFonts w:ascii="Farhang" w:hAnsi="Farhang" w:cs="B Zar" w:hint="eastAsia"/>
          <w:b/>
          <w:bCs/>
          <w:sz w:val="26"/>
          <w:szCs w:val="26"/>
          <w:rtl/>
        </w:rPr>
        <w:lastRenderedPageBreak/>
        <w:t>ماده</w:t>
      </w:r>
      <w:r w:rsidRPr="00493D35">
        <w:rPr>
          <w:rFonts w:ascii="Farhang" w:hAnsi="Farhang" w:cs="B Zar"/>
          <w:b/>
          <w:bCs/>
          <w:sz w:val="26"/>
          <w:szCs w:val="26"/>
          <w:rtl/>
        </w:rPr>
        <w:t xml:space="preserve"> 4) تعهدات مجر</w:t>
      </w:r>
      <w:r w:rsidRPr="00493D35">
        <w:rPr>
          <w:rFonts w:ascii="Farhang" w:hAnsi="Farhang" w:cs="B Zar" w:hint="cs"/>
          <w:b/>
          <w:bCs/>
          <w:sz w:val="26"/>
          <w:szCs w:val="26"/>
          <w:rtl/>
        </w:rPr>
        <w:t>ی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4-1)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متعهد است با رعا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</w:t>
      </w:r>
      <w:r w:rsidRPr="007F0E5B">
        <w:rPr>
          <w:rFonts w:ascii="Farhang" w:hAnsi="Farhang" w:cs="B Zar"/>
          <w:sz w:val="26"/>
          <w:szCs w:val="26"/>
          <w:rtl/>
        </w:rPr>
        <w:t xml:space="preserve">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تعهدات پژوهشگاه در 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با آگاه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کامل از ضوابط اجرا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طرح‌ها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پژوهشگاه و با بهره‌گ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صح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ح</w:t>
      </w:r>
      <w:r w:rsidRPr="007F0E5B">
        <w:rPr>
          <w:rFonts w:ascii="Farhang" w:hAnsi="Farhang" w:cs="B Zar"/>
          <w:sz w:val="26"/>
          <w:szCs w:val="26"/>
          <w:rtl/>
        </w:rPr>
        <w:t xml:space="preserve"> از امکانات و برنامه‌ر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ز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مناسب، طرح را به‌گونه‌ا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هدا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</w:t>
      </w:r>
      <w:r w:rsidRPr="007F0E5B">
        <w:rPr>
          <w:rFonts w:ascii="Farhang" w:hAnsi="Farhang" w:cs="B Zar"/>
          <w:sz w:val="26"/>
          <w:szCs w:val="26"/>
          <w:rtl/>
        </w:rPr>
        <w:t xml:space="preserve">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که در مدت مقرر، با بودجه مصوب و ک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ف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</w:t>
      </w:r>
      <w:r w:rsidRPr="007F0E5B">
        <w:rPr>
          <w:rFonts w:ascii="Farhang" w:hAnsi="Farhang" w:cs="B Zar"/>
          <w:sz w:val="26"/>
          <w:szCs w:val="26"/>
          <w:rtl/>
        </w:rPr>
        <w:t xml:space="preserve"> مطلوب اجرا و تح</w:t>
      </w:r>
      <w:r w:rsidRPr="007F0E5B">
        <w:rPr>
          <w:rFonts w:ascii="Farhang" w:hAnsi="Farhang" w:cs="B Zar" w:hint="eastAsia"/>
          <w:sz w:val="26"/>
          <w:szCs w:val="26"/>
          <w:rtl/>
        </w:rPr>
        <w:t>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گردد.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4-2)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اقرار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حقوق ماد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معنو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اطلاعات و دانش فن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حاصل از انجام خدمات علم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پژوهش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حقوق مترتب بر آن، متعلق به کارفرما بوده و تحت ه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چ</w:t>
      </w:r>
      <w:r w:rsidRPr="007F0E5B">
        <w:rPr>
          <w:rFonts w:ascii="Farhang" w:hAnsi="Farhang" w:cs="B Zar"/>
          <w:sz w:val="26"/>
          <w:szCs w:val="26"/>
          <w:rtl/>
        </w:rPr>
        <w:t xml:space="preserve"> عنوان، اعم از جزئ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حق انتقال به اشخاص حق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حقوق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از قب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مشارکت، صلح، وکالت و غ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ره</w:t>
      </w:r>
      <w:r w:rsidRPr="007F0E5B">
        <w:rPr>
          <w:rFonts w:ascii="Farhang" w:hAnsi="Farhang" w:cs="B Zar"/>
          <w:sz w:val="26"/>
          <w:szCs w:val="26"/>
          <w:rtl/>
        </w:rPr>
        <w:t xml:space="preserve"> را ندار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>. در صورت احراز تخلف،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ضامن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خسارات ماد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معنو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وارده به کارفرما خواهد بود.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4-3)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تعهدات پژوهشگاه در 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(قرارداد کارفرما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>) بر عهده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="00493D35">
        <w:rPr>
          <w:rFonts w:ascii="Farhang" w:hAnsi="Farhang" w:cs="B Zar" w:hint="cs"/>
          <w:sz w:val="26"/>
          <w:szCs w:val="26"/>
          <w:rtl/>
        </w:rPr>
        <w:t xml:space="preserve"> (عضو هیات علمی)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4-4) نتا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ج</w:t>
      </w:r>
      <w:r w:rsidRPr="007F0E5B">
        <w:rPr>
          <w:rFonts w:ascii="Farhang" w:hAnsi="Farhang" w:cs="B Zar"/>
          <w:sz w:val="26"/>
          <w:szCs w:val="26"/>
          <w:rtl/>
        </w:rPr>
        <w:t xml:space="preserve"> و خروج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طرح پژوهش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که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وست</w:t>
      </w:r>
      <w:r w:rsidRPr="007F0E5B">
        <w:rPr>
          <w:rFonts w:ascii="Farhang" w:hAnsi="Farhang" w:cs="B Zar"/>
          <w:sz w:val="26"/>
          <w:szCs w:val="26"/>
          <w:rtl/>
        </w:rPr>
        <w:t xml:space="preserve">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است،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ست</w:t>
      </w:r>
      <w:r w:rsidRPr="007F0E5B">
        <w:rPr>
          <w:rFonts w:ascii="Farhang" w:hAnsi="Farhang" w:cs="B Zar"/>
          <w:sz w:val="26"/>
          <w:szCs w:val="26"/>
          <w:rtl/>
        </w:rPr>
        <w:t xml:space="preserve"> مطابق استانداردها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لازم ته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و ارائه گردد.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4-5)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موظف است گزارش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شرفت</w:t>
      </w:r>
      <w:r w:rsidRPr="007F0E5B">
        <w:rPr>
          <w:rFonts w:ascii="Farhang" w:hAnsi="Farhang" w:cs="B Zar"/>
          <w:sz w:val="26"/>
          <w:szCs w:val="26"/>
          <w:rtl/>
        </w:rPr>
        <w:t xml:space="preserve"> فعال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ت‌ها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موضوع قرارداد را مطابق زمان‌بند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ش‌ب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شده</w:t>
      </w:r>
      <w:r w:rsidRPr="007F0E5B">
        <w:rPr>
          <w:rFonts w:ascii="Farhang" w:hAnsi="Farhang" w:cs="B Zar"/>
          <w:sz w:val="26"/>
          <w:szCs w:val="26"/>
          <w:rtl/>
        </w:rPr>
        <w:t xml:space="preserve"> در طرحنامه ارائه نموده و در پا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قرارداد، گزارش نها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را جهت ارز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در قالب فا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ل‌ها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Pr="007F0E5B">
        <w:rPr>
          <w:rFonts w:ascii="Farhang" w:hAnsi="Farhang" w:cs="B Zar"/>
          <w:sz w:val="26"/>
          <w:szCs w:val="26"/>
        </w:rPr>
        <w:t>Word</w:t>
      </w:r>
      <w:r w:rsidRPr="007F0E5B">
        <w:rPr>
          <w:rFonts w:ascii="Farhang" w:hAnsi="Farhang" w:cs="B Zar"/>
          <w:sz w:val="26"/>
          <w:szCs w:val="26"/>
          <w:rtl/>
        </w:rPr>
        <w:t xml:space="preserve"> و </w:t>
      </w:r>
      <w:r w:rsidRPr="007F0E5B">
        <w:rPr>
          <w:rFonts w:ascii="Farhang" w:hAnsi="Farhang" w:cs="B Zar"/>
          <w:sz w:val="26"/>
          <w:szCs w:val="26"/>
        </w:rPr>
        <w:t>PDF</w:t>
      </w:r>
      <w:r w:rsidRPr="007F0E5B">
        <w:rPr>
          <w:rFonts w:ascii="Farhang" w:hAnsi="Farhang" w:cs="B Zar"/>
          <w:sz w:val="26"/>
          <w:szCs w:val="26"/>
          <w:rtl/>
        </w:rPr>
        <w:t xml:space="preserve"> به کارفرما تحو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دهد.</w:t>
      </w:r>
    </w:p>
    <w:p w:rsidR="007F0E5B" w:rsidRPr="007F0E5B" w:rsidRDefault="007F0E5B" w:rsidP="007F3613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4-6)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از ناح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کارفرما مشمول قوان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کار و تأم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اجتماع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="007F3613">
        <w:rPr>
          <w:rFonts w:ascii="Farhang" w:hAnsi="Farhang" w:cs="B Zar" w:hint="cs"/>
          <w:sz w:val="26"/>
          <w:szCs w:val="26"/>
          <w:rtl/>
        </w:rPr>
        <w:t>بوده</w:t>
      </w:r>
      <w:r w:rsidRPr="007F0E5B">
        <w:rPr>
          <w:rFonts w:ascii="Farhang" w:hAnsi="Farhang" w:cs="B Zar"/>
          <w:sz w:val="26"/>
          <w:szCs w:val="26"/>
          <w:rtl/>
        </w:rPr>
        <w:t xml:space="preserve"> و ه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چ‌گونه</w:t>
      </w:r>
      <w:r w:rsidRPr="007F0E5B">
        <w:rPr>
          <w:rFonts w:ascii="Farhang" w:hAnsi="Farhang" w:cs="B Zar"/>
          <w:sz w:val="26"/>
          <w:szCs w:val="26"/>
          <w:rtl/>
        </w:rPr>
        <w:t xml:space="preserve"> تکل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ف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از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ح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ث</w:t>
      </w:r>
      <w:r w:rsidRPr="007F0E5B">
        <w:rPr>
          <w:rFonts w:ascii="Farhang" w:hAnsi="Farhang" w:cs="B Zar"/>
          <w:sz w:val="26"/>
          <w:szCs w:val="26"/>
          <w:rtl/>
        </w:rPr>
        <w:t xml:space="preserve"> برا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جاد</w:t>
      </w:r>
      <w:r w:rsidRPr="007F0E5B">
        <w:rPr>
          <w:rFonts w:ascii="Farhang" w:hAnsi="Farhang" w:cs="B Zar"/>
          <w:sz w:val="26"/>
          <w:szCs w:val="26"/>
          <w:rtl/>
        </w:rPr>
        <w:t xml:space="preserve"> نم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>. همچن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مطابق ماده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۳۸</w:t>
      </w:r>
      <w:r w:rsidRPr="007F0E5B">
        <w:rPr>
          <w:rFonts w:ascii="Farhang" w:hAnsi="Farhang" w:cs="B Zar"/>
          <w:sz w:val="26"/>
          <w:szCs w:val="26"/>
          <w:rtl/>
        </w:rPr>
        <w:t xml:space="preserve"> قانون تأم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اجتماع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ارائه مفاصاحساب قراردادها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بدون 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و شرط و بدون اعمال ضر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ب</w:t>
      </w:r>
      <w:r w:rsidRPr="007F0E5B">
        <w:rPr>
          <w:rFonts w:ascii="Farhang" w:hAnsi="Farhang" w:cs="B Zar"/>
          <w:sz w:val="26"/>
          <w:szCs w:val="26"/>
          <w:rtl/>
        </w:rPr>
        <w:t xml:space="preserve"> حق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مه</w:t>
      </w:r>
      <w:r w:rsidRPr="007F0E5B">
        <w:rPr>
          <w:rFonts w:ascii="Farhang" w:hAnsi="Farhang" w:cs="B Zar"/>
          <w:sz w:val="26"/>
          <w:szCs w:val="26"/>
          <w:rtl/>
        </w:rPr>
        <w:t xml:space="preserve"> خواهد بود.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4-7)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متعهد است موضوع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را خارج از ساعات موظف ادار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انجام دهد.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4-8)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موظف است پس از اتمام موضوع 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تحو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نتا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ج</w:t>
      </w:r>
      <w:r w:rsidRPr="007F0E5B">
        <w:rPr>
          <w:rFonts w:ascii="Farhang" w:hAnsi="Farhang" w:cs="B Zar"/>
          <w:sz w:val="26"/>
          <w:szCs w:val="26"/>
          <w:rtl/>
        </w:rPr>
        <w:t xml:space="preserve"> به کارفرما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نسبت به اخذ و تحو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</w:t>
      </w:r>
      <w:r w:rsidRPr="007F0E5B">
        <w:rPr>
          <w:rFonts w:ascii="Farhang" w:hAnsi="Farhang" w:cs="B Zar"/>
          <w:sz w:val="26"/>
          <w:szCs w:val="26"/>
          <w:rtl/>
        </w:rPr>
        <w:t xml:space="preserve"> ضمانت‌نامه صادره توسط پژوهشگاه که در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به کارفرما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ارائه شده است، اقدام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>. پرداخت آخر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قسط منوط به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بند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7F3613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7F3613">
        <w:rPr>
          <w:rFonts w:ascii="Farhang" w:hAnsi="Farhang" w:cs="B Zar"/>
          <w:b/>
          <w:bCs/>
          <w:sz w:val="26"/>
          <w:szCs w:val="26"/>
          <w:rtl/>
        </w:rPr>
        <w:t xml:space="preserve"> 5) تعهدات کارفرما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کارفرما</w:t>
      </w:r>
      <w:r w:rsidRPr="007F0E5B">
        <w:rPr>
          <w:rFonts w:ascii="Farhang" w:hAnsi="Farhang" w:cs="B Zar"/>
          <w:sz w:val="26"/>
          <w:szCs w:val="26"/>
          <w:rtl/>
        </w:rPr>
        <w:t xml:space="preserve"> (پژوهشگاه) در صورت تأم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اعتبار و پرداخت وجه توسط کارفرما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متعهد به پرداخت حق‌الزحمه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Pr="007F0E5B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7F3613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lastRenderedPageBreak/>
        <w:t>ماده</w:t>
      </w:r>
      <w:r w:rsidRPr="007F3613">
        <w:rPr>
          <w:rFonts w:ascii="Farhang" w:hAnsi="Farhang" w:cs="B Zar"/>
          <w:b/>
          <w:bCs/>
          <w:sz w:val="26"/>
          <w:szCs w:val="26"/>
          <w:rtl/>
        </w:rPr>
        <w:t xml:space="preserve"> 6) جر</w:t>
      </w:r>
      <w:r w:rsidRPr="007F3613">
        <w:rPr>
          <w:rFonts w:ascii="Farhang" w:hAnsi="Farhang" w:cs="B Zar" w:hint="cs"/>
          <w:b/>
          <w:bCs/>
          <w:sz w:val="26"/>
          <w:szCs w:val="26"/>
          <w:rtl/>
        </w:rPr>
        <w:t>ی</w:t>
      </w: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t>مه</w:t>
      </w:r>
      <w:r w:rsidRPr="007F3613">
        <w:rPr>
          <w:rFonts w:ascii="Farhang" w:hAnsi="Farhang" w:cs="B Zar"/>
          <w:b/>
          <w:bCs/>
          <w:sz w:val="26"/>
          <w:szCs w:val="26"/>
          <w:rtl/>
        </w:rPr>
        <w:t xml:space="preserve"> د</w:t>
      </w:r>
      <w:r w:rsidRPr="007F3613">
        <w:rPr>
          <w:rFonts w:ascii="Farhang" w:hAnsi="Farhang" w:cs="B Zar" w:hint="cs"/>
          <w:b/>
          <w:bCs/>
          <w:sz w:val="26"/>
          <w:szCs w:val="26"/>
          <w:rtl/>
        </w:rPr>
        <w:t>ی</w:t>
      </w: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t>رکرد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چنانچه</w:t>
      </w:r>
      <w:r w:rsidRPr="007F0E5B">
        <w:rPr>
          <w:rFonts w:ascii="Farhang" w:hAnsi="Farhang" w:cs="B Zar"/>
          <w:sz w:val="26"/>
          <w:szCs w:val="26"/>
          <w:rtl/>
        </w:rPr>
        <w:t xml:space="preserve"> انجام خدمات موضوع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بدون عذر موجه در موعد مقرر به پا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ان</w:t>
      </w:r>
      <w:r w:rsidRPr="007F0E5B">
        <w:rPr>
          <w:rFonts w:ascii="Farhang" w:hAnsi="Farhang" w:cs="B Zar"/>
          <w:sz w:val="26"/>
          <w:szCs w:val="26"/>
          <w:rtl/>
        </w:rPr>
        <w:t xml:space="preserve"> نرسد و قرارداد تمد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نگردد، به ازا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هر ماه تأخ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در اتمام طرح، معادل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۱۰</w:t>
      </w:r>
      <w:r w:rsidRPr="007F0E5B">
        <w:rPr>
          <w:rFonts w:ascii="Farhang" w:hAnsi="Farhang" w:cs="B Zar"/>
          <w:sz w:val="26"/>
          <w:szCs w:val="26"/>
          <w:rtl/>
        </w:rPr>
        <w:t xml:space="preserve"> درصد از کل مبلغ قرارداد به عنوان 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مه</w:t>
      </w:r>
      <w:r w:rsidRPr="007F0E5B">
        <w:rPr>
          <w:rFonts w:ascii="Farhang" w:hAnsi="Farhang" w:cs="B Zar"/>
          <w:sz w:val="26"/>
          <w:szCs w:val="26"/>
          <w:rtl/>
        </w:rPr>
        <w:t xml:space="preserve"> کسر خواهد شد.</w:t>
      </w:r>
    </w:p>
    <w:p w:rsidR="007F3613" w:rsidRPr="007F0E5B" w:rsidRDefault="007F3613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7F3613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7F3613">
        <w:rPr>
          <w:rFonts w:ascii="Farhang" w:hAnsi="Farhang" w:cs="B Zar"/>
          <w:b/>
          <w:bCs/>
          <w:sz w:val="26"/>
          <w:szCs w:val="26"/>
          <w:rtl/>
        </w:rPr>
        <w:t xml:space="preserve"> 7) ناظر</w:t>
      </w:r>
      <w:r w:rsidRPr="007F3613">
        <w:rPr>
          <w:rFonts w:ascii="Farhang" w:hAnsi="Farhang" w:cs="B Zar" w:hint="cs"/>
          <w:b/>
          <w:bCs/>
          <w:sz w:val="26"/>
          <w:szCs w:val="26"/>
          <w:rtl/>
        </w:rPr>
        <w:t>ی</w:t>
      </w:r>
      <w:r w:rsidRPr="007F3613">
        <w:rPr>
          <w:rFonts w:ascii="Farhang" w:hAnsi="Farhang" w:cs="B Zar" w:hint="eastAsia"/>
          <w:b/>
          <w:bCs/>
          <w:sz w:val="26"/>
          <w:szCs w:val="26"/>
          <w:rtl/>
        </w:rPr>
        <w:t>ن</w:t>
      </w:r>
      <w:r w:rsidRPr="007F3613">
        <w:rPr>
          <w:rFonts w:ascii="Farhang" w:hAnsi="Farhang" w:cs="B Zar"/>
          <w:b/>
          <w:bCs/>
          <w:sz w:val="26"/>
          <w:szCs w:val="26"/>
          <w:rtl/>
        </w:rPr>
        <w:t xml:space="preserve"> قرارداد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نظارت</w:t>
      </w:r>
      <w:r w:rsidRPr="007F0E5B">
        <w:rPr>
          <w:rFonts w:ascii="Farhang" w:hAnsi="Farhang" w:cs="B Zar"/>
          <w:sz w:val="26"/>
          <w:szCs w:val="26"/>
          <w:rtl/>
        </w:rPr>
        <w:t xml:space="preserve"> بر حسن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کار، ارائه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شنهادها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اصلاح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تأ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علم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فن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موضوع قرارداد بر عهده کارفرما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رون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باشد</w:t>
      </w:r>
      <w:r w:rsidRPr="007F0E5B">
        <w:rPr>
          <w:rFonts w:ascii="Farhang" w:hAnsi="Farhang" w:cs="B Zar"/>
          <w:sz w:val="26"/>
          <w:szCs w:val="26"/>
          <w:rtl/>
        </w:rPr>
        <w:t>. همچن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خانم دکتر فرانک جهانگرد به عنوان ناظر اجرا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تع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گردد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موظف است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تعهدات خود را تحت نظارت ناظر طرح انجام دهد و هرگونه پرداخت منوط به تأ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شرفت</w:t>
      </w:r>
      <w:r w:rsidRPr="007F0E5B">
        <w:rPr>
          <w:rFonts w:ascii="Farhang" w:hAnsi="Farhang" w:cs="B Zar"/>
          <w:sz w:val="26"/>
          <w:szCs w:val="26"/>
          <w:rtl/>
        </w:rPr>
        <w:t xml:space="preserve"> کار از سو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ناظر اجرا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خواهد بود. کارفرما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تواند</w:t>
      </w:r>
      <w:r w:rsidRPr="007F0E5B">
        <w:rPr>
          <w:rFonts w:ascii="Farhang" w:hAnsi="Farhang" w:cs="B Zar"/>
          <w:sz w:val="26"/>
          <w:szCs w:val="26"/>
          <w:rtl/>
        </w:rPr>
        <w:t xml:space="preserve"> عنداللزوم مسئول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ت</w:t>
      </w:r>
      <w:r w:rsidRPr="007F0E5B">
        <w:rPr>
          <w:rFonts w:ascii="Farhang" w:hAnsi="Farhang" w:cs="B Zar"/>
          <w:sz w:val="26"/>
          <w:szCs w:val="26"/>
          <w:rtl/>
        </w:rPr>
        <w:t xml:space="preserve"> نظارت را به شخص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اشخاص 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گر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واگذار نموده و مراتب را به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ابلاغ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. ناظر طرح به </w:t>
      </w:r>
      <w:r w:rsidRPr="007F0E5B">
        <w:rPr>
          <w:rFonts w:ascii="Farhang" w:hAnsi="Farhang" w:cs="B Zar" w:hint="eastAsia"/>
          <w:sz w:val="26"/>
          <w:szCs w:val="26"/>
          <w:rtl/>
        </w:rPr>
        <w:t>عنوان</w:t>
      </w:r>
      <w:r w:rsidRPr="007F0E5B">
        <w:rPr>
          <w:rFonts w:ascii="Farhang" w:hAnsi="Farhang" w:cs="B Zar"/>
          <w:sz w:val="26"/>
          <w:szCs w:val="26"/>
          <w:rtl/>
        </w:rPr>
        <w:t xml:space="preserve"> ام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کارفرما محسوب شده و مسئول پاسخگو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نسبت به اشتباهات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است که به واسطه تأ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گزارش‌ها، موجب پرداخت وجه اضافه به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گردد.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2F0AEA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2F0AEA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2F0AEA">
        <w:rPr>
          <w:rFonts w:ascii="Farhang" w:hAnsi="Farhang" w:cs="B Zar"/>
          <w:b/>
          <w:bCs/>
          <w:sz w:val="26"/>
          <w:szCs w:val="26"/>
          <w:rtl/>
        </w:rPr>
        <w:t xml:space="preserve"> 8) قانون منع مداخله در معاملات دولت</w:t>
      </w:r>
      <w:r w:rsidRPr="002F0AEA">
        <w:rPr>
          <w:rFonts w:ascii="Farhang" w:hAnsi="Farhang" w:cs="B Zar" w:hint="cs"/>
          <w:b/>
          <w:bCs/>
          <w:sz w:val="26"/>
          <w:szCs w:val="26"/>
          <w:rtl/>
        </w:rPr>
        <w:t>ی</w:t>
      </w:r>
    </w:p>
    <w:p w:rsidR="007F0E5B" w:rsidRPr="007F0E5B" w:rsidRDefault="007F0E5B" w:rsidP="002F0AEA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اقرار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که در زمان انعقاد قرارداد، مشمول قانون منع مداخله وزرا،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ندگان</w:t>
      </w:r>
      <w:r w:rsidRPr="007F0E5B">
        <w:rPr>
          <w:rFonts w:ascii="Farhang" w:hAnsi="Farhang" w:cs="B Zar"/>
          <w:sz w:val="26"/>
          <w:szCs w:val="26"/>
          <w:rtl/>
        </w:rPr>
        <w:t xml:space="preserve"> و کارکنان دولت در معاملات دولت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مصوب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۲۲</w:t>
      </w:r>
      <w:r w:rsidRPr="007F0E5B">
        <w:rPr>
          <w:rFonts w:ascii="Farhang" w:hAnsi="Farhang" w:cs="B Zar"/>
          <w:sz w:val="26"/>
          <w:szCs w:val="26"/>
          <w:rtl/>
        </w:rPr>
        <w:t xml:space="preserve"> د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ماه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۱۳۳۷</w:t>
      </w:r>
      <w:r w:rsidRPr="007F0E5B">
        <w:rPr>
          <w:rFonts w:ascii="Farhang" w:hAnsi="Farhang" w:cs="B Zar"/>
          <w:sz w:val="26"/>
          <w:szCs w:val="26"/>
          <w:rtl/>
        </w:rPr>
        <w:t xml:space="preserve"> و اصلاحات بعد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آن نم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باشد</w:t>
      </w:r>
      <w:r w:rsidRPr="007F0E5B">
        <w:rPr>
          <w:rFonts w:ascii="Farhang" w:hAnsi="Farhang" w:cs="B Zar"/>
          <w:sz w:val="26"/>
          <w:szCs w:val="26"/>
          <w:rtl/>
        </w:rPr>
        <w:t>. در صورت احراز خلاف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امر، قرارداد فسخ‌شده تلق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شده و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عواقب ک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فر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مدن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به‌و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ژه</w:t>
      </w:r>
      <w:r w:rsidRPr="007F0E5B">
        <w:rPr>
          <w:rFonts w:ascii="Farhang" w:hAnsi="Farhang" w:cs="B Zar"/>
          <w:sz w:val="26"/>
          <w:szCs w:val="26"/>
          <w:rtl/>
        </w:rPr>
        <w:t xml:space="preserve"> جب</w:t>
      </w:r>
      <w:r w:rsidRPr="007F0E5B">
        <w:rPr>
          <w:rFonts w:ascii="Farhang" w:hAnsi="Farhang" w:cs="B Zar" w:hint="eastAsia"/>
          <w:sz w:val="26"/>
          <w:szCs w:val="26"/>
          <w:rtl/>
        </w:rPr>
        <w:t>ران</w:t>
      </w:r>
      <w:r w:rsidRPr="007F0E5B">
        <w:rPr>
          <w:rFonts w:ascii="Farhang" w:hAnsi="Farhang" w:cs="B Zar"/>
          <w:sz w:val="26"/>
          <w:szCs w:val="26"/>
          <w:rtl/>
        </w:rPr>
        <w:t xml:space="preserve"> خسارات وارده به کارفرما</w:t>
      </w:r>
      <w:r w:rsidR="002F0AEA">
        <w:rPr>
          <w:rFonts w:ascii="Farhang" w:hAnsi="Farhang" w:cs="B Zar" w:hint="cs"/>
          <w:sz w:val="26"/>
          <w:szCs w:val="26"/>
          <w:rtl/>
        </w:rPr>
        <w:t>ی بیرونی</w:t>
      </w:r>
      <w:r w:rsidRPr="007F0E5B">
        <w:rPr>
          <w:rFonts w:ascii="Farhang" w:hAnsi="Farhang" w:cs="B Zar"/>
          <w:sz w:val="26"/>
          <w:szCs w:val="26"/>
          <w:rtl/>
        </w:rPr>
        <w:t>، بر عهده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="002F0AEA">
        <w:rPr>
          <w:rFonts w:ascii="Farhang" w:hAnsi="Farhang" w:cs="B Zar" w:hint="cs"/>
          <w:sz w:val="26"/>
          <w:szCs w:val="26"/>
          <w:rtl/>
        </w:rPr>
        <w:t xml:space="preserve"> </w:t>
      </w:r>
      <w:r w:rsidRPr="007F0E5B">
        <w:rPr>
          <w:rFonts w:ascii="Farhang" w:hAnsi="Farhang" w:cs="B Zar"/>
          <w:sz w:val="26"/>
          <w:szCs w:val="26"/>
          <w:rtl/>
        </w:rPr>
        <w:t>خواهد بود.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2F0AEA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2F0AEA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2F0AEA">
        <w:rPr>
          <w:rFonts w:ascii="Farhang" w:hAnsi="Farhang" w:cs="B Zar"/>
          <w:b/>
          <w:bCs/>
          <w:sz w:val="26"/>
          <w:szCs w:val="26"/>
          <w:rtl/>
        </w:rPr>
        <w:t xml:space="preserve"> 9) مرجع حل اختلاف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در</w:t>
      </w:r>
      <w:r w:rsidRPr="007F0E5B">
        <w:rPr>
          <w:rFonts w:ascii="Farhang" w:hAnsi="Farhang" w:cs="B Zar"/>
          <w:sz w:val="26"/>
          <w:szCs w:val="26"/>
          <w:rtl/>
        </w:rPr>
        <w:t xml:space="preserve"> صورت بروز هرگونه اختلاف ناش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از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مرتبط با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قرارداد، از جمله در خصوص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جاد،</w:t>
      </w:r>
      <w:r w:rsidRPr="007F0E5B">
        <w:rPr>
          <w:rFonts w:ascii="Farhang" w:hAnsi="Farhang" w:cs="B Zar"/>
          <w:sz w:val="26"/>
          <w:szCs w:val="26"/>
          <w:rtl/>
        </w:rPr>
        <w:t xml:space="preserve"> اجرا، عدم اجرا، اعتبار، تفس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خاتمه آن، نظر مد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امور حقوق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قراردادها و پاسخگو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/>
          <w:sz w:val="26"/>
          <w:szCs w:val="26"/>
          <w:rtl/>
        </w:rPr>
        <w:t xml:space="preserve"> به شکا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ات</w:t>
      </w:r>
      <w:r w:rsidRPr="007F0E5B">
        <w:rPr>
          <w:rFonts w:ascii="Farhang" w:hAnsi="Farhang" w:cs="B Zar"/>
          <w:sz w:val="26"/>
          <w:szCs w:val="26"/>
          <w:rtl/>
        </w:rPr>
        <w:t xml:space="preserve"> پژوهشگاه به عنوان داور مرض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الطرف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لازم‌الاجرا و قاطع نزاع خواهد بود.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2F0AEA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2F0AEA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2F0AEA">
        <w:rPr>
          <w:rFonts w:ascii="Farhang" w:hAnsi="Farhang" w:cs="B Zar"/>
          <w:b/>
          <w:bCs/>
          <w:sz w:val="26"/>
          <w:szCs w:val="26"/>
          <w:rtl/>
        </w:rPr>
        <w:t xml:space="preserve"> 10) اقامتگاه قانون</w:t>
      </w:r>
      <w:r w:rsidRPr="002F0AEA">
        <w:rPr>
          <w:rFonts w:ascii="Farhang" w:hAnsi="Farhang" w:cs="B Zar" w:hint="cs"/>
          <w:b/>
          <w:bCs/>
          <w:sz w:val="26"/>
          <w:szCs w:val="26"/>
          <w:rtl/>
        </w:rPr>
        <w:t>ی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موظف است در صورت تغ</w:t>
      </w:r>
      <w:r w:rsidRPr="007F0E5B">
        <w:rPr>
          <w:rFonts w:ascii="Farhang" w:hAnsi="Farhang" w:cs="B Zar" w:hint="cs"/>
          <w:sz w:val="26"/>
          <w:szCs w:val="26"/>
          <w:rtl/>
        </w:rPr>
        <w:t>یی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نشان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مراتب را حداکثر ظرف مدت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۱۵</w:t>
      </w:r>
      <w:r w:rsidRPr="007F0E5B">
        <w:rPr>
          <w:rFonts w:ascii="Farhang" w:hAnsi="Farhang" w:cs="B Zar"/>
          <w:sz w:val="26"/>
          <w:szCs w:val="26"/>
          <w:rtl/>
        </w:rPr>
        <w:t xml:space="preserve"> روز به پژوهشگاه اعلام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>. در غ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صورت، کل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ه</w:t>
      </w:r>
      <w:r w:rsidRPr="007F0E5B">
        <w:rPr>
          <w:rFonts w:ascii="Farhang" w:hAnsi="Farhang" w:cs="B Zar"/>
          <w:sz w:val="26"/>
          <w:szCs w:val="26"/>
          <w:rtl/>
        </w:rPr>
        <w:t xml:space="preserve"> مکاتبات ارسال‌شده به نشان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قبل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،</w:t>
      </w:r>
      <w:r w:rsidRPr="007F0E5B">
        <w:rPr>
          <w:rFonts w:ascii="Farhang" w:hAnsi="Farhang" w:cs="B Zar"/>
          <w:sz w:val="26"/>
          <w:szCs w:val="26"/>
          <w:rtl/>
        </w:rPr>
        <w:t xml:space="preserve"> ابلاغ‌شده و در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افت‌شده</w:t>
      </w:r>
      <w:r w:rsidRPr="007F0E5B">
        <w:rPr>
          <w:rFonts w:ascii="Farhang" w:hAnsi="Farhang" w:cs="B Zar"/>
          <w:sz w:val="26"/>
          <w:szCs w:val="26"/>
          <w:rtl/>
        </w:rPr>
        <w:t xml:space="preserve"> تلق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گردد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DE5A76" w:rsidRPr="007F0E5B" w:rsidRDefault="00DE5A76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2F0AEA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2F0AEA">
        <w:rPr>
          <w:rFonts w:ascii="Farhang" w:hAnsi="Farhang" w:cs="B Zar" w:hint="eastAsia"/>
          <w:b/>
          <w:bCs/>
          <w:sz w:val="26"/>
          <w:szCs w:val="26"/>
          <w:rtl/>
        </w:rPr>
        <w:lastRenderedPageBreak/>
        <w:t>ماده</w:t>
      </w:r>
      <w:r w:rsidRPr="002F0AEA">
        <w:rPr>
          <w:rFonts w:ascii="Farhang" w:hAnsi="Farhang" w:cs="B Zar"/>
          <w:b/>
          <w:bCs/>
          <w:sz w:val="26"/>
          <w:szCs w:val="26"/>
          <w:rtl/>
        </w:rPr>
        <w:t xml:space="preserve"> 11) فسخ قرارداد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حق فسخ قرارداد را از خود سلب و ساقط نموده است. با 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حال، کارفرما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تواند</w:t>
      </w:r>
      <w:r w:rsidRPr="007F0E5B">
        <w:rPr>
          <w:rFonts w:ascii="Farhang" w:hAnsi="Farhang" w:cs="B Zar"/>
          <w:sz w:val="26"/>
          <w:szCs w:val="26"/>
          <w:rtl/>
        </w:rPr>
        <w:t xml:space="preserve"> در صورت احراز هر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ک</w:t>
      </w:r>
      <w:r w:rsidRPr="007F0E5B">
        <w:rPr>
          <w:rFonts w:ascii="Farhang" w:hAnsi="Farhang" w:cs="B Zar"/>
          <w:sz w:val="26"/>
          <w:szCs w:val="26"/>
          <w:rtl/>
        </w:rPr>
        <w:t xml:space="preserve"> از موارد ذ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ل،</w:t>
      </w:r>
      <w:r w:rsidRPr="007F0E5B">
        <w:rPr>
          <w:rFonts w:ascii="Farhang" w:hAnsi="Farhang" w:cs="B Zar"/>
          <w:sz w:val="26"/>
          <w:szCs w:val="26"/>
          <w:rtl/>
        </w:rPr>
        <w:t xml:space="preserve"> به‌صورت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ک‌جانبه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را فسخ 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 xml:space="preserve"> و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حق هرگونه اعتراض و طرح دعوا را از خود سلب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نما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</w:t>
      </w:r>
      <w:r w:rsidRPr="007F0E5B">
        <w:rPr>
          <w:rFonts w:ascii="Farhang" w:hAnsi="Farhang" w:cs="B Zar"/>
          <w:sz w:val="26"/>
          <w:szCs w:val="26"/>
          <w:rtl/>
        </w:rPr>
        <w:t>: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11-1) احراز قصور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در اجرا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تعهدات.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11-2) احراز تأخ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ر،</w:t>
      </w:r>
      <w:r w:rsidRPr="007F0E5B">
        <w:rPr>
          <w:rFonts w:ascii="Farhang" w:hAnsi="Farhang" w:cs="B Zar"/>
          <w:sz w:val="26"/>
          <w:szCs w:val="26"/>
          <w:rtl/>
        </w:rPr>
        <w:t xml:space="preserve"> اهمال 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/>
          <w:sz w:val="26"/>
          <w:szCs w:val="26"/>
          <w:rtl/>
        </w:rPr>
        <w:t xml:space="preserve"> ناتوان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مجر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در انجام موضوع قرارداد به تشخ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ص</w:t>
      </w:r>
      <w:r w:rsidRPr="007F0E5B">
        <w:rPr>
          <w:rFonts w:ascii="Farhang" w:hAnsi="Farhang" w:cs="B Zar"/>
          <w:sz w:val="26"/>
          <w:szCs w:val="26"/>
          <w:rtl/>
        </w:rPr>
        <w:t xml:space="preserve"> ناظر.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11-3) احراز عدم به‌کارگ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روش‌ها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مناسب و متداول علم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و فن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به تشخ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ص</w:t>
      </w:r>
      <w:r w:rsidRPr="007F0E5B">
        <w:rPr>
          <w:rFonts w:ascii="Farhang" w:hAnsi="Farhang" w:cs="B Zar"/>
          <w:sz w:val="26"/>
          <w:szCs w:val="26"/>
          <w:rtl/>
        </w:rPr>
        <w:t xml:space="preserve"> ناظر.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11-4) احراز واگذار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 xml:space="preserve"> انجام موضوع قرارداد به اشخاص ثالث بدون مجوز کارفرما.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/>
          <w:sz w:val="26"/>
          <w:szCs w:val="26"/>
          <w:rtl/>
        </w:rPr>
        <w:t>11-5) سا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ر</w:t>
      </w:r>
      <w:r w:rsidRPr="007F0E5B">
        <w:rPr>
          <w:rFonts w:ascii="Farhang" w:hAnsi="Farhang" w:cs="B Zar"/>
          <w:sz w:val="26"/>
          <w:szCs w:val="26"/>
          <w:rtl/>
        </w:rPr>
        <w:t xml:space="preserve"> موارد پ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ش‌ب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شده</w:t>
      </w:r>
      <w:r w:rsidRPr="007F0E5B">
        <w:rPr>
          <w:rFonts w:ascii="Farhang" w:hAnsi="Farhang" w:cs="B Zar"/>
          <w:sz w:val="26"/>
          <w:szCs w:val="26"/>
          <w:rtl/>
        </w:rPr>
        <w:t xml:space="preserve"> در قرارداد اصل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F0E5B" w:rsidRPr="007A3769" w:rsidRDefault="007F0E5B" w:rsidP="00493D35">
      <w:pPr>
        <w:jc w:val="both"/>
        <w:rPr>
          <w:rFonts w:ascii="Farhang" w:hAnsi="Farhang" w:cs="B Zar"/>
          <w:b/>
          <w:bCs/>
          <w:sz w:val="26"/>
          <w:szCs w:val="26"/>
          <w:rtl/>
        </w:rPr>
      </w:pPr>
      <w:r w:rsidRPr="007A3769">
        <w:rPr>
          <w:rFonts w:ascii="Farhang" w:hAnsi="Farhang" w:cs="B Zar" w:hint="eastAsia"/>
          <w:b/>
          <w:bCs/>
          <w:sz w:val="26"/>
          <w:szCs w:val="26"/>
          <w:rtl/>
        </w:rPr>
        <w:t>ماده</w:t>
      </w:r>
      <w:r w:rsidRPr="007A3769">
        <w:rPr>
          <w:rFonts w:ascii="Farhang" w:hAnsi="Farhang" w:cs="B Zar"/>
          <w:b/>
          <w:bCs/>
          <w:sz w:val="26"/>
          <w:szCs w:val="26"/>
          <w:rtl/>
        </w:rPr>
        <w:t xml:space="preserve"> 12) تصو</w:t>
      </w:r>
      <w:r w:rsidRPr="007A3769">
        <w:rPr>
          <w:rFonts w:ascii="Farhang" w:hAnsi="Farhang" w:cs="B Zar" w:hint="cs"/>
          <w:b/>
          <w:bCs/>
          <w:sz w:val="26"/>
          <w:szCs w:val="26"/>
          <w:rtl/>
        </w:rPr>
        <w:t>ی</w:t>
      </w:r>
      <w:r w:rsidRPr="007A3769">
        <w:rPr>
          <w:rFonts w:ascii="Farhang" w:hAnsi="Farhang" w:cs="B Zar" w:hint="eastAsia"/>
          <w:b/>
          <w:bCs/>
          <w:sz w:val="26"/>
          <w:szCs w:val="26"/>
          <w:rtl/>
        </w:rPr>
        <w:t>ب</w:t>
      </w:r>
      <w:r w:rsidRPr="007A3769">
        <w:rPr>
          <w:rFonts w:ascii="Farhang" w:hAnsi="Farhang" w:cs="B Zar"/>
          <w:b/>
          <w:bCs/>
          <w:sz w:val="26"/>
          <w:szCs w:val="26"/>
          <w:rtl/>
        </w:rPr>
        <w:t xml:space="preserve"> و نسخ قرارداد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  <w:r w:rsidRPr="007F0E5B">
        <w:rPr>
          <w:rFonts w:ascii="Farhang" w:hAnsi="Farhang" w:cs="B Zar" w:hint="eastAsia"/>
          <w:sz w:val="26"/>
          <w:szCs w:val="26"/>
          <w:rtl/>
        </w:rPr>
        <w:t>ا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ن</w:t>
      </w:r>
      <w:r w:rsidRPr="007F0E5B">
        <w:rPr>
          <w:rFonts w:ascii="Farhang" w:hAnsi="Farhang" w:cs="B Zar"/>
          <w:sz w:val="26"/>
          <w:szCs w:val="26"/>
          <w:rtl/>
        </w:rPr>
        <w:t xml:space="preserve"> قرارداد مشتمل بر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۱۲</w:t>
      </w:r>
      <w:r w:rsidRPr="007F0E5B">
        <w:rPr>
          <w:rFonts w:ascii="Farhang" w:hAnsi="Farhang" w:cs="B Zar"/>
          <w:sz w:val="26"/>
          <w:szCs w:val="26"/>
          <w:rtl/>
        </w:rPr>
        <w:t xml:space="preserve"> ماده،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۱۳</w:t>
      </w:r>
      <w:r w:rsidRPr="007F0E5B">
        <w:rPr>
          <w:rFonts w:ascii="Farhang" w:hAnsi="Farhang" w:cs="B Zar"/>
          <w:sz w:val="26"/>
          <w:szCs w:val="26"/>
          <w:rtl/>
        </w:rPr>
        <w:t xml:space="preserve"> بند و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۱</w:t>
      </w:r>
      <w:r w:rsidRPr="007F0E5B">
        <w:rPr>
          <w:rFonts w:ascii="Farhang" w:hAnsi="Farhang" w:cs="B Zar"/>
          <w:sz w:val="26"/>
          <w:szCs w:val="26"/>
          <w:rtl/>
        </w:rPr>
        <w:t xml:space="preserve"> تبصره، در </w:t>
      </w:r>
      <w:r w:rsidRPr="007F0E5B">
        <w:rPr>
          <w:rFonts w:ascii="Farhang" w:hAnsi="Farhang" w:cs="B Zar"/>
          <w:sz w:val="26"/>
          <w:szCs w:val="26"/>
          <w:rtl/>
          <w:lang w:bidi="fa-IR"/>
        </w:rPr>
        <w:t>۳</w:t>
      </w:r>
      <w:r w:rsidRPr="007F0E5B">
        <w:rPr>
          <w:rFonts w:ascii="Farhang" w:hAnsi="Farhang" w:cs="B Zar"/>
          <w:sz w:val="26"/>
          <w:szCs w:val="26"/>
          <w:rtl/>
        </w:rPr>
        <w:t xml:space="preserve"> نسخه تنظ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م</w:t>
      </w:r>
      <w:r w:rsidRPr="007F0E5B">
        <w:rPr>
          <w:rFonts w:ascii="Farhang" w:hAnsi="Farhang" w:cs="B Zar"/>
          <w:sz w:val="26"/>
          <w:szCs w:val="26"/>
          <w:rtl/>
        </w:rPr>
        <w:t xml:space="preserve"> گرد</w:t>
      </w:r>
      <w:r w:rsidRPr="007F0E5B">
        <w:rPr>
          <w:rFonts w:ascii="Farhang" w:hAnsi="Farhang" w:cs="B Zar" w:hint="cs"/>
          <w:sz w:val="26"/>
          <w:szCs w:val="26"/>
          <w:rtl/>
        </w:rPr>
        <w:t>ی</w:t>
      </w:r>
      <w:r w:rsidRPr="007F0E5B">
        <w:rPr>
          <w:rFonts w:ascii="Farhang" w:hAnsi="Farhang" w:cs="B Zar" w:hint="eastAsia"/>
          <w:sz w:val="26"/>
          <w:szCs w:val="26"/>
          <w:rtl/>
        </w:rPr>
        <w:t>ده</w:t>
      </w:r>
      <w:r w:rsidRPr="007F0E5B">
        <w:rPr>
          <w:rFonts w:ascii="Farhang" w:hAnsi="Farhang" w:cs="B Zar"/>
          <w:sz w:val="26"/>
          <w:szCs w:val="26"/>
          <w:rtl/>
        </w:rPr>
        <w:t xml:space="preserve"> که هر سه نسخه از اعتبار واحد برخوردار م</w:t>
      </w:r>
      <w:r w:rsidRPr="007F0E5B">
        <w:rPr>
          <w:rFonts w:ascii="Farhang" w:hAnsi="Farhang" w:cs="B Zar" w:hint="cs"/>
          <w:sz w:val="26"/>
          <w:szCs w:val="26"/>
          <w:rtl/>
        </w:rPr>
        <w:t>ی‌</w:t>
      </w:r>
      <w:r w:rsidRPr="007F0E5B">
        <w:rPr>
          <w:rFonts w:ascii="Farhang" w:hAnsi="Farhang" w:cs="B Zar" w:hint="eastAsia"/>
          <w:sz w:val="26"/>
          <w:szCs w:val="26"/>
          <w:rtl/>
        </w:rPr>
        <w:t>باشند</w:t>
      </w:r>
      <w:r w:rsidRPr="007F0E5B">
        <w:rPr>
          <w:rFonts w:ascii="Farhang" w:hAnsi="Farhang" w:cs="B Zar"/>
          <w:sz w:val="26"/>
          <w:szCs w:val="26"/>
          <w:rtl/>
        </w:rPr>
        <w:t>.</w:t>
      </w:r>
    </w:p>
    <w:p w:rsidR="007F0E5B" w:rsidRPr="007F0E5B" w:rsidRDefault="007F0E5B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73153C" w:rsidRPr="007F0E5B" w:rsidRDefault="0073153C" w:rsidP="00493D35">
      <w:pPr>
        <w:jc w:val="both"/>
        <w:rPr>
          <w:rFonts w:ascii="Farhang" w:hAnsi="Farhang" w:cs="B Zar"/>
          <w:sz w:val="26"/>
          <w:szCs w:val="26"/>
          <w:rtl/>
        </w:rPr>
      </w:pPr>
    </w:p>
    <w:p w:rsidR="004A3803" w:rsidRPr="007F0E5B" w:rsidRDefault="004A3803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27"/>
        <w:gridCol w:w="4675"/>
      </w:tblGrid>
      <w:tr w:rsidR="00496E7C" w:rsidRPr="007F0E5B" w:rsidTr="008E32F2">
        <w:trPr>
          <w:trHeight w:val="894"/>
          <w:jc w:val="center"/>
        </w:trPr>
        <w:tc>
          <w:tcPr>
            <w:tcW w:w="2460" w:type="pct"/>
            <w:tcBorders>
              <w:tl2br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73153C" w:rsidRPr="007A3769" w:rsidRDefault="0073153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  <w:t>کارفرما</w:t>
            </w:r>
          </w:p>
          <w:p w:rsidR="0073153C" w:rsidRPr="007A3769" w:rsidRDefault="0073153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>عبدالله قنبرلو</w:t>
            </w:r>
          </w:p>
          <w:p w:rsidR="00496E7C" w:rsidRPr="007F0E5B" w:rsidRDefault="0073153C" w:rsidP="007A3769">
            <w:pPr>
              <w:tabs>
                <w:tab w:val="right" w:pos="258"/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sz w:val="26"/>
                <w:szCs w:val="26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>معاون اداری، مالی و مدیریت منابع</w:t>
            </w:r>
          </w:p>
        </w:tc>
        <w:tc>
          <w:tcPr>
            <w:tcW w:w="2540" w:type="pct"/>
            <w:tcBorders>
              <w:tl2br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496E7C" w:rsidRPr="007F0E5B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sz w:val="26"/>
                <w:szCs w:val="26"/>
                <w:rtl/>
              </w:rPr>
            </w:pPr>
          </w:p>
          <w:p w:rsidR="0073153C" w:rsidRPr="007A3769" w:rsidRDefault="0073153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  <w:t>مجری</w:t>
            </w:r>
          </w:p>
          <w:p w:rsidR="0073153C" w:rsidRPr="007A3769" w:rsidRDefault="00C968C8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Farhang" w:hAnsi="Farhang" w:cs="B Zar" w:hint="cs"/>
                <w:b/>
                <w:bCs/>
                <w:sz w:val="22"/>
                <w:szCs w:val="22"/>
                <w:rtl/>
                <w:lang w:bidi="fa-IR"/>
              </w:rPr>
              <w:t>..............</w:t>
            </w:r>
          </w:p>
          <w:p w:rsidR="0073153C" w:rsidRPr="007A3769" w:rsidRDefault="0073153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</w:pP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>عضو هیات علمی پژوهشگاه</w:t>
            </w:r>
          </w:p>
          <w:p w:rsidR="00496E7C" w:rsidRPr="007F0E5B" w:rsidRDefault="00496E7C" w:rsidP="007A3769">
            <w:pPr>
              <w:tabs>
                <w:tab w:val="right" w:pos="258"/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96E7C" w:rsidRPr="007F0E5B" w:rsidTr="008E32F2">
        <w:trPr>
          <w:trHeight w:val="894"/>
          <w:jc w:val="center"/>
        </w:trPr>
        <w:tc>
          <w:tcPr>
            <w:tcW w:w="5000" w:type="pct"/>
            <w:gridSpan w:val="2"/>
            <w:tcBorders>
              <w:tl2br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6E7C" w:rsidRPr="007F0E5B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sz w:val="26"/>
                <w:szCs w:val="26"/>
                <w:rtl/>
              </w:rPr>
            </w:pPr>
          </w:p>
          <w:p w:rsidR="00496E7C" w:rsidRPr="007A3769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6"/>
                <w:szCs w:val="26"/>
                <w:rtl/>
              </w:rPr>
              <w:t>ناظر اجرا</w:t>
            </w:r>
            <w:r w:rsidRPr="007A3769">
              <w:rPr>
                <w:rFonts w:ascii="Farhang" w:hAnsi="Farhang" w:cs="B Zar" w:hint="cs"/>
                <w:b/>
                <w:bCs/>
                <w:sz w:val="26"/>
                <w:szCs w:val="26"/>
                <w:rtl/>
              </w:rPr>
              <w:t>یی</w:t>
            </w:r>
          </w:p>
          <w:p w:rsidR="00496E7C" w:rsidRPr="007A3769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>فرانک جهانگرد</w:t>
            </w:r>
          </w:p>
          <w:p w:rsidR="00496E7C" w:rsidRPr="007A3769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</w:pPr>
            <w:r w:rsidRPr="007A3769">
              <w:rPr>
                <w:rFonts w:ascii="Farhang" w:hAnsi="Farhang" w:cs="B Zar" w:hint="eastAsia"/>
                <w:b/>
                <w:bCs/>
                <w:sz w:val="22"/>
                <w:szCs w:val="22"/>
                <w:rtl/>
              </w:rPr>
              <w:t>مد</w:t>
            </w: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>ی</w:t>
            </w:r>
            <w:r w:rsidRPr="007A3769">
              <w:rPr>
                <w:rFonts w:ascii="Farhang" w:hAnsi="Farhang" w:cs="B Zar" w:hint="eastAsia"/>
                <w:b/>
                <w:bCs/>
                <w:sz w:val="22"/>
                <w:szCs w:val="22"/>
                <w:rtl/>
              </w:rPr>
              <w:t>ر</w:t>
            </w: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 xml:space="preserve"> نوآور</w:t>
            </w: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>ی</w:t>
            </w: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 xml:space="preserve"> و کاربرد</w:t>
            </w: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>ی سازی</w:t>
            </w:r>
          </w:p>
          <w:p w:rsidR="00496E7C" w:rsidRPr="007A3769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</w:pP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>پژوهش</w:t>
            </w: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 xml:space="preserve"> های</w:t>
            </w:r>
            <w:r w:rsidRPr="007A3769">
              <w:rPr>
                <w:rFonts w:ascii="Farhang" w:hAnsi="Farhang" w:cs="B Zar"/>
                <w:b/>
                <w:bCs/>
                <w:sz w:val="22"/>
                <w:szCs w:val="22"/>
                <w:rtl/>
              </w:rPr>
              <w:t xml:space="preserve"> علوم انسان</w:t>
            </w:r>
            <w:r w:rsidRPr="007A3769">
              <w:rPr>
                <w:rFonts w:ascii="Farhang" w:hAnsi="Farhang" w:cs="B Zar" w:hint="cs"/>
                <w:b/>
                <w:bCs/>
                <w:sz w:val="22"/>
                <w:szCs w:val="22"/>
                <w:rtl/>
              </w:rPr>
              <w:t>ی</w:t>
            </w:r>
          </w:p>
          <w:p w:rsidR="00496E7C" w:rsidRPr="007F0E5B" w:rsidRDefault="00496E7C" w:rsidP="007A3769">
            <w:pPr>
              <w:tabs>
                <w:tab w:val="center" w:pos="4153"/>
                <w:tab w:val="right" w:pos="8306"/>
              </w:tabs>
              <w:jc w:val="center"/>
              <w:rPr>
                <w:rFonts w:ascii="Farhang" w:hAnsi="Farhang" w:cs="B Zar"/>
                <w:sz w:val="26"/>
                <w:szCs w:val="26"/>
                <w:rtl/>
              </w:rPr>
            </w:pPr>
          </w:p>
        </w:tc>
      </w:tr>
    </w:tbl>
    <w:p w:rsidR="00496E7C" w:rsidRPr="007F0E5B" w:rsidRDefault="00496E7C" w:rsidP="00493D35">
      <w:pPr>
        <w:jc w:val="both"/>
        <w:rPr>
          <w:rFonts w:ascii="Farhang" w:hAnsi="Farhang" w:cs="B Zar"/>
          <w:sz w:val="26"/>
          <w:szCs w:val="26"/>
          <w:lang w:bidi="fa-IR"/>
        </w:rPr>
      </w:pPr>
    </w:p>
    <w:p w:rsidR="00B96B30" w:rsidRPr="007F0E5B" w:rsidRDefault="00B96B30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p w:rsidR="00B96B30" w:rsidRPr="007F0E5B" w:rsidRDefault="00B96B30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p w:rsidR="00B96B30" w:rsidRPr="007F0E5B" w:rsidRDefault="00B96B30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p w:rsidR="00B96B30" w:rsidRPr="007F0E5B" w:rsidRDefault="00B96B30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p w:rsidR="00B96B30" w:rsidRPr="007F0E5B" w:rsidRDefault="00B96B30" w:rsidP="00493D35">
      <w:pPr>
        <w:jc w:val="both"/>
        <w:rPr>
          <w:rFonts w:ascii="Farhang" w:hAnsi="Farhang" w:cs="B Zar"/>
          <w:sz w:val="26"/>
          <w:szCs w:val="26"/>
          <w:rtl/>
          <w:lang w:bidi="fa-IR"/>
        </w:rPr>
      </w:pPr>
    </w:p>
    <w:sectPr w:rsidR="00B96B30" w:rsidRPr="007F0E5B" w:rsidSect="00422506">
      <w:pgSz w:w="12240" w:h="15840"/>
      <w:pgMar w:top="2835" w:right="1469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hang">
    <w:panose1 w:val="00000500000000000000"/>
    <w:charset w:val="00"/>
    <w:family w:val="auto"/>
    <w:pitch w:val="variable"/>
    <w:sig w:usb0="00002003" w:usb1="0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09"/>
    <w:rsid w:val="000028AB"/>
    <w:rsid w:val="00012203"/>
    <w:rsid w:val="00013272"/>
    <w:rsid w:val="00014FEF"/>
    <w:rsid w:val="000215E2"/>
    <w:rsid w:val="000277D3"/>
    <w:rsid w:val="000305AA"/>
    <w:rsid w:val="00052961"/>
    <w:rsid w:val="000666C6"/>
    <w:rsid w:val="00072416"/>
    <w:rsid w:val="000730D2"/>
    <w:rsid w:val="00074972"/>
    <w:rsid w:val="000749E2"/>
    <w:rsid w:val="000768FA"/>
    <w:rsid w:val="000809B7"/>
    <w:rsid w:val="00080D1F"/>
    <w:rsid w:val="000845C0"/>
    <w:rsid w:val="00084B31"/>
    <w:rsid w:val="00086B1A"/>
    <w:rsid w:val="000954A5"/>
    <w:rsid w:val="00096D8B"/>
    <w:rsid w:val="000A12A3"/>
    <w:rsid w:val="000B1E48"/>
    <w:rsid w:val="000B1EB3"/>
    <w:rsid w:val="000B3D64"/>
    <w:rsid w:val="000B7DEB"/>
    <w:rsid w:val="000C2252"/>
    <w:rsid w:val="000D1EAF"/>
    <w:rsid w:val="000D382C"/>
    <w:rsid w:val="000D68C1"/>
    <w:rsid w:val="000D73BF"/>
    <w:rsid w:val="000E0236"/>
    <w:rsid w:val="000F3E53"/>
    <w:rsid w:val="000F59A6"/>
    <w:rsid w:val="000F5B5A"/>
    <w:rsid w:val="00103182"/>
    <w:rsid w:val="0010465A"/>
    <w:rsid w:val="00106DDB"/>
    <w:rsid w:val="00113D7A"/>
    <w:rsid w:val="001147F2"/>
    <w:rsid w:val="001150F2"/>
    <w:rsid w:val="00122DE5"/>
    <w:rsid w:val="00124FE7"/>
    <w:rsid w:val="001336E6"/>
    <w:rsid w:val="00150326"/>
    <w:rsid w:val="00161676"/>
    <w:rsid w:val="0016325E"/>
    <w:rsid w:val="0016609D"/>
    <w:rsid w:val="00174EF4"/>
    <w:rsid w:val="00185ABA"/>
    <w:rsid w:val="0018766C"/>
    <w:rsid w:val="0019084F"/>
    <w:rsid w:val="00194417"/>
    <w:rsid w:val="0019765E"/>
    <w:rsid w:val="001A7D7F"/>
    <w:rsid w:val="001B3953"/>
    <w:rsid w:val="001C3753"/>
    <w:rsid w:val="001C6FB6"/>
    <w:rsid w:val="001D03BF"/>
    <w:rsid w:val="001D6DB1"/>
    <w:rsid w:val="001E2979"/>
    <w:rsid w:val="001E5F49"/>
    <w:rsid w:val="001F27E8"/>
    <w:rsid w:val="002041A4"/>
    <w:rsid w:val="0021122B"/>
    <w:rsid w:val="00224432"/>
    <w:rsid w:val="002245BB"/>
    <w:rsid w:val="0022580C"/>
    <w:rsid w:val="00225ED0"/>
    <w:rsid w:val="00234BB8"/>
    <w:rsid w:val="00235022"/>
    <w:rsid w:val="00236971"/>
    <w:rsid w:val="002438C8"/>
    <w:rsid w:val="002871BE"/>
    <w:rsid w:val="00293A56"/>
    <w:rsid w:val="002942F0"/>
    <w:rsid w:val="002A11F7"/>
    <w:rsid w:val="002A4FF7"/>
    <w:rsid w:val="002B6928"/>
    <w:rsid w:val="002C48E1"/>
    <w:rsid w:val="002C595B"/>
    <w:rsid w:val="002D2297"/>
    <w:rsid w:val="002D50CE"/>
    <w:rsid w:val="002D663F"/>
    <w:rsid w:val="002E2ABC"/>
    <w:rsid w:val="002F0AEA"/>
    <w:rsid w:val="002F0ED4"/>
    <w:rsid w:val="002F616C"/>
    <w:rsid w:val="00303664"/>
    <w:rsid w:val="0030436E"/>
    <w:rsid w:val="00313351"/>
    <w:rsid w:val="00321F5A"/>
    <w:rsid w:val="00322E14"/>
    <w:rsid w:val="00332B06"/>
    <w:rsid w:val="00346C7F"/>
    <w:rsid w:val="0034713E"/>
    <w:rsid w:val="00354B28"/>
    <w:rsid w:val="00355AA4"/>
    <w:rsid w:val="003560DE"/>
    <w:rsid w:val="003620CB"/>
    <w:rsid w:val="0036422D"/>
    <w:rsid w:val="00372019"/>
    <w:rsid w:val="003940DE"/>
    <w:rsid w:val="00394B47"/>
    <w:rsid w:val="0039646B"/>
    <w:rsid w:val="003B4F6B"/>
    <w:rsid w:val="003B5DFA"/>
    <w:rsid w:val="003B742B"/>
    <w:rsid w:val="003C4944"/>
    <w:rsid w:val="003D143E"/>
    <w:rsid w:val="003D58F3"/>
    <w:rsid w:val="003E32DA"/>
    <w:rsid w:val="003E3A6C"/>
    <w:rsid w:val="003E6DA5"/>
    <w:rsid w:val="0040364C"/>
    <w:rsid w:val="00417A10"/>
    <w:rsid w:val="00421D32"/>
    <w:rsid w:val="00422506"/>
    <w:rsid w:val="004230DC"/>
    <w:rsid w:val="004254C4"/>
    <w:rsid w:val="00425DC5"/>
    <w:rsid w:val="00426437"/>
    <w:rsid w:val="00432933"/>
    <w:rsid w:val="004456A4"/>
    <w:rsid w:val="00446129"/>
    <w:rsid w:val="0045116F"/>
    <w:rsid w:val="00451F1F"/>
    <w:rsid w:val="004673F1"/>
    <w:rsid w:val="00467E79"/>
    <w:rsid w:val="004728A0"/>
    <w:rsid w:val="004758A6"/>
    <w:rsid w:val="004762C7"/>
    <w:rsid w:val="00482546"/>
    <w:rsid w:val="004842A7"/>
    <w:rsid w:val="00484694"/>
    <w:rsid w:val="00486D87"/>
    <w:rsid w:val="00493D35"/>
    <w:rsid w:val="00496E7C"/>
    <w:rsid w:val="004A3803"/>
    <w:rsid w:val="004A4189"/>
    <w:rsid w:val="004B5843"/>
    <w:rsid w:val="004B64EE"/>
    <w:rsid w:val="004C0123"/>
    <w:rsid w:val="004C4CFA"/>
    <w:rsid w:val="004C693C"/>
    <w:rsid w:val="004C7E8C"/>
    <w:rsid w:val="004D1FA4"/>
    <w:rsid w:val="004D23C0"/>
    <w:rsid w:val="004F15A6"/>
    <w:rsid w:val="00500463"/>
    <w:rsid w:val="0050088B"/>
    <w:rsid w:val="0051251F"/>
    <w:rsid w:val="00512A48"/>
    <w:rsid w:val="00515FA9"/>
    <w:rsid w:val="00520306"/>
    <w:rsid w:val="005230EE"/>
    <w:rsid w:val="00525649"/>
    <w:rsid w:val="0053118F"/>
    <w:rsid w:val="00546DE1"/>
    <w:rsid w:val="00551DDC"/>
    <w:rsid w:val="00572999"/>
    <w:rsid w:val="00580DB9"/>
    <w:rsid w:val="0059064F"/>
    <w:rsid w:val="00593CF7"/>
    <w:rsid w:val="00596D1F"/>
    <w:rsid w:val="005C2532"/>
    <w:rsid w:val="005C4F42"/>
    <w:rsid w:val="005C7709"/>
    <w:rsid w:val="005D3B86"/>
    <w:rsid w:val="005D5FCB"/>
    <w:rsid w:val="005D7983"/>
    <w:rsid w:val="005E4EDD"/>
    <w:rsid w:val="005F2673"/>
    <w:rsid w:val="005F3CF0"/>
    <w:rsid w:val="00600563"/>
    <w:rsid w:val="00603D59"/>
    <w:rsid w:val="00605793"/>
    <w:rsid w:val="00611794"/>
    <w:rsid w:val="006120D4"/>
    <w:rsid w:val="006125C9"/>
    <w:rsid w:val="00614C4B"/>
    <w:rsid w:val="00615F09"/>
    <w:rsid w:val="00632678"/>
    <w:rsid w:val="00641F4B"/>
    <w:rsid w:val="00660711"/>
    <w:rsid w:val="00665BD3"/>
    <w:rsid w:val="00671E95"/>
    <w:rsid w:val="006738C7"/>
    <w:rsid w:val="00675330"/>
    <w:rsid w:val="00680566"/>
    <w:rsid w:val="00694537"/>
    <w:rsid w:val="00695091"/>
    <w:rsid w:val="006A2633"/>
    <w:rsid w:val="006A69FC"/>
    <w:rsid w:val="006B4FE3"/>
    <w:rsid w:val="006C2D9E"/>
    <w:rsid w:val="006C5972"/>
    <w:rsid w:val="006D2F95"/>
    <w:rsid w:val="006D5526"/>
    <w:rsid w:val="006E1D3D"/>
    <w:rsid w:val="006E341D"/>
    <w:rsid w:val="006E4233"/>
    <w:rsid w:val="00707BEF"/>
    <w:rsid w:val="00710643"/>
    <w:rsid w:val="00713974"/>
    <w:rsid w:val="00717E05"/>
    <w:rsid w:val="00722DE1"/>
    <w:rsid w:val="00726956"/>
    <w:rsid w:val="00727FF3"/>
    <w:rsid w:val="0073153C"/>
    <w:rsid w:val="0073559E"/>
    <w:rsid w:val="007509BA"/>
    <w:rsid w:val="007530B5"/>
    <w:rsid w:val="007567C4"/>
    <w:rsid w:val="00763C6E"/>
    <w:rsid w:val="00764FBB"/>
    <w:rsid w:val="0076688D"/>
    <w:rsid w:val="007701F0"/>
    <w:rsid w:val="00776DCC"/>
    <w:rsid w:val="007819BF"/>
    <w:rsid w:val="0079285B"/>
    <w:rsid w:val="007956D7"/>
    <w:rsid w:val="007A3769"/>
    <w:rsid w:val="007A3DEA"/>
    <w:rsid w:val="007A743F"/>
    <w:rsid w:val="007A77B9"/>
    <w:rsid w:val="007B294D"/>
    <w:rsid w:val="007D4A0D"/>
    <w:rsid w:val="007D7119"/>
    <w:rsid w:val="007E1A04"/>
    <w:rsid w:val="007E68E7"/>
    <w:rsid w:val="007F0E5B"/>
    <w:rsid w:val="007F3613"/>
    <w:rsid w:val="007F6086"/>
    <w:rsid w:val="007F6E3D"/>
    <w:rsid w:val="00805438"/>
    <w:rsid w:val="00810C86"/>
    <w:rsid w:val="00817C71"/>
    <w:rsid w:val="00826511"/>
    <w:rsid w:val="00833D04"/>
    <w:rsid w:val="008358CD"/>
    <w:rsid w:val="00857218"/>
    <w:rsid w:val="0085758C"/>
    <w:rsid w:val="008707FD"/>
    <w:rsid w:val="00886ABB"/>
    <w:rsid w:val="008912E9"/>
    <w:rsid w:val="00892DDC"/>
    <w:rsid w:val="008A4024"/>
    <w:rsid w:val="008A614A"/>
    <w:rsid w:val="008B109B"/>
    <w:rsid w:val="008C212D"/>
    <w:rsid w:val="008C77C3"/>
    <w:rsid w:val="008D1AB7"/>
    <w:rsid w:val="008D3923"/>
    <w:rsid w:val="008E39BE"/>
    <w:rsid w:val="008E4355"/>
    <w:rsid w:val="008E6165"/>
    <w:rsid w:val="008F56AF"/>
    <w:rsid w:val="008F64D4"/>
    <w:rsid w:val="009000AF"/>
    <w:rsid w:val="00905CCB"/>
    <w:rsid w:val="00905D1D"/>
    <w:rsid w:val="009118ED"/>
    <w:rsid w:val="0091268F"/>
    <w:rsid w:val="0091329F"/>
    <w:rsid w:val="00922D28"/>
    <w:rsid w:val="0092639C"/>
    <w:rsid w:val="00934AFE"/>
    <w:rsid w:val="00940599"/>
    <w:rsid w:val="00955144"/>
    <w:rsid w:val="009642C9"/>
    <w:rsid w:val="00965ADB"/>
    <w:rsid w:val="009752EA"/>
    <w:rsid w:val="00987767"/>
    <w:rsid w:val="00990B48"/>
    <w:rsid w:val="009934A2"/>
    <w:rsid w:val="0099433A"/>
    <w:rsid w:val="00995486"/>
    <w:rsid w:val="009958F2"/>
    <w:rsid w:val="00996FCC"/>
    <w:rsid w:val="009978BC"/>
    <w:rsid w:val="009A2CA8"/>
    <w:rsid w:val="009B170E"/>
    <w:rsid w:val="009B254C"/>
    <w:rsid w:val="009B62B4"/>
    <w:rsid w:val="009C0061"/>
    <w:rsid w:val="009D3021"/>
    <w:rsid w:val="009D56F2"/>
    <w:rsid w:val="009D5998"/>
    <w:rsid w:val="009D7FC5"/>
    <w:rsid w:val="009F102C"/>
    <w:rsid w:val="009F424C"/>
    <w:rsid w:val="009F64BE"/>
    <w:rsid w:val="00A00677"/>
    <w:rsid w:val="00A05CC3"/>
    <w:rsid w:val="00A0770F"/>
    <w:rsid w:val="00A10513"/>
    <w:rsid w:val="00A23D88"/>
    <w:rsid w:val="00A35F8F"/>
    <w:rsid w:val="00A4525B"/>
    <w:rsid w:val="00A45839"/>
    <w:rsid w:val="00A4635A"/>
    <w:rsid w:val="00A51176"/>
    <w:rsid w:val="00A53080"/>
    <w:rsid w:val="00A55582"/>
    <w:rsid w:val="00A57524"/>
    <w:rsid w:val="00A703DC"/>
    <w:rsid w:val="00A81D28"/>
    <w:rsid w:val="00A84EC5"/>
    <w:rsid w:val="00A873C6"/>
    <w:rsid w:val="00A951AF"/>
    <w:rsid w:val="00AA1931"/>
    <w:rsid w:val="00AB66CA"/>
    <w:rsid w:val="00AC6865"/>
    <w:rsid w:val="00AD07E5"/>
    <w:rsid w:val="00AF65CE"/>
    <w:rsid w:val="00B05559"/>
    <w:rsid w:val="00B05C87"/>
    <w:rsid w:val="00B130B6"/>
    <w:rsid w:val="00B21459"/>
    <w:rsid w:val="00B22170"/>
    <w:rsid w:val="00B26B60"/>
    <w:rsid w:val="00B27BD1"/>
    <w:rsid w:val="00B27F1D"/>
    <w:rsid w:val="00B3178E"/>
    <w:rsid w:val="00B328EA"/>
    <w:rsid w:val="00B35CB7"/>
    <w:rsid w:val="00B626E3"/>
    <w:rsid w:val="00B6495C"/>
    <w:rsid w:val="00B81014"/>
    <w:rsid w:val="00B828FC"/>
    <w:rsid w:val="00B82E2F"/>
    <w:rsid w:val="00B84555"/>
    <w:rsid w:val="00B911DD"/>
    <w:rsid w:val="00B96B30"/>
    <w:rsid w:val="00BA1689"/>
    <w:rsid w:val="00BA4FB6"/>
    <w:rsid w:val="00BB7F5F"/>
    <w:rsid w:val="00BC1113"/>
    <w:rsid w:val="00BC2831"/>
    <w:rsid w:val="00BD1402"/>
    <w:rsid w:val="00BE0E6A"/>
    <w:rsid w:val="00BE12C3"/>
    <w:rsid w:val="00BE5833"/>
    <w:rsid w:val="00C06ABC"/>
    <w:rsid w:val="00C2019B"/>
    <w:rsid w:val="00C22A49"/>
    <w:rsid w:val="00C231DB"/>
    <w:rsid w:val="00C350FE"/>
    <w:rsid w:val="00C3754F"/>
    <w:rsid w:val="00C61EF4"/>
    <w:rsid w:val="00C83692"/>
    <w:rsid w:val="00C851EA"/>
    <w:rsid w:val="00C90A25"/>
    <w:rsid w:val="00C925B2"/>
    <w:rsid w:val="00C968C8"/>
    <w:rsid w:val="00CA39B5"/>
    <w:rsid w:val="00CA4800"/>
    <w:rsid w:val="00CA5AEF"/>
    <w:rsid w:val="00CA73C6"/>
    <w:rsid w:val="00CB29EE"/>
    <w:rsid w:val="00CC339A"/>
    <w:rsid w:val="00CC7DB1"/>
    <w:rsid w:val="00CD0251"/>
    <w:rsid w:val="00CD27A7"/>
    <w:rsid w:val="00CE7DD3"/>
    <w:rsid w:val="00CE7FF4"/>
    <w:rsid w:val="00CF0E69"/>
    <w:rsid w:val="00CF5526"/>
    <w:rsid w:val="00CF79DD"/>
    <w:rsid w:val="00D03391"/>
    <w:rsid w:val="00D078FA"/>
    <w:rsid w:val="00D21D2F"/>
    <w:rsid w:val="00D22AEC"/>
    <w:rsid w:val="00D26199"/>
    <w:rsid w:val="00D26FE9"/>
    <w:rsid w:val="00D32CA9"/>
    <w:rsid w:val="00D3569E"/>
    <w:rsid w:val="00D43D5E"/>
    <w:rsid w:val="00D50C99"/>
    <w:rsid w:val="00D611E6"/>
    <w:rsid w:val="00D65C49"/>
    <w:rsid w:val="00D67F54"/>
    <w:rsid w:val="00D74271"/>
    <w:rsid w:val="00D83B0A"/>
    <w:rsid w:val="00D84181"/>
    <w:rsid w:val="00DA1E28"/>
    <w:rsid w:val="00DA448D"/>
    <w:rsid w:val="00DB0916"/>
    <w:rsid w:val="00DC2C77"/>
    <w:rsid w:val="00DD7C44"/>
    <w:rsid w:val="00DE5A76"/>
    <w:rsid w:val="00DE677B"/>
    <w:rsid w:val="00DF31AA"/>
    <w:rsid w:val="00DF4938"/>
    <w:rsid w:val="00DF5AFE"/>
    <w:rsid w:val="00DF64BC"/>
    <w:rsid w:val="00E2087D"/>
    <w:rsid w:val="00E36833"/>
    <w:rsid w:val="00E444FC"/>
    <w:rsid w:val="00E50BD1"/>
    <w:rsid w:val="00E51E7B"/>
    <w:rsid w:val="00E53539"/>
    <w:rsid w:val="00E5547A"/>
    <w:rsid w:val="00E606D1"/>
    <w:rsid w:val="00E6155C"/>
    <w:rsid w:val="00E71F2A"/>
    <w:rsid w:val="00E8730E"/>
    <w:rsid w:val="00E90295"/>
    <w:rsid w:val="00E949A0"/>
    <w:rsid w:val="00EA230A"/>
    <w:rsid w:val="00EB1871"/>
    <w:rsid w:val="00EC14CC"/>
    <w:rsid w:val="00EC2ECC"/>
    <w:rsid w:val="00EC770F"/>
    <w:rsid w:val="00ED0F58"/>
    <w:rsid w:val="00ED2383"/>
    <w:rsid w:val="00EE5EE6"/>
    <w:rsid w:val="00EF2C80"/>
    <w:rsid w:val="00EF476D"/>
    <w:rsid w:val="00F119CF"/>
    <w:rsid w:val="00F148A1"/>
    <w:rsid w:val="00F230E8"/>
    <w:rsid w:val="00F23596"/>
    <w:rsid w:val="00F24A5C"/>
    <w:rsid w:val="00F26A45"/>
    <w:rsid w:val="00F353F2"/>
    <w:rsid w:val="00F40F4C"/>
    <w:rsid w:val="00F5491A"/>
    <w:rsid w:val="00F64652"/>
    <w:rsid w:val="00F846E8"/>
    <w:rsid w:val="00F926C3"/>
    <w:rsid w:val="00F93199"/>
    <w:rsid w:val="00F93F88"/>
    <w:rsid w:val="00FA4078"/>
    <w:rsid w:val="00FA5665"/>
    <w:rsid w:val="00FD78F4"/>
    <w:rsid w:val="00FF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C8B9E"/>
  <w15:docId w15:val="{94BFF2C7-3E25-419A-8195-16F9BB5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524"/>
    <w:pPr>
      <w:spacing w:after="200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  <w:lang w:bidi="fa-IR"/>
    </w:rPr>
  </w:style>
  <w:style w:type="character" w:styleId="Strong">
    <w:name w:val="Strong"/>
    <w:basedOn w:val="DefaultParagraphFont"/>
    <w:uiPriority w:val="22"/>
    <w:qFormat/>
    <w:rsid w:val="00174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FB10-B5E1-4467-9F20-308BD93B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Hashem.Hosseini</dc:creator>
  <cp:lastModifiedBy>Majid Elyasi</cp:lastModifiedBy>
  <cp:revision>18</cp:revision>
  <cp:lastPrinted>2025-10-21T08:20:00Z</cp:lastPrinted>
  <dcterms:created xsi:type="dcterms:W3CDTF">2025-10-21T08:32:00Z</dcterms:created>
  <dcterms:modified xsi:type="dcterms:W3CDTF">2026-01-25T04:58:00Z</dcterms:modified>
</cp:coreProperties>
</file>