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64" w:rsidRPr="00EA19C5" w:rsidRDefault="009328BB" w:rsidP="00566679">
      <w:pPr>
        <w:bidi/>
        <w:jc w:val="both"/>
        <w:rPr>
          <w:rFonts w:ascii="IRLotus" w:hAnsi="IRLotus" w:cs="IRLotus"/>
          <w:b/>
          <w:bCs/>
          <w:sz w:val="32"/>
          <w:szCs w:val="32"/>
          <w:rtl/>
        </w:rPr>
      </w:pPr>
      <w:bookmarkStart w:id="0" w:name="_GoBack"/>
      <w:bookmarkEnd w:id="0"/>
      <w:r w:rsidRPr="00EA19C5">
        <w:rPr>
          <w:rFonts w:ascii="IRLotus" w:hAnsi="IRLotus" w:cs="IRLotus"/>
          <w:b/>
          <w:bCs/>
          <w:sz w:val="32"/>
          <w:szCs w:val="32"/>
          <w:rtl/>
        </w:rPr>
        <w:t xml:space="preserve">جلسه </w:t>
      </w:r>
      <w:r w:rsidR="008B18CE">
        <w:rPr>
          <w:rFonts w:ascii="IRLotus" w:hAnsi="IRLotus" w:cs="IRLotus" w:hint="cs"/>
          <w:b/>
          <w:bCs/>
          <w:sz w:val="32"/>
          <w:szCs w:val="32"/>
          <w:rtl/>
          <w:lang w:bidi="fa-IR"/>
        </w:rPr>
        <w:t>هشتم</w:t>
      </w:r>
      <w:r w:rsidRPr="00EA19C5">
        <w:rPr>
          <w:rFonts w:ascii="IRLotus" w:hAnsi="IRLotus" w:cs="IRLotus"/>
          <w:b/>
          <w:bCs/>
          <w:sz w:val="32"/>
          <w:szCs w:val="32"/>
          <w:rtl/>
        </w:rPr>
        <w:t xml:space="preserve"> / بند </w:t>
      </w:r>
      <w:r w:rsidR="00EE4963" w:rsidRPr="00EA19C5">
        <w:rPr>
          <w:rFonts w:ascii="IRLotus" w:hAnsi="IRLotus" w:cs="IRLotus"/>
          <w:b/>
          <w:bCs/>
          <w:sz w:val="32"/>
          <w:szCs w:val="32"/>
          <w:rtl/>
        </w:rPr>
        <w:t>دهم</w:t>
      </w:r>
    </w:p>
    <w:p w:rsidR="00F4622D" w:rsidRPr="00EA19C5" w:rsidRDefault="00F4622D" w:rsidP="00013764">
      <w:pPr>
        <w:autoSpaceDE w:val="0"/>
        <w:autoSpaceDN w:val="0"/>
        <w:adjustRightInd w:val="0"/>
        <w:spacing w:after="0" w:line="240" w:lineRule="auto"/>
        <w:jc w:val="both"/>
        <w:rPr>
          <w:rFonts w:ascii="IRLotus" w:hAnsi="IRLotus" w:cs="IRLotus"/>
          <w:sz w:val="28"/>
          <w:szCs w:val="28"/>
          <w:rtl/>
        </w:rPr>
      </w:pPr>
      <w:r w:rsidRPr="00EA19C5">
        <w:rPr>
          <w:rFonts w:ascii="IRLotus" w:hAnsi="IRLotus" w:cs="IRLotus"/>
          <w:sz w:val="28"/>
          <w:szCs w:val="28"/>
        </w:rPr>
        <w:t xml:space="preserve">This form of German constitutional law </w:t>
      </w:r>
      <w:proofErr w:type="gramStart"/>
      <w:r w:rsidRPr="00EA19C5">
        <w:rPr>
          <w:rFonts w:ascii="IRLotus" w:hAnsi="IRLotus" w:cs="IRLotus"/>
          <w:sz w:val="28"/>
          <w:szCs w:val="28"/>
        </w:rPr>
        <w:t>is deeply grounded</w:t>
      </w:r>
      <w:proofErr w:type="gramEnd"/>
      <w:r w:rsidRPr="00EA19C5">
        <w:rPr>
          <w:rFonts w:ascii="IRLotus" w:hAnsi="IRLotus" w:cs="IRLotus"/>
          <w:sz w:val="28"/>
          <w:szCs w:val="28"/>
        </w:rPr>
        <w:t xml:space="preserve"> in</w:t>
      </w:r>
      <w:r w:rsidRPr="00EA19C5">
        <w:rPr>
          <w:rFonts w:ascii="IRLotus" w:hAnsi="IRLotus" w:cs="IRLotus"/>
          <w:sz w:val="28"/>
          <w:szCs w:val="28"/>
          <w:rtl/>
        </w:rPr>
        <w:t xml:space="preserve"> </w:t>
      </w:r>
      <w:r w:rsidRPr="00EA19C5">
        <w:rPr>
          <w:rFonts w:ascii="IRLotus" w:hAnsi="IRLotus" w:cs="IRLotus"/>
          <w:sz w:val="28"/>
          <w:szCs w:val="28"/>
        </w:rPr>
        <w:t>that quality for which the Germans have</w:t>
      </w:r>
      <w:r w:rsidRPr="00EA19C5">
        <w:rPr>
          <w:rFonts w:ascii="IRLotus" w:hAnsi="IRLotus" w:cs="IRLotus"/>
          <w:sz w:val="28"/>
          <w:szCs w:val="28"/>
          <w:rtl/>
        </w:rPr>
        <w:t xml:space="preserve"> </w:t>
      </w:r>
      <w:r w:rsidRPr="00EA19C5">
        <w:rPr>
          <w:rFonts w:ascii="IRLotus" w:hAnsi="IRLotus" w:cs="IRLotus"/>
          <w:sz w:val="28"/>
          <w:szCs w:val="28"/>
        </w:rPr>
        <w:t>become most famous,</w:t>
      </w:r>
      <w:r w:rsidRPr="00EA19C5">
        <w:rPr>
          <w:rFonts w:ascii="IRLotus" w:hAnsi="IRLotus" w:cs="IRLotus"/>
          <w:sz w:val="28"/>
          <w:szCs w:val="28"/>
          <w:rtl/>
        </w:rPr>
        <w:t xml:space="preserve"> </w:t>
      </w:r>
      <w:r w:rsidRPr="00EA19C5">
        <w:rPr>
          <w:rFonts w:ascii="IRLotus" w:hAnsi="IRLotus" w:cs="IRLotus"/>
          <w:sz w:val="28"/>
          <w:szCs w:val="28"/>
        </w:rPr>
        <w:t xml:space="preserve">namely their drive for freedom. It is this </w:t>
      </w:r>
      <w:proofErr w:type="gramStart"/>
      <w:r w:rsidRPr="00EA19C5">
        <w:rPr>
          <w:rFonts w:ascii="IRLotus" w:hAnsi="IRLotus" w:cs="IRLotus"/>
          <w:sz w:val="28"/>
          <w:szCs w:val="28"/>
        </w:rPr>
        <w:t>drive which</w:t>
      </w:r>
      <w:proofErr w:type="gramEnd"/>
      <w:r w:rsidRPr="00EA19C5">
        <w:rPr>
          <w:rFonts w:ascii="IRLotus" w:hAnsi="IRLotus" w:cs="IRLotus"/>
          <w:sz w:val="28"/>
          <w:szCs w:val="28"/>
        </w:rPr>
        <w:t xml:space="preserve"> did not</w:t>
      </w:r>
      <w:r w:rsidRPr="00EA19C5">
        <w:rPr>
          <w:rFonts w:ascii="IRLotus" w:hAnsi="IRLotus" w:cs="IRLotus"/>
          <w:sz w:val="28"/>
          <w:szCs w:val="28"/>
          <w:rtl/>
        </w:rPr>
        <w:t xml:space="preserve"> </w:t>
      </w:r>
      <w:r w:rsidRPr="00EA19C5">
        <w:rPr>
          <w:rFonts w:ascii="IRLotus" w:hAnsi="IRLotus" w:cs="IRLotus"/>
          <w:sz w:val="28"/>
          <w:szCs w:val="28"/>
        </w:rPr>
        <w:t>permit the German</w:t>
      </w:r>
      <w:r w:rsidRPr="00EA19C5">
        <w:rPr>
          <w:rFonts w:ascii="IRLotus" w:hAnsi="IRLotus" w:cs="IRLotus"/>
          <w:sz w:val="28"/>
          <w:szCs w:val="28"/>
          <w:rtl/>
        </w:rPr>
        <w:t xml:space="preserve"> </w:t>
      </w:r>
      <w:r w:rsidRPr="00EA19C5">
        <w:rPr>
          <w:rFonts w:ascii="IRLotus" w:hAnsi="IRLotus" w:cs="IRLotus"/>
          <w:sz w:val="28"/>
          <w:szCs w:val="28"/>
        </w:rPr>
        <w:t>people to become subject to a common political</w:t>
      </w:r>
      <w:r w:rsidRPr="00EA19C5">
        <w:rPr>
          <w:rFonts w:ascii="IRLotus" w:hAnsi="IRLotus" w:cs="IRLotus"/>
          <w:sz w:val="28"/>
          <w:szCs w:val="28"/>
          <w:rtl/>
        </w:rPr>
        <w:t xml:space="preserve"> </w:t>
      </w:r>
      <w:r w:rsidRPr="00EA19C5">
        <w:rPr>
          <w:rFonts w:ascii="IRLotus" w:hAnsi="IRLotus" w:cs="IRLotus"/>
          <w:sz w:val="28"/>
          <w:szCs w:val="28"/>
        </w:rPr>
        <w:t>authority [</w:t>
      </w:r>
      <w:proofErr w:type="spellStart"/>
      <w:r w:rsidRPr="00EA19C5">
        <w:rPr>
          <w:rFonts w:ascii="IRLotus" w:hAnsi="IRLotus" w:cs="IRLotus"/>
          <w:i/>
          <w:iCs/>
          <w:sz w:val="28"/>
          <w:szCs w:val="28"/>
        </w:rPr>
        <w:t>Staatsgewalt</w:t>
      </w:r>
      <w:proofErr w:type="spellEnd"/>
      <w:r w:rsidRPr="00EA19C5">
        <w:rPr>
          <w:rFonts w:ascii="IRLotus" w:hAnsi="IRLotus" w:cs="IRLotus"/>
          <w:sz w:val="28"/>
          <w:szCs w:val="28"/>
        </w:rPr>
        <w:t>], [even] after all the other peoples of</w:t>
      </w:r>
      <w:r w:rsidRPr="00EA19C5">
        <w:rPr>
          <w:rFonts w:ascii="IRLotus" w:hAnsi="IRLotus" w:cs="IRLotus"/>
          <w:sz w:val="28"/>
          <w:szCs w:val="28"/>
          <w:rtl/>
        </w:rPr>
        <w:t xml:space="preserve"> </w:t>
      </w:r>
      <w:r w:rsidRPr="00EA19C5">
        <w:rPr>
          <w:rFonts w:ascii="IRLotus" w:hAnsi="IRLotus" w:cs="IRLotus"/>
          <w:sz w:val="28"/>
          <w:szCs w:val="28"/>
        </w:rPr>
        <w:t>Europe</w:t>
      </w:r>
      <w:r w:rsidRPr="00EA19C5">
        <w:rPr>
          <w:rFonts w:ascii="IRLotus" w:hAnsi="IRLotus" w:cs="IRLotus"/>
          <w:sz w:val="28"/>
          <w:szCs w:val="28"/>
          <w:rtl/>
        </w:rPr>
        <w:t xml:space="preserve"> </w:t>
      </w:r>
      <w:r w:rsidRPr="00EA19C5">
        <w:rPr>
          <w:rFonts w:ascii="IRLotus" w:hAnsi="IRLotus" w:cs="IRLotus"/>
          <w:sz w:val="28"/>
          <w:szCs w:val="28"/>
        </w:rPr>
        <w:t>subjected themselves to the rule of a common state. The obduracy</w:t>
      </w:r>
      <w:r w:rsidRPr="00EA19C5">
        <w:rPr>
          <w:rFonts w:ascii="IRLotus" w:hAnsi="IRLotus" w:cs="IRLotus"/>
          <w:sz w:val="28"/>
          <w:szCs w:val="28"/>
          <w:rtl/>
        </w:rPr>
        <w:t xml:space="preserve"> </w:t>
      </w:r>
      <w:r w:rsidRPr="00EA19C5">
        <w:rPr>
          <w:rFonts w:ascii="IRLotus" w:hAnsi="IRLotus" w:cs="IRLotus"/>
          <w:sz w:val="28"/>
          <w:szCs w:val="28"/>
        </w:rPr>
        <w:t>of the</w:t>
      </w:r>
      <w:r w:rsidRPr="00EA19C5">
        <w:rPr>
          <w:rFonts w:ascii="IRLotus" w:hAnsi="IRLotus" w:cs="IRLotus"/>
          <w:sz w:val="28"/>
          <w:szCs w:val="28"/>
          <w:rtl/>
        </w:rPr>
        <w:t xml:space="preserve"> </w:t>
      </w:r>
      <w:r w:rsidRPr="00EA19C5">
        <w:rPr>
          <w:rFonts w:ascii="IRLotus" w:hAnsi="IRLotus" w:cs="IRLotus"/>
          <w:sz w:val="28"/>
          <w:szCs w:val="28"/>
        </w:rPr>
        <w:t>German character has never yielded sufficiently for the individual</w:t>
      </w:r>
      <w:r w:rsidRPr="00EA19C5">
        <w:rPr>
          <w:rFonts w:ascii="IRLotus" w:hAnsi="IRLotus" w:cs="IRLotus"/>
          <w:sz w:val="28"/>
          <w:szCs w:val="28"/>
          <w:rtl/>
        </w:rPr>
        <w:t xml:space="preserve"> </w:t>
      </w:r>
      <w:r w:rsidRPr="00EA19C5">
        <w:rPr>
          <w:rFonts w:ascii="IRLotus" w:hAnsi="IRLotus" w:cs="IRLotus"/>
          <w:sz w:val="28"/>
          <w:szCs w:val="28"/>
        </w:rPr>
        <w:t>parts [of Germany] to sacrifice their particular characteristics</w:t>
      </w:r>
      <w:r w:rsidRPr="00EA19C5">
        <w:rPr>
          <w:rFonts w:ascii="IRLotus" w:hAnsi="IRLotus" w:cs="IRLotus"/>
          <w:sz w:val="28"/>
          <w:szCs w:val="28"/>
          <w:rtl/>
        </w:rPr>
        <w:t xml:space="preserve"> </w:t>
      </w:r>
      <w:r w:rsidRPr="00EA19C5">
        <w:rPr>
          <w:rFonts w:ascii="IRLotus" w:hAnsi="IRLotus" w:cs="IRLotus"/>
          <w:sz w:val="28"/>
          <w:szCs w:val="28"/>
        </w:rPr>
        <w:t>to society, to unite in a universal [whole], and to discover freedom</w:t>
      </w:r>
      <w:r w:rsidRPr="00EA19C5">
        <w:rPr>
          <w:rFonts w:ascii="IRLotus" w:hAnsi="IRLotus" w:cs="IRLotus"/>
          <w:sz w:val="28"/>
          <w:szCs w:val="28"/>
          <w:rtl/>
        </w:rPr>
        <w:t xml:space="preserve"> </w:t>
      </w:r>
      <w:r w:rsidRPr="00EA19C5">
        <w:rPr>
          <w:rFonts w:ascii="IRLotus" w:hAnsi="IRLotus" w:cs="IRLotus"/>
          <w:sz w:val="28"/>
          <w:szCs w:val="28"/>
        </w:rPr>
        <w:t>in common, free subjection to a</w:t>
      </w:r>
      <w:r w:rsidRPr="00EA19C5">
        <w:rPr>
          <w:rFonts w:ascii="IRLotus" w:hAnsi="IRLotus" w:cs="IRLotus"/>
          <w:sz w:val="28"/>
          <w:szCs w:val="28"/>
          <w:rtl/>
        </w:rPr>
        <w:t xml:space="preserve"> </w:t>
      </w:r>
      <w:r w:rsidRPr="00EA19C5">
        <w:rPr>
          <w:rFonts w:ascii="IRLotus" w:hAnsi="IRLotus" w:cs="IRLotus"/>
          <w:sz w:val="28"/>
          <w:szCs w:val="28"/>
        </w:rPr>
        <w:t>supreme political authority.</w:t>
      </w:r>
    </w:p>
    <w:p w:rsidR="00013764" w:rsidRPr="00EA19C5" w:rsidRDefault="00013764" w:rsidP="00F4622D">
      <w:pPr>
        <w:autoSpaceDE w:val="0"/>
        <w:autoSpaceDN w:val="0"/>
        <w:adjustRightInd w:val="0"/>
        <w:spacing w:after="0" w:line="240" w:lineRule="auto"/>
        <w:rPr>
          <w:rFonts w:ascii="IRLotus" w:hAnsi="IRLotus" w:cs="IRLotus"/>
          <w:sz w:val="28"/>
          <w:szCs w:val="28"/>
          <w:rtl/>
        </w:rPr>
      </w:pPr>
    </w:p>
    <w:p w:rsidR="00A644CA" w:rsidRPr="00EA19C5" w:rsidRDefault="00A644CA" w:rsidP="00D00E4D">
      <w:pPr>
        <w:bidi/>
        <w:jc w:val="both"/>
        <w:rPr>
          <w:rFonts w:ascii="IRLotus" w:hAnsi="IRLotus" w:cs="IRLotus"/>
          <w:b/>
          <w:bCs/>
          <w:sz w:val="28"/>
          <w:szCs w:val="28"/>
          <w:rtl/>
          <w:lang w:bidi="fa-IR"/>
        </w:rPr>
      </w:pPr>
      <w:r w:rsidRPr="00EA19C5">
        <w:rPr>
          <w:rFonts w:ascii="IRLotus" w:hAnsi="IRLotus" w:cs="IRLotus"/>
          <w:b/>
          <w:bCs/>
          <w:sz w:val="28"/>
          <w:szCs w:val="28"/>
          <w:rtl/>
          <w:lang w:bidi="fa-IR"/>
        </w:rPr>
        <w:t>فُرم کنونیِ قانونِ اساسیِ آلمان عمیقاً در آن کیفیتی ریشه دارد که عمدۀ شهرتِ آلمانی‌ها مدیونِ آن است، یعنی شورِ</w:t>
      </w:r>
      <w:r w:rsidR="00D718D7" w:rsidRPr="00EA19C5">
        <w:rPr>
          <w:rStyle w:val="FootnoteReference"/>
          <w:rFonts w:ascii="IRLotus" w:hAnsi="IRLotus" w:cs="IRLotus"/>
          <w:b/>
          <w:bCs/>
          <w:sz w:val="28"/>
          <w:szCs w:val="28"/>
          <w:rtl/>
          <w:lang w:bidi="fa-IR"/>
        </w:rPr>
        <w:footnoteReference w:id="1"/>
      </w:r>
      <w:r w:rsidRPr="00EA19C5">
        <w:rPr>
          <w:rFonts w:ascii="IRLotus" w:hAnsi="IRLotus" w:cs="IRLotus"/>
          <w:b/>
          <w:bCs/>
          <w:sz w:val="28"/>
          <w:szCs w:val="28"/>
          <w:rtl/>
          <w:lang w:bidi="fa-IR"/>
        </w:rPr>
        <w:t xml:space="preserve"> آن‌ها برای رسیدن به آزادی. همین شور بوده که اجازه نداده مردم آلمانی تابعِ یک اتوریتۀ سیاسیِ مشترک [</w:t>
      </w:r>
      <w:proofErr w:type="spellStart"/>
      <w:r w:rsidRPr="00EA19C5">
        <w:rPr>
          <w:rFonts w:ascii="IRLotus" w:hAnsi="IRLotus" w:cs="IRLotus"/>
          <w:b/>
          <w:bCs/>
          <w:sz w:val="28"/>
          <w:szCs w:val="28"/>
          <w:lang w:bidi="fa-IR"/>
        </w:rPr>
        <w:t>Staatsgewalt</w:t>
      </w:r>
      <w:proofErr w:type="spellEnd"/>
      <w:r w:rsidRPr="00EA19C5">
        <w:rPr>
          <w:rFonts w:ascii="IRLotus" w:hAnsi="IRLotus" w:cs="IRLotus"/>
          <w:b/>
          <w:bCs/>
          <w:sz w:val="28"/>
          <w:szCs w:val="28"/>
          <w:rtl/>
          <w:lang w:bidi="fa-IR"/>
        </w:rPr>
        <w:t>] شوند،  [حتی] پس از آنکه همۀ دیگر مردمانِ اروپایی خود را تابعِ حکمرانیِ یک دولتِ مشترک کردند. خیره‌سری و لجاجتِ شخصیتِ آلمانی هرگز اجازه نداد که بخش‌های منفردِ [آلمان] به‌قدر کفایت ویژگی‌های جزئیِ خود را در پیشگاهِ جامعه قربانی کنند، یا در یک کلّ عمومی [</w:t>
      </w:r>
      <w:r w:rsidRPr="00EA19C5">
        <w:rPr>
          <w:rFonts w:ascii="IRLotus" w:hAnsi="IRLotus" w:cs="IRLotus"/>
          <w:b/>
          <w:bCs/>
          <w:sz w:val="28"/>
          <w:szCs w:val="28"/>
          <w:lang w:bidi="fa-IR"/>
        </w:rPr>
        <w:t>Universal</w:t>
      </w:r>
      <w:r w:rsidRPr="00EA19C5">
        <w:rPr>
          <w:rFonts w:ascii="IRLotus" w:hAnsi="IRLotus" w:cs="IRLotus"/>
          <w:b/>
          <w:bCs/>
          <w:sz w:val="28"/>
          <w:szCs w:val="28"/>
          <w:rtl/>
          <w:lang w:bidi="fa-IR"/>
        </w:rPr>
        <w:t xml:space="preserve">] </w:t>
      </w:r>
      <w:r w:rsidR="00D718D7" w:rsidRPr="00EA19C5">
        <w:rPr>
          <w:rFonts w:ascii="IRLotus" w:hAnsi="IRLotus" w:cs="IRLotus"/>
          <w:b/>
          <w:bCs/>
          <w:sz w:val="28"/>
          <w:szCs w:val="28"/>
          <w:rtl/>
          <w:lang w:bidi="fa-IR"/>
        </w:rPr>
        <w:t>و</w:t>
      </w:r>
      <w:r w:rsidRPr="00EA19C5">
        <w:rPr>
          <w:rFonts w:ascii="IRLotus" w:hAnsi="IRLotus" w:cs="IRLotus"/>
          <w:b/>
          <w:bCs/>
          <w:sz w:val="28"/>
          <w:szCs w:val="28"/>
          <w:rtl/>
          <w:lang w:bidi="fa-IR"/>
        </w:rPr>
        <w:t>حدت یابند، و آزادی را در ساحتِ اشتراکی و تبعیتِ آزاد از یک اتوریتۀ سیاسیِ عالی بیابند.</w:t>
      </w:r>
    </w:p>
    <w:p w:rsidR="00D718D7" w:rsidRPr="00EA19C5" w:rsidRDefault="00D718D7" w:rsidP="009328BB">
      <w:pPr>
        <w:bidi/>
        <w:jc w:val="both"/>
        <w:rPr>
          <w:rFonts w:ascii="IRLotus" w:hAnsi="IRLotus" w:cs="IRLotus"/>
          <w:b/>
          <w:bCs/>
          <w:sz w:val="28"/>
          <w:szCs w:val="28"/>
          <w:rtl/>
          <w:lang w:bidi="fa-IR"/>
        </w:rPr>
      </w:pPr>
    </w:p>
    <w:p w:rsidR="009328BB" w:rsidRPr="00EA19C5" w:rsidRDefault="009328BB" w:rsidP="00D718D7">
      <w:pPr>
        <w:bidi/>
        <w:jc w:val="both"/>
        <w:rPr>
          <w:rFonts w:ascii="IRLotus" w:hAnsi="IRLotus" w:cs="IRLotus"/>
          <w:b/>
          <w:bCs/>
          <w:sz w:val="30"/>
          <w:szCs w:val="32"/>
          <w:rtl/>
        </w:rPr>
      </w:pPr>
      <w:r w:rsidRPr="00EA19C5">
        <w:rPr>
          <w:rFonts w:ascii="IRLotus" w:hAnsi="IRLotus" w:cs="IRLotus"/>
          <w:b/>
          <w:bCs/>
          <w:sz w:val="30"/>
          <w:szCs w:val="32"/>
          <w:rtl/>
        </w:rPr>
        <w:t>مرور جلسۀ گذشته</w:t>
      </w:r>
    </w:p>
    <w:p w:rsidR="001A3A43" w:rsidRPr="00EA19C5" w:rsidRDefault="009328BB" w:rsidP="00720899">
      <w:pPr>
        <w:bidi/>
        <w:jc w:val="both"/>
        <w:rPr>
          <w:rFonts w:ascii="IRLotus" w:hAnsi="IRLotus" w:cs="IRLotus"/>
          <w:sz w:val="28"/>
          <w:szCs w:val="28"/>
          <w:rtl/>
        </w:rPr>
      </w:pPr>
      <w:r w:rsidRPr="00EA19C5">
        <w:rPr>
          <w:rFonts w:ascii="IRLotus" w:hAnsi="IRLotus" w:cs="IRLotus"/>
          <w:sz w:val="28"/>
          <w:szCs w:val="28"/>
          <w:rtl/>
        </w:rPr>
        <w:t>در جلس</w:t>
      </w:r>
      <w:r w:rsidR="00610423" w:rsidRPr="00EA19C5">
        <w:rPr>
          <w:rFonts w:ascii="IRLotus" w:hAnsi="IRLotus" w:cs="IRLotus"/>
          <w:sz w:val="28"/>
          <w:szCs w:val="28"/>
          <w:rtl/>
        </w:rPr>
        <w:t xml:space="preserve">ۀ </w:t>
      </w:r>
      <w:r w:rsidR="00720899" w:rsidRPr="00EA19C5">
        <w:rPr>
          <w:rFonts w:ascii="IRLotus" w:hAnsi="IRLotus" w:cs="IRLotus"/>
          <w:sz w:val="28"/>
          <w:szCs w:val="28"/>
          <w:rtl/>
        </w:rPr>
        <w:t>قبل سه</w:t>
      </w:r>
      <w:r w:rsidR="00E225FF" w:rsidRPr="00EA19C5">
        <w:rPr>
          <w:rFonts w:ascii="IRLotus" w:hAnsi="IRLotus" w:cs="IRLotus"/>
          <w:sz w:val="28"/>
          <w:szCs w:val="28"/>
          <w:rtl/>
        </w:rPr>
        <w:t xml:space="preserve"> نکت</w:t>
      </w:r>
      <w:r w:rsidR="00610423" w:rsidRPr="00EA19C5">
        <w:rPr>
          <w:rFonts w:ascii="IRLotus" w:hAnsi="IRLotus" w:cs="IRLotus"/>
          <w:sz w:val="28"/>
          <w:szCs w:val="28"/>
          <w:rtl/>
        </w:rPr>
        <w:t xml:space="preserve">ۀ </w:t>
      </w:r>
      <w:r w:rsidR="001A3A43" w:rsidRPr="00EA19C5">
        <w:rPr>
          <w:rFonts w:ascii="IRLotus" w:hAnsi="IRLotus" w:cs="IRLotus"/>
          <w:sz w:val="28"/>
          <w:szCs w:val="28"/>
          <w:rtl/>
        </w:rPr>
        <w:t>مهم مطرح شد:</w:t>
      </w:r>
    </w:p>
    <w:p w:rsidR="001A3A43" w:rsidRPr="00EA19C5" w:rsidRDefault="00E225FF" w:rsidP="001A3A43">
      <w:pPr>
        <w:bidi/>
        <w:jc w:val="both"/>
        <w:rPr>
          <w:rFonts w:ascii="IRLotus" w:hAnsi="IRLotus" w:cs="IRLotus"/>
          <w:sz w:val="28"/>
          <w:szCs w:val="28"/>
          <w:rtl/>
        </w:rPr>
      </w:pPr>
      <w:r w:rsidRPr="00EA19C5">
        <w:rPr>
          <w:rFonts w:ascii="IRLotus" w:hAnsi="IRLotus" w:cs="IRLotus"/>
          <w:sz w:val="28"/>
          <w:szCs w:val="28"/>
          <w:rtl/>
        </w:rPr>
        <w:t>اول اینکه</w:t>
      </w:r>
      <w:r w:rsidR="009328BB" w:rsidRPr="00EA19C5">
        <w:rPr>
          <w:rFonts w:ascii="IRLotus" w:hAnsi="IRLotus" w:cs="IRLotus"/>
          <w:sz w:val="28"/>
          <w:szCs w:val="28"/>
          <w:rtl/>
        </w:rPr>
        <w:t xml:space="preserve"> هگل دولت را نقط</w:t>
      </w:r>
      <w:r w:rsidR="00610423" w:rsidRPr="00EA19C5">
        <w:rPr>
          <w:rFonts w:ascii="IRLotus" w:hAnsi="IRLotus" w:cs="IRLotus"/>
          <w:sz w:val="28"/>
          <w:szCs w:val="28"/>
          <w:rtl/>
        </w:rPr>
        <w:t xml:space="preserve">ۀ </w:t>
      </w:r>
      <w:r w:rsidR="009328BB" w:rsidRPr="00EA19C5">
        <w:rPr>
          <w:rFonts w:ascii="IRLotus" w:hAnsi="IRLotus" w:cs="IRLotus"/>
          <w:sz w:val="28"/>
          <w:szCs w:val="28"/>
          <w:rtl/>
        </w:rPr>
        <w:t xml:space="preserve">رسمیت ملت می‌داند. به این معنا که اگر </w:t>
      </w:r>
      <w:r w:rsidR="008B18CE">
        <w:rPr>
          <w:rFonts w:ascii="IRLotus" w:hAnsi="IRLotus" w:cs="IRLotus" w:hint="cs"/>
          <w:sz w:val="28"/>
          <w:szCs w:val="28"/>
          <w:rtl/>
        </w:rPr>
        <w:t>جمعی</w:t>
      </w:r>
      <w:r w:rsidR="009328BB" w:rsidRPr="00EA19C5">
        <w:rPr>
          <w:rFonts w:ascii="IRLotus" w:hAnsi="IRLotus" w:cs="IRLotus"/>
          <w:sz w:val="28"/>
          <w:szCs w:val="28"/>
          <w:rtl/>
        </w:rPr>
        <w:t xml:space="preserve"> نتواند خود را در ساحت یک دولت به</w:t>
      </w:r>
      <w:r w:rsidR="00070BB7" w:rsidRPr="00EA19C5">
        <w:rPr>
          <w:rFonts w:ascii="IRLotus" w:hAnsi="IRLotus" w:cs="IRLotus"/>
          <w:sz w:val="28"/>
          <w:szCs w:val="28"/>
          <w:rtl/>
        </w:rPr>
        <w:t>‌</w:t>
      </w:r>
      <w:r w:rsidR="009328BB" w:rsidRPr="00EA19C5">
        <w:rPr>
          <w:rFonts w:ascii="IRLotus" w:hAnsi="IRLotus" w:cs="IRLotus"/>
          <w:sz w:val="28"/>
          <w:szCs w:val="28"/>
          <w:rtl/>
        </w:rPr>
        <w:t>دست آورده و احراز کند، دیگر چیزی برای تکیه‌کردن و بنیان‌گذاری آن ملت در دست نخواهد بود. به همین دلیل</w:t>
      </w:r>
      <w:r w:rsidR="009F003B">
        <w:rPr>
          <w:rFonts w:ascii="IRLotus" w:hAnsi="IRLotus" w:cs="IRLotus" w:hint="cs"/>
          <w:sz w:val="28"/>
          <w:szCs w:val="28"/>
          <w:rtl/>
        </w:rPr>
        <w:t xml:space="preserve"> هرچند نسل حاضر </w:t>
      </w:r>
      <w:r w:rsidR="009F003B">
        <w:rPr>
          <w:rFonts w:ascii="IRLotus" w:hAnsi="IRLotus" w:cs="IRLotus" w:hint="cs"/>
          <w:sz w:val="28"/>
          <w:szCs w:val="28"/>
          <w:rtl/>
        </w:rPr>
        <w:lastRenderedPageBreak/>
        <w:t>نمی‌تواند خواست خود را در تقدیر گذشته بیابد، همچنین نمی‌تواند آن را در فرم قوانینی برای امروز به بیان آورد؛ چراکه این خواست تنها با واسطه دولت محقق خواهد شد.</w:t>
      </w:r>
    </w:p>
    <w:p w:rsidR="001A3A43" w:rsidRPr="00EA19C5" w:rsidRDefault="00E225FF" w:rsidP="001A3A43">
      <w:pPr>
        <w:bidi/>
        <w:jc w:val="both"/>
        <w:rPr>
          <w:rFonts w:ascii="IRLotus" w:hAnsi="IRLotus" w:cs="IRLotus"/>
          <w:sz w:val="28"/>
          <w:szCs w:val="28"/>
          <w:rtl/>
        </w:rPr>
      </w:pPr>
      <w:r w:rsidRPr="00EA19C5">
        <w:rPr>
          <w:rFonts w:ascii="IRLotus" w:hAnsi="IRLotus" w:cs="IRLotus"/>
          <w:sz w:val="28"/>
          <w:szCs w:val="28"/>
          <w:rtl/>
        </w:rPr>
        <w:t>دوم آنکه باید توجه داشت که خود دولت نیز در نسبت با یک «واقعیتِ حدی» می‌تواند موج</w:t>
      </w:r>
      <w:r w:rsidR="00720899" w:rsidRPr="00EA19C5">
        <w:rPr>
          <w:rFonts w:ascii="IRLotus" w:hAnsi="IRLotus" w:cs="IRLotus"/>
          <w:sz w:val="28"/>
          <w:szCs w:val="28"/>
          <w:rtl/>
        </w:rPr>
        <w:t>ودیت و استقرار خود را احراز کند.</w:t>
      </w:r>
      <w:r w:rsidRPr="00EA19C5">
        <w:rPr>
          <w:rFonts w:ascii="IRLotus" w:hAnsi="IRLotus" w:cs="IRLotus"/>
          <w:sz w:val="28"/>
          <w:szCs w:val="28"/>
          <w:rtl/>
        </w:rPr>
        <w:t xml:space="preserve"> در</w:t>
      </w:r>
      <w:r w:rsidR="002732E7">
        <w:rPr>
          <w:rFonts w:ascii="IRLotus" w:hAnsi="IRLotus" w:cs="IRLotus" w:hint="cs"/>
          <w:sz w:val="28"/>
          <w:szCs w:val="28"/>
          <w:rtl/>
        </w:rPr>
        <w:t xml:space="preserve"> </w:t>
      </w:r>
      <w:r w:rsidRPr="00EA19C5">
        <w:rPr>
          <w:rFonts w:ascii="IRLotus" w:hAnsi="IRLotus" w:cs="IRLotus"/>
          <w:sz w:val="28"/>
          <w:szCs w:val="28"/>
          <w:rtl/>
        </w:rPr>
        <w:t xml:space="preserve">حقیقت «رسمیت» </w:t>
      </w:r>
      <w:r w:rsidR="002732E7">
        <w:rPr>
          <w:rFonts w:ascii="IRLotus" w:hAnsi="IRLotus" w:cs="IRLotus" w:hint="cs"/>
          <w:sz w:val="28"/>
          <w:szCs w:val="28"/>
          <w:rtl/>
        </w:rPr>
        <w:t>امکان</w:t>
      </w:r>
      <w:r w:rsidRPr="00EA19C5">
        <w:rPr>
          <w:rFonts w:ascii="IRLotus" w:hAnsi="IRLotus" w:cs="IRLotus"/>
          <w:sz w:val="28"/>
          <w:szCs w:val="28"/>
          <w:rtl/>
        </w:rPr>
        <w:t xml:space="preserve"> مواجهه با «واقعیت» است. دولتی که نمایندۀ وحدت یک ملت است، باید «بتواند» با واقعیت مواجه شود و </w:t>
      </w:r>
      <w:r w:rsidR="00720899" w:rsidRPr="00EA19C5">
        <w:rPr>
          <w:rFonts w:ascii="IRLotus" w:hAnsi="IRLotus" w:cs="IRLotus"/>
          <w:sz w:val="28"/>
          <w:szCs w:val="28"/>
          <w:rtl/>
        </w:rPr>
        <w:t>آن</w:t>
      </w:r>
      <w:r w:rsidRPr="00EA19C5">
        <w:rPr>
          <w:rFonts w:ascii="IRLotus" w:hAnsi="IRLotus" w:cs="IRLotus"/>
          <w:sz w:val="28"/>
          <w:szCs w:val="28"/>
          <w:rtl/>
        </w:rPr>
        <w:t xml:space="preserve"> را همچون «ضرورتی» برای مردمش دریافتنی یا درک‌پذیر </w:t>
      </w:r>
      <w:r w:rsidR="00FB4674" w:rsidRPr="00EA19C5">
        <w:rPr>
          <w:rFonts w:ascii="IRLotus" w:hAnsi="IRLotus" w:cs="IRLotus"/>
          <w:sz w:val="28"/>
          <w:szCs w:val="28"/>
          <w:rtl/>
        </w:rPr>
        <w:t>کند</w:t>
      </w:r>
      <w:r w:rsidR="001A3A43" w:rsidRPr="00EA19C5">
        <w:rPr>
          <w:rFonts w:ascii="IRLotus" w:hAnsi="IRLotus" w:cs="IRLotus"/>
          <w:sz w:val="28"/>
          <w:szCs w:val="28"/>
          <w:rtl/>
        </w:rPr>
        <w:t>.</w:t>
      </w:r>
    </w:p>
    <w:p w:rsidR="009328BB" w:rsidRPr="00EA19C5" w:rsidRDefault="00720899" w:rsidP="001A3A43">
      <w:pPr>
        <w:bidi/>
        <w:jc w:val="both"/>
        <w:rPr>
          <w:rFonts w:ascii="IRLotus" w:hAnsi="IRLotus" w:cs="IRLotus"/>
          <w:sz w:val="28"/>
          <w:szCs w:val="28"/>
        </w:rPr>
      </w:pPr>
      <w:r w:rsidRPr="00EA19C5">
        <w:rPr>
          <w:rFonts w:ascii="IRLotus" w:hAnsi="IRLotus" w:cs="IRLotus"/>
          <w:sz w:val="28"/>
          <w:szCs w:val="28"/>
          <w:rtl/>
        </w:rPr>
        <w:t>سوم اینکه</w:t>
      </w:r>
      <w:r w:rsidR="001A3A43" w:rsidRPr="00EA19C5">
        <w:rPr>
          <w:rFonts w:ascii="IRLotus" w:hAnsi="IRLotus" w:cs="IRLotus"/>
          <w:sz w:val="28"/>
          <w:szCs w:val="28"/>
          <w:rtl/>
        </w:rPr>
        <w:t xml:space="preserve"> تنها</w:t>
      </w:r>
      <w:r w:rsidRPr="00EA19C5">
        <w:rPr>
          <w:rFonts w:ascii="IRLotus" w:hAnsi="IRLotus" w:cs="IRLotus"/>
          <w:sz w:val="28"/>
          <w:szCs w:val="28"/>
          <w:rtl/>
        </w:rPr>
        <w:t xml:space="preserve"> «واقعیت حدی»</w:t>
      </w:r>
      <w:r w:rsidR="00663C62" w:rsidRPr="00EA19C5">
        <w:rPr>
          <w:rFonts w:ascii="IRLotus" w:hAnsi="IRLotus" w:cs="IRLotus"/>
          <w:sz w:val="28"/>
          <w:szCs w:val="28"/>
          <w:rtl/>
        </w:rPr>
        <w:t xml:space="preserve"> (</w:t>
      </w:r>
      <w:r w:rsidRPr="00EA19C5">
        <w:rPr>
          <w:rFonts w:ascii="IRLotus" w:hAnsi="IRLotus" w:cs="IRLotus"/>
          <w:sz w:val="28"/>
          <w:szCs w:val="28"/>
          <w:rtl/>
        </w:rPr>
        <w:t>و نه واقعیت‌های ازپیش</w:t>
      </w:r>
      <w:r w:rsidR="00663C62" w:rsidRPr="00EA19C5">
        <w:rPr>
          <w:rFonts w:ascii="IRLotus" w:hAnsi="IRLotus" w:cs="IRLotus"/>
          <w:sz w:val="28"/>
          <w:szCs w:val="28"/>
          <w:rtl/>
        </w:rPr>
        <w:t>‌</w:t>
      </w:r>
      <w:r w:rsidRPr="00EA19C5">
        <w:rPr>
          <w:rFonts w:ascii="IRLotus" w:hAnsi="IRLotus" w:cs="IRLotus"/>
          <w:sz w:val="28"/>
          <w:szCs w:val="28"/>
          <w:rtl/>
        </w:rPr>
        <w:t>موجود</w:t>
      </w:r>
      <w:r w:rsidR="00663C62" w:rsidRPr="00EA19C5">
        <w:rPr>
          <w:rFonts w:ascii="IRLotus" w:hAnsi="IRLotus" w:cs="IRLotus"/>
          <w:sz w:val="28"/>
          <w:szCs w:val="28"/>
          <w:rtl/>
        </w:rPr>
        <w:t>)</w:t>
      </w:r>
      <w:r w:rsidRPr="00EA19C5">
        <w:rPr>
          <w:rFonts w:ascii="IRLotus" w:hAnsi="IRLotus" w:cs="IRLotus"/>
          <w:sz w:val="28"/>
          <w:szCs w:val="28"/>
          <w:rtl/>
        </w:rPr>
        <w:t xml:space="preserve"> است که امکان ت</w:t>
      </w:r>
      <w:r w:rsidR="00663C62" w:rsidRPr="00EA19C5">
        <w:rPr>
          <w:rFonts w:ascii="IRLotus" w:hAnsi="IRLotus" w:cs="IRLotus"/>
          <w:sz w:val="28"/>
          <w:szCs w:val="28"/>
          <w:rtl/>
        </w:rPr>
        <w:t>عیّ</w:t>
      </w:r>
      <w:r w:rsidRPr="00EA19C5">
        <w:rPr>
          <w:rFonts w:ascii="IRLotus" w:hAnsi="IRLotus" w:cs="IRLotus"/>
          <w:sz w:val="28"/>
          <w:szCs w:val="28"/>
          <w:rtl/>
        </w:rPr>
        <w:t xml:space="preserve">ن دولت را فراهم می‌کند. دولت در مواجهه با آن گسست و کلیتی که نسل حاضر </w:t>
      </w:r>
      <w:r w:rsidR="002656B1">
        <w:rPr>
          <w:rFonts w:ascii="IRLotus" w:hAnsi="IRLotus" w:cs="IRLotus" w:hint="cs"/>
          <w:sz w:val="28"/>
          <w:szCs w:val="28"/>
          <w:rtl/>
        </w:rPr>
        <w:t xml:space="preserve">به‌سادگی </w:t>
      </w:r>
      <w:r w:rsidRPr="00EA19C5">
        <w:rPr>
          <w:rFonts w:ascii="IRLotus" w:hAnsi="IRLotus" w:cs="IRLotus"/>
          <w:sz w:val="28"/>
          <w:szCs w:val="28"/>
          <w:rtl/>
        </w:rPr>
        <w:t xml:space="preserve">نمی‌تواند با آن نسبتی برقرار </w:t>
      </w:r>
      <w:r w:rsidR="00663C62" w:rsidRPr="00EA19C5">
        <w:rPr>
          <w:rFonts w:ascii="IRLotus" w:hAnsi="IRLotus" w:cs="IRLotus"/>
          <w:sz w:val="28"/>
          <w:szCs w:val="28"/>
          <w:rtl/>
        </w:rPr>
        <w:t>کند</w:t>
      </w:r>
      <w:r w:rsidRPr="00EA19C5">
        <w:rPr>
          <w:rFonts w:ascii="IRLotus" w:hAnsi="IRLotus" w:cs="IRLotus"/>
          <w:sz w:val="28"/>
          <w:szCs w:val="28"/>
          <w:rtl/>
        </w:rPr>
        <w:t>، مستقر می‌شود.</w:t>
      </w:r>
    </w:p>
    <w:p w:rsidR="00B81FB1" w:rsidRDefault="001A3A43" w:rsidP="00B81FB1">
      <w:pPr>
        <w:bidi/>
        <w:jc w:val="both"/>
        <w:rPr>
          <w:rFonts w:ascii="IRLotus" w:hAnsi="IRLotus" w:cs="IRLotus"/>
          <w:sz w:val="28"/>
          <w:szCs w:val="28"/>
          <w:rtl/>
          <w:lang w:bidi="fa-IR"/>
        </w:rPr>
      </w:pPr>
      <w:r w:rsidRPr="00EA19C5">
        <w:rPr>
          <w:rFonts w:ascii="IRLotus" w:hAnsi="IRLotus" w:cs="IRLotus"/>
          <w:sz w:val="28"/>
          <w:szCs w:val="28"/>
          <w:rtl/>
          <w:lang w:bidi="fa-IR"/>
        </w:rPr>
        <w:t>قبل از شروع بحث جدید، لازم است نکته‌ای در خصوص متن جلس</w:t>
      </w:r>
      <w:r w:rsidR="00610423" w:rsidRPr="00EA19C5">
        <w:rPr>
          <w:rFonts w:ascii="IRLotus" w:hAnsi="IRLotus" w:cs="IRLotus"/>
          <w:sz w:val="28"/>
          <w:szCs w:val="28"/>
          <w:rtl/>
          <w:lang w:bidi="fa-IR"/>
        </w:rPr>
        <w:t xml:space="preserve">ۀ </w:t>
      </w:r>
      <w:r w:rsidRPr="00EA19C5">
        <w:rPr>
          <w:rFonts w:ascii="IRLotus" w:hAnsi="IRLotus" w:cs="IRLotus"/>
          <w:sz w:val="28"/>
          <w:szCs w:val="28"/>
          <w:rtl/>
          <w:lang w:bidi="fa-IR"/>
        </w:rPr>
        <w:t xml:space="preserve">گذشته گفته شود. </w:t>
      </w:r>
      <w:r w:rsidR="00864867" w:rsidRPr="00EA19C5">
        <w:rPr>
          <w:rFonts w:ascii="IRLotus" w:hAnsi="IRLotus" w:cs="IRLotus"/>
          <w:sz w:val="28"/>
          <w:szCs w:val="28"/>
          <w:rtl/>
          <w:lang w:bidi="fa-IR"/>
        </w:rPr>
        <w:t xml:space="preserve">منظور از </w:t>
      </w:r>
      <w:r w:rsidR="00194AF6" w:rsidRPr="00EA19C5">
        <w:rPr>
          <w:rFonts w:ascii="IRLotus" w:hAnsi="IRLotus" w:cs="IRLotus"/>
          <w:sz w:val="28"/>
          <w:szCs w:val="28"/>
          <w:rtl/>
          <w:lang w:bidi="fa-IR"/>
        </w:rPr>
        <w:t>«</w:t>
      </w:r>
      <w:r w:rsidR="00864867" w:rsidRPr="00EA19C5">
        <w:rPr>
          <w:rFonts w:ascii="IRLotus" w:hAnsi="IRLotus" w:cs="IRLotus"/>
          <w:sz w:val="28"/>
          <w:szCs w:val="28"/>
          <w:rtl/>
          <w:lang w:bidi="fa-IR"/>
        </w:rPr>
        <w:t>تقدیر</w:t>
      </w:r>
      <w:r w:rsidR="00194AF6" w:rsidRPr="00EA19C5">
        <w:rPr>
          <w:rFonts w:ascii="IRLotus" w:hAnsi="IRLotus" w:cs="IRLotus"/>
          <w:sz w:val="28"/>
          <w:szCs w:val="28"/>
          <w:rtl/>
          <w:lang w:bidi="fa-IR"/>
        </w:rPr>
        <w:t>»</w:t>
      </w:r>
      <w:r w:rsidRPr="00EA19C5">
        <w:rPr>
          <w:rFonts w:ascii="IRLotus" w:hAnsi="IRLotus" w:cs="IRLotus"/>
          <w:sz w:val="28"/>
          <w:szCs w:val="28"/>
          <w:rtl/>
          <w:lang w:bidi="fa-IR"/>
        </w:rPr>
        <w:t xml:space="preserve"> در بند </w:t>
      </w:r>
      <w:r w:rsidRPr="002656B1">
        <w:rPr>
          <w:rFonts w:ascii="IRLotus" w:hAnsi="IRLotus" w:cs="IRLotus"/>
          <w:sz w:val="28"/>
          <w:szCs w:val="28"/>
          <w:highlight w:val="darkCyan"/>
          <w:rtl/>
          <w:lang w:bidi="fa-IR"/>
        </w:rPr>
        <w:t>هشتم</w:t>
      </w:r>
      <w:r w:rsidR="0084535A" w:rsidRPr="00EA19C5">
        <w:rPr>
          <w:rFonts w:ascii="IRLotus" w:hAnsi="IRLotus" w:cs="IRLotus"/>
          <w:sz w:val="28"/>
          <w:szCs w:val="28"/>
          <w:rtl/>
          <w:lang w:bidi="fa-IR"/>
        </w:rPr>
        <w:t>، همان «ضرورت تاریخی» است و نباید آن را تئولوژیکال فهم کرد</w:t>
      </w:r>
      <w:r w:rsidR="002656B1">
        <w:rPr>
          <w:rFonts w:ascii="IRLotus" w:hAnsi="IRLotus" w:cs="IRLotus" w:hint="cs"/>
          <w:sz w:val="28"/>
          <w:szCs w:val="28"/>
          <w:rtl/>
          <w:lang w:bidi="fa-IR"/>
        </w:rPr>
        <w:t>:</w:t>
      </w:r>
      <w:r w:rsidR="00864867" w:rsidRPr="00EA19C5">
        <w:rPr>
          <w:rFonts w:ascii="IRLotus" w:hAnsi="IRLotus" w:cs="IRLotus"/>
          <w:sz w:val="28"/>
          <w:szCs w:val="28"/>
          <w:rtl/>
          <w:lang w:bidi="fa-IR"/>
        </w:rPr>
        <w:t xml:space="preserve"> «ساختاری که</w:t>
      </w:r>
      <w:r w:rsidR="00864867" w:rsidRPr="00EA19C5">
        <w:rPr>
          <w:rFonts w:ascii="IRLotus" w:hAnsi="IRLotus" w:cs="IRLotus"/>
          <w:sz w:val="28"/>
          <w:szCs w:val="28"/>
          <w:u w:val="single"/>
          <w:rtl/>
          <w:lang w:bidi="fa-IR"/>
        </w:rPr>
        <w:t xml:space="preserve"> تقدیر</w:t>
      </w:r>
      <w:r w:rsidR="00864867" w:rsidRPr="00EA19C5">
        <w:rPr>
          <w:rFonts w:ascii="IRLotus" w:hAnsi="IRLotus" w:cs="IRLotus"/>
          <w:sz w:val="28"/>
          <w:szCs w:val="28"/>
          <w:rtl/>
          <w:lang w:bidi="fa-IR"/>
        </w:rPr>
        <w:t xml:space="preserve"> گذشته در آن تعبیه شده، دیگر مورد </w:t>
      </w:r>
      <w:r w:rsidR="00EA19C5">
        <w:rPr>
          <w:rFonts w:ascii="IRLotus" w:hAnsi="IRLotus" w:cs="IRLotus"/>
          <w:sz w:val="28"/>
          <w:szCs w:val="28"/>
          <w:rtl/>
          <w:lang w:bidi="fa-IR"/>
        </w:rPr>
        <w:t>تأیید</w:t>
      </w:r>
      <w:r w:rsidR="00864867" w:rsidRPr="00EA19C5">
        <w:rPr>
          <w:rFonts w:ascii="IRLotus" w:hAnsi="IRLotus" w:cs="IRLotus"/>
          <w:sz w:val="28"/>
          <w:szCs w:val="28"/>
          <w:rtl/>
          <w:lang w:bidi="fa-IR"/>
        </w:rPr>
        <w:t xml:space="preserve"> نسل حاضر نیست</w:t>
      </w:r>
      <w:r w:rsidR="00EA19C5" w:rsidRPr="00EA19C5">
        <w:rPr>
          <w:rFonts w:ascii="IRLotus" w:hAnsi="IRLotus" w:cs="IRLotus"/>
          <w:sz w:val="28"/>
          <w:szCs w:val="28"/>
          <w:rtl/>
          <w:lang w:bidi="fa-IR"/>
        </w:rPr>
        <w:t>.</w:t>
      </w:r>
      <w:r w:rsidR="00864867" w:rsidRPr="00EA19C5">
        <w:rPr>
          <w:rFonts w:ascii="IRLotus" w:hAnsi="IRLotus" w:cs="IRLotus"/>
          <w:sz w:val="28"/>
          <w:szCs w:val="28"/>
          <w:rtl/>
          <w:lang w:bidi="fa-IR"/>
        </w:rPr>
        <w:t>»</w:t>
      </w:r>
      <w:r w:rsidR="00EA19C5" w:rsidRPr="00EA19C5">
        <w:rPr>
          <w:rFonts w:ascii="IRLotus" w:hAnsi="IRLotus" w:cs="IRLotus"/>
          <w:sz w:val="28"/>
          <w:szCs w:val="28"/>
          <w:rtl/>
          <w:lang w:bidi="fa-IR"/>
        </w:rPr>
        <w:t xml:space="preserve"> این عبارت</w:t>
      </w:r>
      <w:r w:rsidR="00864867" w:rsidRPr="00EA19C5">
        <w:rPr>
          <w:rFonts w:ascii="IRLotus" w:hAnsi="IRLotus" w:cs="IRLotus"/>
          <w:sz w:val="28"/>
          <w:szCs w:val="28"/>
          <w:rtl/>
          <w:lang w:bidi="fa-IR"/>
        </w:rPr>
        <w:t xml:space="preserve"> یعنی ضرورت تاریخی تغییر کرده </w:t>
      </w:r>
      <w:r w:rsidR="00EA19C5">
        <w:rPr>
          <w:rFonts w:ascii="IRLotus" w:hAnsi="IRLotus" w:cs="IRLotus" w:hint="cs"/>
          <w:sz w:val="28"/>
          <w:szCs w:val="28"/>
          <w:rtl/>
          <w:lang w:bidi="fa-IR"/>
        </w:rPr>
        <w:t>و</w:t>
      </w:r>
      <w:r w:rsidR="00864867" w:rsidRPr="00EA19C5">
        <w:rPr>
          <w:rFonts w:ascii="IRLotus" w:hAnsi="IRLotus" w:cs="IRLotus"/>
          <w:sz w:val="28"/>
          <w:szCs w:val="28"/>
          <w:rtl/>
          <w:lang w:bidi="fa-IR"/>
        </w:rPr>
        <w:t xml:space="preserve"> </w:t>
      </w:r>
      <w:r w:rsidR="004001A2" w:rsidRPr="00EA19C5">
        <w:rPr>
          <w:rFonts w:ascii="IRLotus" w:hAnsi="IRLotus" w:cs="IRLotus"/>
          <w:sz w:val="28"/>
          <w:szCs w:val="28"/>
          <w:rtl/>
          <w:lang w:bidi="fa-IR"/>
        </w:rPr>
        <w:t xml:space="preserve">اگر به آن توجه نشود، هم </w:t>
      </w:r>
      <w:r w:rsidR="000A42A6" w:rsidRPr="002A1F94">
        <w:rPr>
          <w:rFonts w:ascii="IRLotus" w:hAnsi="IRLotus" w:cs="IRLotus"/>
          <w:sz w:val="28"/>
          <w:szCs w:val="28"/>
          <w:rtl/>
          <w:lang w:bidi="fa-IR"/>
        </w:rPr>
        <w:t>روح</w:t>
      </w:r>
      <w:r w:rsidR="002656B1" w:rsidRPr="002A1F94">
        <w:rPr>
          <w:rFonts w:ascii="IRLotus" w:hAnsi="IRLotus" w:cs="IRLotus" w:hint="cs"/>
          <w:sz w:val="28"/>
          <w:szCs w:val="28"/>
          <w:rtl/>
          <w:lang w:bidi="fa-IR"/>
        </w:rPr>
        <w:t>ی</w:t>
      </w:r>
      <w:r w:rsidR="004001A2" w:rsidRPr="00EA19C5">
        <w:rPr>
          <w:rFonts w:ascii="IRLotus" w:hAnsi="IRLotus" w:cs="IRLotus"/>
          <w:sz w:val="28"/>
          <w:szCs w:val="28"/>
          <w:rtl/>
          <w:lang w:bidi="fa-IR"/>
        </w:rPr>
        <w:t xml:space="preserve"> که </w:t>
      </w:r>
      <w:r w:rsidRPr="00EA19C5">
        <w:rPr>
          <w:rFonts w:ascii="IRLotus" w:hAnsi="IRLotus" w:cs="IRLotus"/>
          <w:sz w:val="28"/>
          <w:szCs w:val="28"/>
          <w:rtl/>
          <w:lang w:bidi="fa-IR"/>
        </w:rPr>
        <w:t xml:space="preserve">متعلق به نسل حاضر است و هم آنچه از گذشته </w:t>
      </w:r>
      <w:r w:rsidRPr="002A1F94">
        <w:rPr>
          <w:rFonts w:ascii="IRLotus" w:hAnsi="IRLotus" w:cs="IRLotus"/>
          <w:sz w:val="28"/>
          <w:szCs w:val="28"/>
          <w:rtl/>
          <w:lang w:bidi="fa-IR"/>
        </w:rPr>
        <w:t xml:space="preserve">به دست </w:t>
      </w:r>
      <w:r w:rsidR="002656B1" w:rsidRPr="002A1F94">
        <w:rPr>
          <w:rFonts w:ascii="IRLotus" w:hAnsi="IRLotus" w:cs="IRLotus" w:hint="cs"/>
          <w:sz w:val="28"/>
          <w:szCs w:val="28"/>
          <w:rtl/>
          <w:lang w:bidi="fa-IR"/>
        </w:rPr>
        <w:t>او</w:t>
      </w:r>
      <w:r w:rsidR="004001A2" w:rsidRPr="002A1F94">
        <w:rPr>
          <w:rFonts w:ascii="IRLotus" w:hAnsi="IRLotus" w:cs="IRLotus"/>
          <w:sz w:val="28"/>
          <w:szCs w:val="28"/>
          <w:rtl/>
          <w:lang w:bidi="fa-IR"/>
        </w:rPr>
        <w:t xml:space="preserve"> می‌رسد</w:t>
      </w:r>
      <w:r w:rsidR="004001A2" w:rsidRPr="00EA19C5">
        <w:rPr>
          <w:rFonts w:ascii="IRLotus" w:hAnsi="IRLotus" w:cs="IRLotus"/>
          <w:sz w:val="28"/>
          <w:szCs w:val="28"/>
          <w:rtl/>
          <w:lang w:bidi="fa-IR"/>
        </w:rPr>
        <w:t xml:space="preserve">، </w:t>
      </w:r>
      <w:r w:rsidR="000A42A6" w:rsidRPr="00EA19C5">
        <w:rPr>
          <w:rFonts w:ascii="IRLotus" w:hAnsi="IRLotus" w:cs="IRLotus"/>
          <w:sz w:val="28"/>
          <w:szCs w:val="28"/>
          <w:rtl/>
          <w:lang w:bidi="fa-IR"/>
        </w:rPr>
        <w:t>همچون یک جسد درک می‌شود</w:t>
      </w:r>
      <w:r w:rsidR="004001A2" w:rsidRPr="00EA19C5">
        <w:rPr>
          <w:rFonts w:ascii="IRLotus" w:hAnsi="IRLotus" w:cs="IRLotus"/>
          <w:sz w:val="28"/>
          <w:szCs w:val="28"/>
          <w:rtl/>
          <w:lang w:bidi="fa-IR"/>
        </w:rPr>
        <w:t xml:space="preserve">. برای </w:t>
      </w:r>
      <w:r w:rsidR="0092272E">
        <w:rPr>
          <w:rFonts w:ascii="IRLotus" w:hAnsi="IRLotus" w:cs="IRLotus" w:hint="cs"/>
          <w:sz w:val="28"/>
          <w:szCs w:val="28"/>
          <w:rtl/>
          <w:lang w:bidi="fa-IR"/>
        </w:rPr>
        <w:t>هگل</w:t>
      </w:r>
      <w:r w:rsidR="004001A2" w:rsidRPr="00EA19C5">
        <w:rPr>
          <w:rFonts w:ascii="IRLotus" w:hAnsi="IRLotus" w:cs="IRLotus"/>
          <w:sz w:val="28"/>
          <w:szCs w:val="28"/>
          <w:rtl/>
          <w:lang w:bidi="fa-IR"/>
        </w:rPr>
        <w:t xml:space="preserve"> روح وحدت </w:t>
      </w:r>
      <w:r w:rsidR="00EA19C5">
        <w:rPr>
          <w:rFonts w:ascii="IRLotus" w:hAnsi="IRLotus" w:cs="IRLotus" w:hint="cs"/>
          <w:sz w:val="28"/>
          <w:szCs w:val="28"/>
          <w:rtl/>
          <w:lang w:bidi="fa-IR"/>
        </w:rPr>
        <w:t>دارد</w:t>
      </w:r>
      <w:r w:rsidR="004001A2" w:rsidRPr="00EA19C5">
        <w:rPr>
          <w:rFonts w:ascii="IRLotus" w:hAnsi="IRLotus" w:cs="IRLotus"/>
          <w:sz w:val="28"/>
          <w:szCs w:val="28"/>
          <w:rtl/>
          <w:lang w:bidi="fa-IR"/>
        </w:rPr>
        <w:t>. هر چیزی که صاحب روح است</w:t>
      </w:r>
      <w:r w:rsidR="00CD6073">
        <w:rPr>
          <w:rFonts w:ascii="IRLotus" w:hAnsi="IRLotus" w:cs="IRLotus" w:hint="cs"/>
          <w:sz w:val="28"/>
          <w:szCs w:val="28"/>
          <w:rtl/>
          <w:lang w:bidi="fa-IR"/>
        </w:rPr>
        <w:t>،</w:t>
      </w:r>
      <w:r w:rsidR="004001A2" w:rsidRPr="00EA19C5">
        <w:rPr>
          <w:rFonts w:ascii="IRLotus" w:hAnsi="IRLotus" w:cs="IRLotus"/>
          <w:sz w:val="28"/>
          <w:szCs w:val="28"/>
          <w:rtl/>
          <w:lang w:bidi="fa-IR"/>
        </w:rPr>
        <w:t xml:space="preserve"> یعنی در یک وحدت</w:t>
      </w:r>
      <w:r w:rsidR="003F5927">
        <w:rPr>
          <w:rFonts w:ascii="IRLotus" w:hAnsi="IRLotus" w:cs="IRLotus" w:hint="cs"/>
          <w:sz w:val="28"/>
          <w:szCs w:val="28"/>
          <w:rtl/>
          <w:lang w:bidi="fa-IR"/>
        </w:rPr>
        <w:t xml:space="preserve"> و</w:t>
      </w:r>
      <w:r w:rsidR="007D7ACA">
        <w:rPr>
          <w:rFonts w:ascii="IRLotus" w:hAnsi="IRLotus" w:cs="IRLotus" w:hint="cs"/>
          <w:sz w:val="28"/>
          <w:szCs w:val="28"/>
          <w:rtl/>
          <w:lang w:bidi="fa-IR"/>
        </w:rPr>
        <w:t xml:space="preserve"> ضرورت</w:t>
      </w:r>
      <w:r w:rsidR="004001A2" w:rsidRPr="00EA19C5">
        <w:rPr>
          <w:rFonts w:ascii="IRLotus" w:hAnsi="IRLotus" w:cs="IRLotus"/>
          <w:sz w:val="28"/>
          <w:szCs w:val="28"/>
          <w:rtl/>
          <w:lang w:bidi="fa-IR"/>
        </w:rPr>
        <w:t xml:space="preserve">ی به سرمی‌برد و به همین دلیل است که شناسایی روح </w:t>
      </w:r>
      <w:r w:rsidR="00CD6073">
        <w:rPr>
          <w:rFonts w:ascii="IRLotus" w:hAnsi="IRLotus" w:cs="IRLotus" w:hint="cs"/>
          <w:sz w:val="28"/>
          <w:szCs w:val="28"/>
          <w:rtl/>
          <w:lang w:bidi="fa-IR"/>
        </w:rPr>
        <w:t>همان</w:t>
      </w:r>
      <w:r w:rsidR="004001A2" w:rsidRPr="00EA19C5">
        <w:rPr>
          <w:rFonts w:ascii="IRLotus" w:hAnsi="IRLotus" w:cs="IRLotus"/>
          <w:sz w:val="28"/>
          <w:szCs w:val="28"/>
          <w:rtl/>
          <w:lang w:bidi="fa-IR"/>
        </w:rPr>
        <w:t xml:space="preserve"> شناسایی معنای جهان است</w:t>
      </w:r>
      <w:r w:rsidR="00AC2595">
        <w:rPr>
          <w:rFonts w:ascii="IRLotus" w:hAnsi="IRLotus" w:cs="IRLotus" w:hint="cs"/>
          <w:sz w:val="28"/>
          <w:szCs w:val="28"/>
          <w:rtl/>
          <w:lang w:bidi="fa-IR"/>
        </w:rPr>
        <w:t>؛</w:t>
      </w:r>
      <w:r w:rsidR="004001A2" w:rsidRPr="00EA19C5">
        <w:rPr>
          <w:rFonts w:ascii="IRLotus" w:hAnsi="IRLotus" w:cs="IRLotus"/>
          <w:sz w:val="28"/>
          <w:szCs w:val="28"/>
          <w:rtl/>
          <w:lang w:bidi="fa-IR"/>
        </w:rPr>
        <w:t xml:space="preserve"> </w:t>
      </w:r>
      <w:r w:rsidR="006F020E">
        <w:rPr>
          <w:rFonts w:ascii="IRLotus" w:hAnsi="IRLotus" w:cs="IRLotus" w:hint="cs"/>
          <w:sz w:val="28"/>
          <w:szCs w:val="28"/>
          <w:rtl/>
          <w:lang w:bidi="fa-IR"/>
        </w:rPr>
        <w:t>چنان</w:t>
      </w:r>
      <w:r w:rsidR="00AC2595">
        <w:rPr>
          <w:rFonts w:ascii="IRLotus" w:hAnsi="IRLotus" w:cs="IRLotus" w:hint="cs"/>
          <w:sz w:val="28"/>
          <w:szCs w:val="28"/>
          <w:rtl/>
          <w:lang w:bidi="fa-IR"/>
        </w:rPr>
        <w:t>‌ک</w:t>
      </w:r>
      <w:r w:rsidR="006F020E">
        <w:rPr>
          <w:rFonts w:ascii="IRLotus" w:hAnsi="IRLotus" w:cs="IRLotus" w:hint="cs"/>
          <w:sz w:val="28"/>
          <w:szCs w:val="28"/>
          <w:rtl/>
          <w:lang w:bidi="fa-IR"/>
        </w:rPr>
        <w:t>ه</w:t>
      </w:r>
      <w:r w:rsidR="00AC2595">
        <w:rPr>
          <w:rFonts w:ascii="IRLotus" w:hAnsi="IRLotus" w:cs="IRLotus" w:hint="cs"/>
          <w:sz w:val="28"/>
          <w:szCs w:val="28"/>
          <w:rtl/>
          <w:lang w:bidi="fa-IR"/>
        </w:rPr>
        <w:t xml:space="preserve"> اگر</w:t>
      </w:r>
      <w:r w:rsidR="006F020E">
        <w:rPr>
          <w:rFonts w:ascii="IRLotus" w:hAnsi="IRLotus" w:cs="IRLotus" w:hint="cs"/>
          <w:sz w:val="28"/>
          <w:szCs w:val="28"/>
          <w:rtl/>
          <w:lang w:bidi="fa-IR"/>
        </w:rPr>
        <w:t xml:space="preserve"> درکی از ضرورت تاریخ پیدا کنیم، امکان درک سرنوشت را پیدا خواهیم کرد.</w:t>
      </w:r>
    </w:p>
    <w:p w:rsidR="00925FBC" w:rsidRDefault="004001A2" w:rsidP="00925FBC">
      <w:pPr>
        <w:bidi/>
        <w:jc w:val="both"/>
        <w:rPr>
          <w:rFonts w:ascii="IRLotus" w:hAnsi="IRLotus" w:cs="IRLotus"/>
          <w:sz w:val="28"/>
          <w:szCs w:val="28"/>
          <w:rtl/>
          <w:lang w:bidi="fa-IR"/>
        </w:rPr>
      </w:pPr>
      <w:r w:rsidRPr="00EA19C5">
        <w:rPr>
          <w:rFonts w:ascii="IRLotus" w:hAnsi="IRLotus" w:cs="IRLotus"/>
          <w:sz w:val="28"/>
          <w:szCs w:val="28"/>
          <w:rtl/>
          <w:lang w:bidi="fa-IR"/>
        </w:rPr>
        <w:t xml:space="preserve">هگل می‌داند معنای شکست در جنگ </w:t>
      </w:r>
      <w:r w:rsidR="009D066E">
        <w:rPr>
          <w:rFonts w:ascii="IRLotus" w:hAnsi="IRLotus" w:cs="IRLotus" w:hint="cs"/>
          <w:sz w:val="28"/>
          <w:szCs w:val="28"/>
          <w:rtl/>
          <w:lang w:bidi="fa-IR"/>
        </w:rPr>
        <w:t>و</w:t>
      </w:r>
      <w:r w:rsidRPr="00EA19C5">
        <w:rPr>
          <w:rFonts w:ascii="IRLotus" w:hAnsi="IRLotus" w:cs="IRLotus"/>
          <w:sz w:val="28"/>
          <w:szCs w:val="28"/>
          <w:rtl/>
          <w:lang w:bidi="fa-IR"/>
        </w:rPr>
        <w:t xml:space="preserve"> معنای اضمحلال جامعه چیست</w:t>
      </w:r>
      <w:r w:rsidR="009D066E">
        <w:rPr>
          <w:rFonts w:ascii="IRLotus" w:hAnsi="IRLotus" w:cs="IRLotus" w:hint="cs"/>
          <w:sz w:val="28"/>
          <w:szCs w:val="28"/>
          <w:rtl/>
          <w:lang w:bidi="fa-IR"/>
        </w:rPr>
        <w:t>،</w:t>
      </w:r>
      <w:r w:rsidR="0084535A" w:rsidRPr="00EA19C5">
        <w:rPr>
          <w:rFonts w:ascii="IRLotus" w:hAnsi="IRLotus" w:cs="IRLotus"/>
          <w:sz w:val="28"/>
          <w:szCs w:val="28"/>
          <w:rtl/>
          <w:lang w:bidi="fa-IR"/>
        </w:rPr>
        <w:t xml:space="preserve"> چون او به روح تاریخ </w:t>
      </w:r>
      <w:r w:rsidR="009D066E">
        <w:rPr>
          <w:rFonts w:ascii="IRLotus" w:hAnsi="IRLotus" w:cs="IRLotus" w:hint="cs"/>
          <w:sz w:val="28"/>
          <w:szCs w:val="28"/>
          <w:rtl/>
          <w:lang w:bidi="fa-IR"/>
        </w:rPr>
        <w:t>توجه دارد</w:t>
      </w:r>
      <w:r w:rsidR="0084535A" w:rsidRPr="00EA19C5">
        <w:rPr>
          <w:rFonts w:ascii="IRLotus" w:hAnsi="IRLotus" w:cs="IRLotus"/>
          <w:sz w:val="28"/>
          <w:szCs w:val="28"/>
          <w:rtl/>
          <w:lang w:bidi="fa-IR"/>
        </w:rPr>
        <w:t xml:space="preserve">. </w:t>
      </w:r>
      <w:r w:rsidRPr="00EA19C5">
        <w:rPr>
          <w:rFonts w:ascii="IRLotus" w:hAnsi="IRLotus" w:cs="IRLotus"/>
          <w:sz w:val="28"/>
          <w:szCs w:val="28"/>
          <w:rtl/>
          <w:lang w:bidi="fa-IR"/>
        </w:rPr>
        <w:t xml:space="preserve">از همین روست که </w:t>
      </w:r>
      <w:r w:rsidR="009D066E">
        <w:rPr>
          <w:rFonts w:ascii="IRLotus" w:hAnsi="IRLotus" w:cs="IRLotus" w:hint="cs"/>
          <w:sz w:val="28"/>
          <w:szCs w:val="28"/>
          <w:rtl/>
          <w:lang w:bidi="fa-IR"/>
        </w:rPr>
        <w:t xml:space="preserve">مدعی است برای فهم حرکت این روح، باید از حواشی تاریخ و جزئیات آن فاصله گرفت. (همان چیزی که بعدها سبب شده تا شاگردانش نقدهای جدی به او وارد کنند.) </w:t>
      </w:r>
      <w:r w:rsidRPr="00EA19C5">
        <w:rPr>
          <w:rFonts w:ascii="IRLotus" w:hAnsi="IRLotus" w:cs="IRLotus"/>
          <w:sz w:val="28"/>
          <w:szCs w:val="28"/>
          <w:rtl/>
          <w:lang w:bidi="fa-IR"/>
        </w:rPr>
        <w:t>روح</w:t>
      </w:r>
      <w:r w:rsidR="00B21890">
        <w:rPr>
          <w:rFonts w:ascii="IRLotus" w:hAnsi="IRLotus" w:cs="IRLotus" w:hint="cs"/>
          <w:sz w:val="28"/>
          <w:szCs w:val="28"/>
          <w:rtl/>
          <w:lang w:bidi="fa-IR"/>
        </w:rPr>
        <w:t xml:space="preserve"> همان </w:t>
      </w:r>
      <w:r w:rsidRPr="00EA19C5">
        <w:rPr>
          <w:rFonts w:ascii="IRLotus" w:hAnsi="IRLotus" w:cs="IRLotus"/>
          <w:sz w:val="28"/>
          <w:szCs w:val="28"/>
          <w:rtl/>
          <w:lang w:bidi="fa-IR"/>
        </w:rPr>
        <w:t>عامل زنده و پویای جهان</w:t>
      </w:r>
      <w:r w:rsidR="00B21890">
        <w:rPr>
          <w:rFonts w:ascii="IRLotus" w:hAnsi="IRLotus" w:cs="IRLotus" w:hint="cs"/>
          <w:sz w:val="28"/>
          <w:szCs w:val="28"/>
          <w:rtl/>
          <w:lang w:bidi="fa-IR"/>
        </w:rPr>
        <w:t xml:space="preserve"> است و</w:t>
      </w:r>
      <w:r w:rsidRPr="00EA19C5">
        <w:rPr>
          <w:rFonts w:ascii="IRLotus" w:hAnsi="IRLotus" w:cs="IRLotus"/>
          <w:sz w:val="28"/>
          <w:szCs w:val="28"/>
          <w:rtl/>
          <w:lang w:bidi="fa-IR"/>
        </w:rPr>
        <w:t xml:space="preserve"> نمی‌</w:t>
      </w:r>
      <w:r w:rsidR="000A42A6" w:rsidRPr="00EA19C5">
        <w:rPr>
          <w:rFonts w:ascii="IRLotus" w:hAnsi="IRLotus" w:cs="IRLotus"/>
          <w:sz w:val="28"/>
          <w:szCs w:val="28"/>
          <w:rtl/>
          <w:lang w:bidi="fa-IR"/>
        </w:rPr>
        <w:t>تواند تکثر</w:t>
      </w:r>
      <w:r w:rsidR="009B2E19">
        <w:rPr>
          <w:rFonts w:ascii="IRLotus" w:hAnsi="IRLotus" w:cs="IRLotus" w:hint="cs"/>
          <w:sz w:val="28"/>
          <w:szCs w:val="28"/>
          <w:rtl/>
          <w:lang w:bidi="fa-IR"/>
        </w:rPr>
        <w:t xml:space="preserve"> و تنوع</w:t>
      </w:r>
      <w:r w:rsidR="000A42A6" w:rsidRPr="00EA19C5">
        <w:rPr>
          <w:rFonts w:ascii="IRLotus" w:hAnsi="IRLotus" w:cs="IRLotus"/>
          <w:sz w:val="28"/>
          <w:szCs w:val="28"/>
          <w:rtl/>
          <w:lang w:bidi="fa-IR"/>
        </w:rPr>
        <w:t xml:space="preserve"> داشته باشد</w:t>
      </w:r>
      <w:r w:rsidR="00301D61">
        <w:rPr>
          <w:rFonts w:ascii="IRLotus" w:hAnsi="IRLotus" w:cs="IRLotus" w:hint="cs"/>
          <w:sz w:val="28"/>
          <w:szCs w:val="28"/>
          <w:rtl/>
          <w:lang w:bidi="fa-IR"/>
        </w:rPr>
        <w:t xml:space="preserve"> و متأثر از ضرورت حرکت آن، ما همواره در تاریخی واقع شده‌ایم و امکاناتی پیدا می‌کنیم.</w:t>
      </w:r>
    </w:p>
    <w:p w:rsidR="00791CDE" w:rsidRPr="00EA19C5" w:rsidRDefault="004B4031" w:rsidP="00925FBC">
      <w:pPr>
        <w:bidi/>
        <w:jc w:val="both"/>
        <w:rPr>
          <w:rFonts w:ascii="IRLotus" w:hAnsi="IRLotus" w:cs="IRLotus"/>
          <w:sz w:val="28"/>
          <w:szCs w:val="28"/>
          <w:rtl/>
          <w:lang w:bidi="fa-IR"/>
        </w:rPr>
      </w:pPr>
      <w:r w:rsidRPr="00EA19C5">
        <w:rPr>
          <w:rFonts w:ascii="IRLotus" w:hAnsi="IRLotus" w:cs="IRLotus"/>
          <w:sz w:val="28"/>
          <w:szCs w:val="28"/>
          <w:rtl/>
          <w:lang w:bidi="fa-IR"/>
        </w:rPr>
        <w:t>این قسمت از متن، نکت</w:t>
      </w:r>
      <w:r w:rsidR="00610423" w:rsidRPr="00EA19C5">
        <w:rPr>
          <w:rFonts w:ascii="IRLotus" w:hAnsi="IRLotus" w:cs="IRLotus"/>
          <w:sz w:val="28"/>
          <w:szCs w:val="28"/>
          <w:rtl/>
          <w:lang w:bidi="fa-IR"/>
        </w:rPr>
        <w:t xml:space="preserve">ۀ </w:t>
      </w:r>
      <w:r w:rsidRPr="00EA19C5">
        <w:rPr>
          <w:rFonts w:ascii="IRLotus" w:hAnsi="IRLotus" w:cs="IRLotus"/>
          <w:sz w:val="28"/>
          <w:szCs w:val="28"/>
          <w:rtl/>
          <w:lang w:bidi="fa-IR"/>
        </w:rPr>
        <w:t>دیگری هم دارد که البته</w:t>
      </w:r>
      <w:r w:rsidR="00194AF6" w:rsidRPr="00EA19C5">
        <w:rPr>
          <w:rFonts w:ascii="IRLotus" w:hAnsi="IRLotus" w:cs="IRLotus"/>
          <w:sz w:val="28"/>
          <w:szCs w:val="28"/>
          <w:rtl/>
          <w:lang w:bidi="fa-IR"/>
        </w:rPr>
        <w:t xml:space="preserve"> جلس</w:t>
      </w:r>
      <w:r w:rsidR="00610423" w:rsidRPr="00EA19C5">
        <w:rPr>
          <w:rFonts w:ascii="IRLotus" w:hAnsi="IRLotus" w:cs="IRLotus"/>
          <w:sz w:val="28"/>
          <w:szCs w:val="28"/>
          <w:rtl/>
          <w:lang w:bidi="fa-IR"/>
        </w:rPr>
        <w:t xml:space="preserve">ۀ </w:t>
      </w:r>
      <w:r w:rsidRPr="00EA19C5">
        <w:rPr>
          <w:rFonts w:ascii="IRLotus" w:hAnsi="IRLotus" w:cs="IRLotus"/>
          <w:sz w:val="28"/>
          <w:szCs w:val="28"/>
          <w:rtl/>
          <w:lang w:bidi="fa-IR"/>
        </w:rPr>
        <w:t>قبل کمی</w:t>
      </w:r>
      <w:r w:rsidR="00194AF6" w:rsidRPr="00EA19C5">
        <w:rPr>
          <w:rFonts w:ascii="IRLotus" w:hAnsi="IRLotus" w:cs="IRLotus"/>
          <w:sz w:val="28"/>
          <w:szCs w:val="28"/>
          <w:rtl/>
          <w:lang w:bidi="fa-IR"/>
        </w:rPr>
        <w:t xml:space="preserve"> به آن اشاره کردیم.</w:t>
      </w:r>
      <w:r w:rsidR="00791CDE" w:rsidRPr="00EA19C5">
        <w:rPr>
          <w:rFonts w:ascii="IRLotus" w:hAnsi="IRLotus" w:cs="IRLotus"/>
          <w:sz w:val="28"/>
          <w:szCs w:val="28"/>
          <w:rtl/>
          <w:lang w:bidi="fa-IR"/>
        </w:rPr>
        <w:t xml:space="preserve"> «</w:t>
      </w:r>
      <w:r w:rsidR="00194AF6" w:rsidRPr="00EA19C5">
        <w:rPr>
          <w:rFonts w:ascii="IRLotus" w:hAnsi="IRLotus" w:cs="IRLotus"/>
          <w:sz w:val="28"/>
          <w:szCs w:val="28"/>
          <w:rtl/>
          <w:lang w:bidi="fa-IR"/>
        </w:rPr>
        <w:t>دولت</w:t>
      </w:r>
      <w:r w:rsidR="00791CDE" w:rsidRPr="00EA19C5">
        <w:rPr>
          <w:rFonts w:ascii="IRLotus" w:hAnsi="IRLotus" w:cs="IRLotus"/>
          <w:sz w:val="28"/>
          <w:szCs w:val="28"/>
          <w:rtl/>
          <w:lang w:bidi="fa-IR"/>
        </w:rPr>
        <w:t>»</w:t>
      </w:r>
      <w:r w:rsidR="00194AF6" w:rsidRPr="00EA19C5">
        <w:rPr>
          <w:rFonts w:ascii="IRLotus" w:hAnsi="IRLotus" w:cs="IRLotus"/>
          <w:sz w:val="28"/>
          <w:szCs w:val="28"/>
          <w:rtl/>
          <w:lang w:bidi="fa-IR"/>
        </w:rPr>
        <w:t xml:space="preserve"> در این </w:t>
      </w:r>
      <w:r w:rsidR="00E158E6">
        <w:rPr>
          <w:rFonts w:ascii="IRLotus" w:hAnsi="IRLotus" w:cs="IRLotus" w:hint="cs"/>
          <w:sz w:val="28"/>
          <w:szCs w:val="28"/>
          <w:rtl/>
          <w:lang w:bidi="fa-IR"/>
        </w:rPr>
        <w:t>عبارت</w:t>
      </w:r>
      <w:r w:rsidR="00301D61">
        <w:rPr>
          <w:rFonts w:ascii="IRLotus" w:hAnsi="IRLotus" w:cs="IRLotus" w:hint="cs"/>
          <w:sz w:val="28"/>
          <w:szCs w:val="28"/>
          <w:rtl/>
          <w:lang w:bidi="fa-IR"/>
        </w:rPr>
        <w:t xml:space="preserve"> که</w:t>
      </w:r>
      <w:r w:rsidR="00610423" w:rsidRPr="00EA19C5">
        <w:rPr>
          <w:rFonts w:ascii="IRLotus" w:hAnsi="IRLotus" w:cs="IRLotus"/>
          <w:sz w:val="28"/>
          <w:szCs w:val="28"/>
          <w:rtl/>
          <w:lang w:bidi="fa-IR"/>
        </w:rPr>
        <w:t xml:space="preserve"> </w:t>
      </w:r>
      <w:r w:rsidR="00194AF6" w:rsidRPr="00EA19C5">
        <w:rPr>
          <w:rFonts w:ascii="IRLotus" w:hAnsi="IRLotus" w:cs="IRLotus"/>
          <w:sz w:val="28"/>
          <w:szCs w:val="28"/>
          <w:rtl/>
          <w:lang w:bidi="fa-IR"/>
        </w:rPr>
        <w:t>«</w:t>
      </w:r>
      <w:r w:rsidR="00405D39" w:rsidRPr="00EA19C5">
        <w:rPr>
          <w:rFonts w:ascii="IRLotus" w:hAnsi="IRLotus" w:cs="IRLotus"/>
          <w:sz w:val="28"/>
          <w:szCs w:val="28"/>
          <w:rtl/>
          <w:lang w:bidi="fa-IR"/>
        </w:rPr>
        <w:t xml:space="preserve">کل متلاشی </w:t>
      </w:r>
      <w:r w:rsidR="00194AF6" w:rsidRPr="00EA19C5">
        <w:rPr>
          <w:rFonts w:ascii="IRLotus" w:hAnsi="IRLotus" w:cs="IRLotus"/>
          <w:sz w:val="28"/>
          <w:szCs w:val="28"/>
          <w:rtl/>
          <w:lang w:bidi="fa-IR"/>
        </w:rPr>
        <w:t xml:space="preserve">شده </w:t>
      </w:r>
      <w:bookmarkStart w:id="1" w:name="_Hlk193539903"/>
      <w:r w:rsidR="00301D61">
        <w:rPr>
          <w:rFonts w:ascii="IRLotus" w:hAnsi="IRLotus" w:cs="IRLotus" w:hint="cs"/>
          <w:sz w:val="28"/>
          <w:szCs w:val="28"/>
          <w:rtl/>
          <w:lang w:bidi="fa-IR"/>
        </w:rPr>
        <w:t xml:space="preserve">است </w:t>
      </w:r>
      <w:r w:rsidR="00194AF6" w:rsidRPr="00EA19C5">
        <w:rPr>
          <w:rFonts w:ascii="IRLotus" w:hAnsi="IRLotus" w:cs="IRLotus"/>
          <w:sz w:val="28"/>
          <w:szCs w:val="28"/>
          <w:rtl/>
          <w:lang w:bidi="fa-IR"/>
        </w:rPr>
        <w:t xml:space="preserve">و </w:t>
      </w:r>
      <w:r w:rsidR="00194AF6" w:rsidRPr="00EA19C5">
        <w:rPr>
          <w:rFonts w:ascii="IRLotus" w:hAnsi="IRLotus" w:cs="IRLotus"/>
          <w:sz w:val="28"/>
          <w:szCs w:val="28"/>
          <w:u w:val="single"/>
          <w:rtl/>
          <w:lang w:bidi="fa-IR"/>
        </w:rPr>
        <w:t>دولت</w:t>
      </w:r>
      <w:r w:rsidR="00194AF6" w:rsidRPr="00EA19C5">
        <w:rPr>
          <w:rFonts w:ascii="IRLotus" w:hAnsi="IRLotus" w:cs="IRLotus"/>
          <w:sz w:val="28"/>
          <w:szCs w:val="28"/>
          <w:rtl/>
          <w:lang w:bidi="fa-IR"/>
        </w:rPr>
        <w:t xml:space="preserve"> دیگر وجود ندارد</w:t>
      </w:r>
      <w:bookmarkEnd w:id="1"/>
      <w:r w:rsidR="00194AF6" w:rsidRPr="00EA19C5">
        <w:rPr>
          <w:rFonts w:ascii="IRLotus" w:hAnsi="IRLotus" w:cs="IRLotus"/>
          <w:sz w:val="28"/>
          <w:szCs w:val="28"/>
          <w:rtl/>
          <w:lang w:bidi="fa-IR"/>
        </w:rPr>
        <w:t>»، باید در نسبت با «سرزندگی عصر حاضر» فهم شود</w:t>
      </w:r>
      <w:r w:rsidR="00E158E6">
        <w:rPr>
          <w:rFonts w:ascii="IRLotus" w:hAnsi="IRLotus" w:cs="IRLotus" w:hint="cs"/>
          <w:sz w:val="28"/>
          <w:szCs w:val="28"/>
          <w:rtl/>
          <w:lang w:bidi="fa-IR"/>
        </w:rPr>
        <w:t>؛</w:t>
      </w:r>
      <w:r w:rsidRPr="00EA19C5">
        <w:rPr>
          <w:rFonts w:ascii="IRLotus" w:hAnsi="IRLotus" w:cs="IRLotus"/>
          <w:sz w:val="28"/>
          <w:szCs w:val="28"/>
          <w:rtl/>
          <w:lang w:bidi="fa-IR"/>
        </w:rPr>
        <w:t xml:space="preserve"> </w:t>
      </w:r>
      <w:r w:rsidR="00E657AE" w:rsidRPr="00EA19C5">
        <w:rPr>
          <w:rFonts w:ascii="IRLotus" w:hAnsi="IRLotus" w:cs="IRLotus"/>
          <w:sz w:val="28"/>
          <w:szCs w:val="28"/>
          <w:rtl/>
          <w:lang w:bidi="fa-IR"/>
        </w:rPr>
        <w:t>چراکه</w:t>
      </w:r>
      <w:r w:rsidR="00405D39" w:rsidRPr="00EA19C5">
        <w:rPr>
          <w:rFonts w:ascii="IRLotus" w:hAnsi="IRLotus" w:cs="IRLotus"/>
          <w:sz w:val="28"/>
          <w:szCs w:val="28"/>
          <w:rtl/>
          <w:lang w:bidi="fa-IR"/>
        </w:rPr>
        <w:t xml:space="preserve"> </w:t>
      </w:r>
      <w:r w:rsidR="00194AF6" w:rsidRPr="00EA19C5">
        <w:rPr>
          <w:rFonts w:ascii="IRLotus" w:hAnsi="IRLotus" w:cs="IRLotus"/>
          <w:sz w:val="28"/>
          <w:szCs w:val="28"/>
          <w:rtl/>
          <w:lang w:bidi="fa-IR"/>
        </w:rPr>
        <w:t>تنها دولت</w:t>
      </w:r>
      <w:r w:rsidR="00405D39" w:rsidRPr="00EA19C5">
        <w:rPr>
          <w:rFonts w:ascii="IRLotus" w:hAnsi="IRLotus" w:cs="IRLotus"/>
          <w:sz w:val="28"/>
          <w:szCs w:val="28"/>
          <w:rtl/>
          <w:lang w:bidi="fa-IR"/>
        </w:rPr>
        <w:t xml:space="preserve"> است که</w:t>
      </w:r>
      <w:r w:rsidR="00194AF6" w:rsidRPr="00EA19C5">
        <w:rPr>
          <w:rFonts w:ascii="IRLotus" w:hAnsi="IRLotus" w:cs="IRLotus"/>
          <w:sz w:val="28"/>
          <w:szCs w:val="28"/>
          <w:rtl/>
          <w:lang w:bidi="fa-IR"/>
        </w:rPr>
        <w:t xml:space="preserve"> امکان مواج</w:t>
      </w:r>
      <w:r w:rsidR="00C60A77" w:rsidRPr="00EA19C5">
        <w:rPr>
          <w:rFonts w:ascii="IRLotus" w:hAnsi="IRLotus" w:cs="IRLotus"/>
          <w:sz w:val="28"/>
          <w:szCs w:val="28"/>
          <w:rtl/>
          <w:lang w:bidi="fa-IR"/>
        </w:rPr>
        <w:t>ه</w:t>
      </w:r>
      <w:r w:rsidR="00194AF6" w:rsidRPr="00EA19C5">
        <w:rPr>
          <w:rFonts w:ascii="IRLotus" w:hAnsi="IRLotus" w:cs="IRLotus"/>
          <w:sz w:val="28"/>
          <w:szCs w:val="28"/>
          <w:rtl/>
          <w:lang w:bidi="fa-IR"/>
        </w:rPr>
        <w:t>ه با جهان جدید را دارد.</w:t>
      </w:r>
      <w:r w:rsidR="00405D39" w:rsidRPr="00EA19C5">
        <w:rPr>
          <w:rFonts w:ascii="IRLotus" w:hAnsi="IRLotus" w:cs="IRLotus"/>
          <w:sz w:val="28"/>
          <w:szCs w:val="28"/>
          <w:rtl/>
          <w:lang w:bidi="fa-IR"/>
        </w:rPr>
        <w:t xml:space="preserve"> تنها </w:t>
      </w:r>
      <w:r w:rsidR="00E158E6">
        <w:rPr>
          <w:rFonts w:ascii="IRLotus" w:hAnsi="IRLotus" w:cs="IRLotus" w:hint="cs"/>
          <w:sz w:val="28"/>
          <w:szCs w:val="28"/>
          <w:rtl/>
          <w:lang w:bidi="fa-IR"/>
        </w:rPr>
        <w:t>دولت</w:t>
      </w:r>
      <w:r w:rsidR="00405D39" w:rsidRPr="00EA19C5">
        <w:rPr>
          <w:rFonts w:ascii="IRLotus" w:hAnsi="IRLotus" w:cs="IRLotus"/>
          <w:sz w:val="28"/>
          <w:szCs w:val="28"/>
          <w:rtl/>
          <w:lang w:bidi="fa-IR"/>
        </w:rPr>
        <w:t xml:space="preserve"> می‌تواند روح عصر حاضر را </w:t>
      </w:r>
      <w:r w:rsidR="00405D39" w:rsidRPr="00301D61">
        <w:rPr>
          <w:rFonts w:ascii="IRLotus" w:hAnsi="IRLotus" w:cs="IRLotus"/>
          <w:sz w:val="28"/>
          <w:szCs w:val="28"/>
          <w:rtl/>
          <w:lang w:bidi="fa-IR"/>
        </w:rPr>
        <w:t>همچون فرمی درک کند</w:t>
      </w:r>
      <w:r w:rsidR="00405D39" w:rsidRPr="00EA19C5">
        <w:rPr>
          <w:rFonts w:ascii="IRLotus" w:hAnsi="IRLotus" w:cs="IRLotus"/>
          <w:sz w:val="28"/>
          <w:szCs w:val="28"/>
          <w:rtl/>
          <w:lang w:bidi="fa-IR"/>
        </w:rPr>
        <w:t xml:space="preserve">. </w:t>
      </w:r>
      <w:r w:rsidR="00405D39" w:rsidRPr="00301D61">
        <w:rPr>
          <w:rFonts w:ascii="IRLotus" w:hAnsi="IRLotus" w:cs="IRLotus"/>
          <w:sz w:val="28"/>
          <w:szCs w:val="28"/>
          <w:rtl/>
          <w:lang w:bidi="fa-IR"/>
        </w:rPr>
        <w:t>بدون دولت نمی‌</w:t>
      </w:r>
      <w:r w:rsidR="00791CDE" w:rsidRPr="00301D61">
        <w:rPr>
          <w:rFonts w:ascii="IRLotus" w:hAnsi="IRLotus" w:cs="IRLotus"/>
          <w:sz w:val="28"/>
          <w:szCs w:val="28"/>
          <w:rtl/>
          <w:lang w:bidi="fa-IR"/>
        </w:rPr>
        <w:t>توان طرح</w:t>
      </w:r>
      <w:r w:rsidR="00301D61" w:rsidRPr="00301D61">
        <w:rPr>
          <w:rFonts w:ascii="IRLotus" w:hAnsi="IRLotus" w:cs="IRLotus" w:hint="cs"/>
          <w:sz w:val="28"/>
          <w:szCs w:val="28"/>
          <w:rtl/>
          <w:lang w:bidi="fa-IR"/>
        </w:rPr>
        <w:t>ی</w:t>
      </w:r>
      <w:r w:rsidR="00791CDE" w:rsidRPr="00301D61">
        <w:rPr>
          <w:rFonts w:ascii="IRLotus" w:hAnsi="IRLotus" w:cs="IRLotus"/>
          <w:sz w:val="28"/>
          <w:szCs w:val="28"/>
          <w:rtl/>
          <w:lang w:bidi="fa-IR"/>
        </w:rPr>
        <w:t xml:space="preserve"> </w:t>
      </w:r>
      <w:r w:rsidR="00301D61" w:rsidRPr="00301D61">
        <w:rPr>
          <w:rFonts w:ascii="IRLotus" w:hAnsi="IRLotus" w:cs="IRLotus" w:hint="cs"/>
          <w:sz w:val="28"/>
          <w:szCs w:val="28"/>
          <w:rtl/>
          <w:lang w:bidi="fa-IR"/>
        </w:rPr>
        <w:t xml:space="preserve">از </w:t>
      </w:r>
      <w:r w:rsidR="00791CDE" w:rsidRPr="00301D61">
        <w:rPr>
          <w:rFonts w:ascii="IRLotus" w:hAnsi="IRLotus" w:cs="IRLotus"/>
          <w:sz w:val="28"/>
          <w:szCs w:val="28"/>
          <w:rtl/>
          <w:lang w:bidi="fa-IR"/>
        </w:rPr>
        <w:t xml:space="preserve">کل و وحدت </w:t>
      </w:r>
      <w:r w:rsidR="00301D61" w:rsidRPr="00301D61">
        <w:rPr>
          <w:rFonts w:ascii="IRLotus" w:hAnsi="IRLotus" w:cs="IRLotus" w:hint="cs"/>
          <w:sz w:val="28"/>
          <w:szCs w:val="28"/>
          <w:rtl/>
          <w:lang w:bidi="fa-IR"/>
        </w:rPr>
        <w:t xml:space="preserve">جهان </w:t>
      </w:r>
      <w:r w:rsidR="00791CDE" w:rsidRPr="00301D61">
        <w:rPr>
          <w:rFonts w:ascii="IRLotus" w:hAnsi="IRLotus" w:cs="IRLotus"/>
          <w:sz w:val="28"/>
          <w:szCs w:val="28"/>
          <w:rtl/>
          <w:lang w:bidi="fa-IR"/>
        </w:rPr>
        <w:t>داشت</w:t>
      </w:r>
      <w:r w:rsidR="00405D39" w:rsidRPr="00301D61">
        <w:rPr>
          <w:rFonts w:ascii="IRLotus" w:hAnsi="IRLotus" w:cs="IRLotus"/>
          <w:sz w:val="28"/>
          <w:szCs w:val="28"/>
          <w:rtl/>
          <w:lang w:bidi="fa-IR"/>
        </w:rPr>
        <w:t>.</w:t>
      </w:r>
      <w:r w:rsidR="00405D39" w:rsidRPr="00EA19C5">
        <w:rPr>
          <w:rFonts w:ascii="IRLotus" w:hAnsi="IRLotus" w:cs="IRLotus"/>
          <w:sz w:val="28"/>
          <w:szCs w:val="28"/>
          <w:rtl/>
          <w:lang w:bidi="fa-IR"/>
        </w:rPr>
        <w:t xml:space="preserve"> </w:t>
      </w:r>
      <w:r w:rsidRPr="00EA19C5">
        <w:rPr>
          <w:rFonts w:ascii="IRLotus" w:hAnsi="IRLotus" w:cs="IRLotus"/>
          <w:sz w:val="28"/>
          <w:szCs w:val="28"/>
          <w:rtl/>
          <w:lang w:bidi="fa-IR"/>
        </w:rPr>
        <w:t>از همین روست که</w:t>
      </w:r>
      <w:r w:rsidR="00405D39" w:rsidRPr="00EA19C5">
        <w:rPr>
          <w:rFonts w:ascii="IRLotus" w:hAnsi="IRLotus" w:cs="IRLotus"/>
          <w:sz w:val="28"/>
          <w:szCs w:val="28"/>
          <w:rtl/>
          <w:lang w:bidi="fa-IR"/>
        </w:rPr>
        <w:t xml:space="preserve"> اگر دولت </w:t>
      </w:r>
      <w:r w:rsidR="00791CDE" w:rsidRPr="00EA19C5">
        <w:rPr>
          <w:rFonts w:ascii="IRLotus" w:hAnsi="IRLotus" w:cs="IRLotus"/>
          <w:sz w:val="28"/>
          <w:szCs w:val="28"/>
          <w:rtl/>
          <w:lang w:bidi="fa-IR"/>
        </w:rPr>
        <w:t>نباشد، امکان درک ضرورت هم وجود ندارد</w:t>
      </w:r>
      <w:r w:rsidR="00405D39" w:rsidRPr="00EA19C5">
        <w:rPr>
          <w:rFonts w:ascii="IRLotus" w:hAnsi="IRLotus" w:cs="IRLotus"/>
          <w:sz w:val="28"/>
          <w:szCs w:val="28"/>
          <w:rtl/>
          <w:lang w:bidi="fa-IR"/>
        </w:rPr>
        <w:t xml:space="preserve"> </w:t>
      </w:r>
      <w:r w:rsidR="00791CDE" w:rsidRPr="00EA19C5">
        <w:rPr>
          <w:rFonts w:ascii="IRLotus" w:hAnsi="IRLotus" w:cs="IRLotus"/>
          <w:sz w:val="28"/>
          <w:szCs w:val="28"/>
          <w:rtl/>
          <w:lang w:bidi="fa-IR"/>
        </w:rPr>
        <w:t xml:space="preserve">و ملت از </w:t>
      </w:r>
      <w:r w:rsidR="00405D39" w:rsidRPr="00EA19C5">
        <w:rPr>
          <w:rFonts w:ascii="IRLotus" w:hAnsi="IRLotus" w:cs="IRLotus"/>
          <w:sz w:val="28"/>
          <w:szCs w:val="28"/>
          <w:rtl/>
          <w:lang w:bidi="fa-IR"/>
        </w:rPr>
        <w:t>فهم تاریخ و معنای زندگی و جهان</w:t>
      </w:r>
      <w:r w:rsidR="00791CDE" w:rsidRPr="00EA19C5">
        <w:rPr>
          <w:rFonts w:ascii="IRLotus" w:hAnsi="IRLotus" w:cs="IRLotus"/>
          <w:sz w:val="28"/>
          <w:szCs w:val="28"/>
          <w:rtl/>
          <w:lang w:bidi="fa-IR"/>
        </w:rPr>
        <w:t>،</w:t>
      </w:r>
      <w:r w:rsidR="00405D39" w:rsidRPr="00EA19C5">
        <w:rPr>
          <w:rFonts w:ascii="IRLotus" w:hAnsi="IRLotus" w:cs="IRLotus"/>
          <w:sz w:val="28"/>
          <w:szCs w:val="28"/>
          <w:rtl/>
          <w:lang w:bidi="fa-IR"/>
        </w:rPr>
        <w:t xml:space="preserve"> </w:t>
      </w:r>
      <w:r w:rsidR="00791CDE" w:rsidRPr="00EA19C5">
        <w:rPr>
          <w:rFonts w:ascii="IRLotus" w:hAnsi="IRLotus" w:cs="IRLotus"/>
          <w:sz w:val="28"/>
          <w:szCs w:val="28"/>
          <w:rtl/>
          <w:lang w:bidi="fa-IR"/>
        </w:rPr>
        <w:t xml:space="preserve">ناتوان </w:t>
      </w:r>
      <w:r w:rsidR="00405D39" w:rsidRPr="00EA19C5">
        <w:rPr>
          <w:rFonts w:ascii="IRLotus" w:hAnsi="IRLotus" w:cs="IRLotus"/>
          <w:sz w:val="28"/>
          <w:szCs w:val="28"/>
          <w:rtl/>
          <w:lang w:bidi="fa-IR"/>
        </w:rPr>
        <w:t>می‌</w:t>
      </w:r>
      <w:r w:rsidR="00791CDE" w:rsidRPr="00EA19C5">
        <w:rPr>
          <w:rFonts w:ascii="IRLotus" w:hAnsi="IRLotus" w:cs="IRLotus"/>
          <w:sz w:val="28"/>
          <w:szCs w:val="28"/>
          <w:rtl/>
          <w:lang w:bidi="fa-IR"/>
        </w:rPr>
        <w:t>شود</w:t>
      </w:r>
      <w:r w:rsidR="00405D39" w:rsidRPr="00EA19C5">
        <w:rPr>
          <w:rFonts w:ascii="IRLotus" w:hAnsi="IRLotus" w:cs="IRLotus"/>
          <w:sz w:val="28"/>
          <w:szCs w:val="28"/>
          <w:rtl/>
          <w:lang w:bidi="fa-IR"/>
        </w:rPr>
        <w:t>. رسمیت دولت، امکان مواج</w:t>
      </w:r>
      <w:r w:rsidR="00C60A77" w:rsidRPr="00EA19C5">
        <w:rPr>
          <w:rFonts w:ascii="IRLotus" w:hAnsi="IRLotus" w:cs="IRLotus"/>
          <w:sz w:val="28"/>
          <w:szCs w:val="28"/>
          <w:rtl/>
          <w:lang w:bidi="fa-IR"/>
        </w:rPr>
        <w:t>ه</w:t>
      </w:r>
      <w:r w:rsidR="00405D39" w:rsidRPr="00EA19C5">
        <w:rPr>
          <w:rFonts w:ascii="IRLotus" w:hAnsi="IRLotus" w:cs="IRLotus"/>
          <w:sz w:val="28"/>
          <w:szCs w:val="28"/>
          <w:rtl/>
          <w:lang w:bidi="fa-IR"/>
        </w:rPr>
        <w:t>ه با کل را فراهم می‌</w:t>
      </w:r>
      <w:r w:rsidR="00791CDE" w:rsidRPr="00EA19C5">
        <w:rPr>
          <w:rFonts w:ascii="IRLotus" w:hAnsi="IRLotus" w:cs="IRLotus"/>
          <w:sz w:val="28"/>
          <w:szCs w:val="28"/>
          <w:rtl/>
          <w:lang w:bidi="fa-IR"/>
        </w:rPr>
        <w:t>کند.</w:t>
      </w:r>
    </w:p>
    <w:p w:rsidR="00925FBC" w:rsidRPr="00925FBC" w:rsidRDefault="00925FBC" w:rsidP="00925FBC">
      <w:pPr>
        <w:pStyle w:val="Heading1"/>
        <w:rPr>
          <w:rtl/>
        </w:rPr>
      </w:pPr>
      <w:r w:rsidRPr="00925FBC">
        <w:rPr>
          <w:rFonts w:hint="cs"/>
          <w:rtl/>
        </w:rPr>
        <w:t>کل اجمالی است</w:t>
      </w:r>
    </w:p>
    <w:p w:rsidR="00B44F68" w:rsidRDefault="0054369A" w:rsidP="00925FBC">
      <w:pPr>
        <w:bidi/>
        <w:jc w:val="both"/>
        <w:rPr>
          <w:rFonts w:ascii="IRLotus" w:hAnsi="IRLotus" w:cs="IRLotus"/>
          <w:sz w:val="28"/>
          <w:szCs w:val="28"/>
          <w:rtl/>
          <w:lang w:bidi="fa-IR"/>
        </w:rPr>
      </w:pPr>
      <w:r>
        <w:rPr>
          <w:rFonts w:ascii="IRLotus" w:hAnsi="IRLotus" w:cs="IRLotus" w:hint="cs"/>
          <w:sz w:val="28"/>
          <w:szCs w:val="28"/>
          <w:rtl/>
          <w:lang w:bidi="fa-IR"/>
        </w:rPr>
        <w:t>البته در اینجا کل آن‌گونه که ما به شیوه رایج تصور می‌کنیم، امری فراگیر و منسجم نیست. کل اتفاقاً در نحوی اجمال حاضر می‌شود و خود را می‌یابد.</w:t>
      </w:r>
      <w:r w:rsidR="00120DFB">
        <w:rPr>
          <w:rFonts w:ascii="IRLotus" w:hAnsi="IRLotus" w:cs="IRLotus" w:hint="cs"/>
          <w:sz w:val="28"/>
          <w:szCs w:val="28"/>
          <w:rtl/>
          <w:lang w:bidi="fa-IR"/>
        </w:rPr>
        <w:t xml:space="preserve"> </w:t>
      </w:r>
      <w:r w:rsidR="00AE385E">
        <w:rPr>
          <w:rFonts w:ascii="IRLotus" w:hAnsi="IRLotus" w:cs="IRLotus" w:hint="cs"/>
          <w:sz w:val="28"/>
          <w:szCs w:val="28"/>
          <w:rtl/>
          <w:lang w:bidi="fa-IR"/>
        </w:rPr>
        <w:t>آنچه در جزئیت اجزا وجود دارد، تفصیل است.</w:t>
      </w:r>
      <w:r w:rsidR="00A82DFA">
        <w:rPr>
          <w:rFonts w:ascii="IRLotus" w:hAnsi="IRLotus" w:cs="IRLotus" w:hint="cs"/>
          <w:sz w:val="28"/>
          <w:szCs w:val="28"/>
          <w:rtl/>
          <w:lang w:bidi="fa-IR"/>
        </w:rPr>
        <w:t xml:space="preserve"> هر جزئی را ابعاد و مسائل و موضوعات مختلف و </w:t>
      </w:r>
      <w:r w:rsidR="00A82DFA">
        <w:rPr>
          <w:rFonts w:ascii="IRLotus" w:hAnsi="IRLotus" w:cs="IRLotus" w:hint="cs"/>
          <w:sz w:val="28"/>
          <w:szCs w:val="28"/>
          <w:rtl/>
          <w:lang w:bidi="fa-IR"/>
        </w:rPr>
        <w:lastRenderedPageBreak/>
        <w:t>بیشمار فراگرفته است.</w:t>
      </w:r>
      <w:r w:rsidR="003521C6">
        <w:rPr>
          <w:rFonts w:ascii="IRLotus" w:hAnsi="IRLotus" w:cs="IRLotus" w:hint="cs"/>
          <w:sz w:val="28"/>
          <w:szCs w:val="28"/>
          <w:rtl/>
          <w:lang w:bidi="fa-IR"/>
        </w:rPr>
        <w:t xml:space="preserve"> اساساً حرکت اجزا به‌سوی کل، برای فائق‌آمدن بر همین تفصیلات و یافتن نحوی عمومیت اجمالی با دیگران است. به‌عنوان نمونه، یک فرد انسانی را تصور کنید. این فرد را سائق‌های درونی مختلف فراگرفته و برای او مسائل و موضوعات مختلف پدید آورده، نیازهای مختلفی دارد و هرروز میل به چیزهای مختلف و تازه‌ای پیدا می‌کند.</w:t>
      </w:r>
      <w:r w:rsidR="00B44F68">
        <w:rPr>
          <w:rFonts w:ascii="IRLotus" w:hAnsi="IRLotus" w:cs="IRLotus" w:hint="cs"/>
          <w:sz w:val="28"/>
          <w:szCs w:val="28"/>
          <w:rtl/>
          <w:lang w:bidi="fa-IR"/>
        </w:rPr>
        <w:t xml:space="preserve"> او در این تفصیل طبیعی خود، نه می‌تواند درکی از آزادی داشته باشد و نه می‌تواند خود را پیدا کند. اساساً امر عام دولت برای </w:t>
      </w:r>
      <w:r w:rsidR="00336146">
        <w:rPr>
          <w:rFonts w:ascii="IRLotus" w:hAnsi="IRLotus" w:cs="IRLotus" w:hint="cs"/>
          <w:sz w:val="28"/>
          <w:szCs w:val="28"/>
          <w:rtl/>
          <w:lang w:bidi="fa-IR"/>
        </w:rPr>
        <w:t xml:space="preserve">عبور از این تفصیلاتِ اجزا و افراد انسانی است تا آن‌ها بر آن امر عام اجمالی را بیابند و در آن اجمال، </w:t>
      </w:r>
      <w:r w:rsidR="00DD38D1">
        <w:rPr>
          <w:rFonts w:ascii="IRLotus" w:hAnsi="IRLotus" w:cs="IRLotus" w:hint="cs"/>
          <w:sz w:val="28"/>
          <w:szCs w:val="28"/>
          <w:rtl/>
          <w:lang w:bidi="fa-IR"/>
        </w:rPr>
        <w:t>نسبت به خویشتن خودآگاه شوند.</w:t>
      </w:r>
      <w:r w:rsidR="00D47C68">
        <w:rPr>
          <w:rFonts w:ascii="IRLotus" w:hAnsi="IRLotus" w:cs="IRLotus" w:hint="cs"/>
          <w:sz w:val="28"/>
          <w:szCs w:val="28"/>
          <w:rtl/>
          <w:lang w:bidi="fa-IR"/>
        </w:rPr>
        <w:t xml:space="preserve"> از این جهت کل یا همان دولت در اینجا بدواً اجمالی‌تر از اجزا و افراد خویش است</w:t>
      </w:r>
      <w:r w:rsidR="00DA1783">
        <w:rPr>
          <w:rFonts w:ascii="IRLotus" w:hAnsi="IRLotus" w:cs="IRLotus" w:hint="cs"/>
          <w:sz w:val="28"/>
          <w:szCs w:val="28"/>
          <w:rtl/>
          <w:lang w:bidi="fa-IR"/>
        </w:rPr>
        <w:t xml:space="preserve"> و البته در همین اجمال، همه آن‌ها را حاضر می‌کند. </w:t>
      </w:r>
      <w:r w:rsidR="006002E1">
        <w:rPr>
          <w:rFonts w:ascii="IRLotus" w:hAnsi="IRLotus" w:cs="IRLotus" w:hint="cs"/>
          <w:sz w:val="28"/>
          <w:szCs w:val="28"/>
          <w:rtl/>
          <w:lang w:bidi="fa-IR"/>
        </w:rPr>
        <w:t>اگر ما دولت را همچون کل از همان آغاز در فراگیری آن بفهمیم، توجه به آن اجمال آغازین نکرده‌ایم و ضرورت دولت را از دست داده‌ایم.</w:t>
      </w:r>
      <w:r w:rsidR="0099216A">
        <w:rPr>
          <w:rFonts w:ascii="IRLotus" w:hAnsi="IRLotus" w:cs="IRLotus" w:hint="cs"/>
          <w:sz w:val="28"/>
          <w:szCs w:val="28"/>
          <w:rtl/>
          <w:lang w:bidi="fa-IR"/>
        </w:rPr>
        <w:t xml:space="preserve"> فراگیری به این معنا، خود یک تفصیل است که با سازوکاری مکانیکی به‌دست می‌آید و هیچ‌گاه نمی‌تواند اجزا را در کلیتی حاضر کند.</w:t>
      </w:r>
    </w:p>
    <w:p w:rsidR="00176C36" w:rsidRDefault="00717A9A" w:rsidP="00B44F68">
      <w:pPr>
        <w:bidi/>
        <w:jc w:val="both"/>
        <w:rPr>
          <w:rFonts w:ascii="IRLotus" w:hAnsi="IRLotus" w:cs="IRLotus"/>
          <w:sz w:val="28"/>
          <w:szCs w:val="28"/>
          <w:rtl/>
          <w:lang w:bidi="fa-IR"/>
        </w:rPr>
      </w:pPr>
      <w:r>
        <w:rPr>
          <w:rFonts w:ascii="IRLotus" w:hAnsi="IRLotus" w:cs="IRLotus" w:hint="cs"/>
          <w:sz w:val="28"/>
          <w:szCs w:val="28"/>
          <w:rtl/>
          <w:lang w:bidi="fa-IR"/>
        </w:rPr>
        <w:t xml:space="preserve">نکته مهم دیگر آن است که </w:t>
      </w:r>
      <w:r w:rsidR="00342360" w:rsidRPr="00EA19C5">
        <w:rPr>
          <w:rFonts w:ascii="IRLotus" w:hAnsi="IRLotus" w:cs="IRLotus"/>
          <w:sz w:val="28"/>
          <w:szCs w:val="28"/>
          <w:rtl/>
          <w:lang w:bidi="fa-IR"/>
        </w:rPr>
        <w:t>اگر دولت</w:t>
      </w:r>
      <w:r w:rsidR="00754867">
        <w:rPr>
          <w:rFonts w:ascii="IRLotus" w:hAnsi="IRLotus" w:cs="IRLotus" w:hint="cs"/>
          <w:sz w:val="28"/>
          <w:szCs w:val="28"/>
          <w:rtl/>
          <w:lang w:bidi="fa-IR"/>
        </w:rPr>
        <w:t xml:space="preserve"> </w:t>
      </w:r>
      <w:r w:rsidR="00F807BD">
        <w:rPr>
          <w:rFonts w:ascii="IRLotus" w:hAnsi="IRLotus" w:cs="IRLotus" w:hint="cs"/>
          <w:sz w:val="28"/>
          <w:szCs w:val="28"/>
          <w:rtl/>
          <w:lang w:bidi="fa-IR"/>
        </w:rPr>
        <w:t xml:space="preserve">را امری </w:t>
      </w:r>
      <w:r w:rsidR="00176C36">
        <w:rPr>
          <w:rFonts w:ascii="IRLotus" w:hAnsi="IRLotus" w:cs="IRLotus" w:hint="cs"/>
          <w:sz w:val="28"/>
          <w:szCs w:val="28"/>
          <w:rtl/>
          <w:lang w:bidi="fa-IR"/>
        </w:rPr>
        <w:t>تفصیل‌یافته و از همان آغاز هم</w:t>
      </w:r>
      <w:r w:rsidR="00D66045">
        <w:rPr>
          <w:rFonts w:ascii="IRLotus" w:hAnsi="IRLotus" w:cs="IRLotus" w:hint="cs"/>
          <w:sz w:val="28"/>
          <w:szCs w:val="28"/>
          <w:rtl/>
          <w:lang w:bidi="fa-IR"/>
        </w:rPr>
        <w:t>چ</w:t>
      </w:r>
      <w:r w:rsidR="00176C36">
        <w:rPr>
          <w:rFonts w:ascii="IRLotus" w:hAnsi="IRLotus" w:cs="IRLotus" w:hint="cs"/>
          <w:sz w:val="28"/>
          <w:szCs w:val="28"/>
          <w:rtl/>
          <w:lang w:bidi="fa-IR"/>
        </w:rPr>
        <w:t xml:space="preserve">ون یک </w:t>
      </w:r>
      <w:r w:rsidR="00342360" w:rsidRPr="00EA19C5">
        <w:rPr>
          <w:rFonts w:ascii="IRLotus" w:hAnsi="IRLotus" w:cs="IRLotus"/>
          <w:sz w:val="28"/>
          <w:szCs w:val="28"/>
          <w:rtl/>
          <w:lang w:bidi="fa-IR"/>
        </w:rPr>
        <w:t xml:space="preserve">سیستم </w:t>
      </w:r>
      <w:r w:rsidR="00176C36">
        <w:rPr>
          <w:rFonts w:ascii="IRLotus" w:hAnsi="IRLotus" w:cs="IRLotus" w:hint="cs"/>
          <w:sz w:val="28"/>
          <w:szCs w:val="28"/>
          <w:rtl/>
          <w:lang w:bidi="fa-IR"/>
        </w:rPr>
        <w:t>بفهمیم</w:t>
      </w:r>
      <w:r w:rsidR="00342360" w:rsidRPr="00EA19C5">
        <w:rPr>
          <w:rFonts w:ascii="IRLotus" w:hAnsi="IRLotus" w:cs="IRLotus"/>
          <w:sz w:val="28"/>
          <w:szCs w:val="28"/>
          <w:rtl/>
          <w:lang w:bidi="fa-IR"/>
        </w:rPr>
        <w:t xml:space="preserve">، چگونه </w:t>
      </w:r>
      <w:r w:rsidR="00176C36">
        <w:rPr>
          <w:rFonts w:ascii="IRLotus" w:hAnsi="IRLotus" w:cs="IRLotus" w:hint="cs"/>
          <w:sz w:val="28"/>
          <w:szCs w:val="28"/>
          <w:rtl/>
          <w:lang w:bidi="fa-IR"/>
        </w:rPr>
        <w:t xml:space="preserve">چنین دولتی </w:t>
      </w:r>
      <w:r w:rsidR="00D66045">
        <w:rPr>
          <w:rFonts w:ascii="IRLotus" w:hAnsi="IRLotus" w:cs="IRLotus" w:hint="cs"/>
          <w:sz w:val="28"/>
          <w:szCs w:val="28"/>
          <w:rtl/>
          <w:lang w:bidi="fa-IR"/>
        </w:rPr>
        <w:t>می‌تواند</w:t>
      </w:r>
      <w:r w:rsidR="00176C36">
        <w:rPr>
          <w:rFonts w:ascii="IRLotus" w:hAnsi="IRLotus" w:cs="IRLotus" w:hint="cs"/>
          <w:sz w:val="28"/>
          <w:szCs w:val="28"/>
          <w:rtl/>
          <w:lang w:bidi="fa-IR"/>
        </w:rPr>
        <w:t xml:space="preserve"> </w:t>
      </w:r>
      <w:r w:rsidR="00342360" w:rsidRPr="00EA19C5">
        <w:rPr>
          <w:rFonts w:ascii="IRLotus" w:hAnsi="IRLotus" w:cs="IRLotus"/>
          <w:sz w:val="28"/>
          <w:szCs w:val="28"/>
          <w:rtl/>
          <w:lang w:bidi="fa-IR"/>
        </w:rPr>
        <w:t xml:space="preserve">روح جهان را </w:t>
      </w:r>
      <w:r w:rsidR="00176C36">
        <w:rPr>
          <w:rFonts w:ascii="IRLotus" w:hAnsi="IRLotus" w:cs="IRLotus" w:hint="cs"/>
          <w:sz w:val="28"/>
          <w:szCs w:val="28"/>
          <w:rtl/>
          <w:lang w:bidi="fa-IR"/>
        </w:rPr>
        <w:t>به فهم آورد</w:t>
      </w:r>
      <w:r w:rsidR="00342360" w:rsidRPr="00EA19C5">
        <w:rPr>
          <w:rFonts w:ascii="IRLotus" w:hAnsi="IRLotus" w:cs="IRLotus"/>
          <w:sz w:val="28"/>
          <w:szCs w:val="28"/>
          <w:rtl/>
          <w:lang w:bidi="fa-IR"/>
        </w:rPr>
        <w:t xml:space="preserve">؟ </w:t>
      </w:r>
      <w:r w:rsidR="00176C36">
        <w:rPr>
          <w:rFonts w:ascii="IRLotus" w:hAnsi="IRLotus" w:cs="IRLotus" w:hint="cs"/>
          <w:sz w:val="28"/>
          <w:szCs w:val="28"/>
          <w:rtl/>
          <w:lang w:bidi="fa-IR"/>
        </w:rPr>
        <w:t>چراکه امکان فهم جهان همچون یک امر واحد ضروری، تنها پس از آن حاصل می‌شود که ما نیز توانسته باشیم به وحدتی انضمامی دست پیدا کنیم.</w:t>
      </w:r>
      <w:r w:rsidR="00A92CBD">
        <w:rPr>
          <w:rFonts w:ascii="IRLotus" w:hAnsi="IRLotus" w:cs="IRLotus" w:hint="cs"/>
          <w:sz w:val="28"/>
          <w:szCs w:val="28"/>
          <w:rtl/>
          <w:lang w:bidi="fa-IR"/>
        </w:rPr>
        <w:t xml:space="preserve"> به‌عبارت دیگر ما در آن اجمال عامی که در دولت به دست می‌آوریم، آن دریچه را برای دیدار جهان، همچون امری کلان پیدا می‌کند.</w:t>
      </w:r>
      <w:r w:rsidR="007C6D06">
        <w:rPr>
          <w:rFonts w:ascii="IRLotus" w:hAnsi="IRLotus" w:cs="IRLotus" w:hint="cs"/>
          <w:sz w:val="28"/>
          <w:szCs w:val="28"/>
          <w:rtl/>
          <w:lang w:bidi="fa-IR"/>
        </w:rPr>
        <w:t xml:space="preserve"> هیچ‌گاه در وضعیتی تفصیل‌یافته، ما هنوز در موقعیت فهم جهان نخواهیم بود.</w:t>
      </w:r>
    </w:p>
    <w:p w:rsidR="00121AD1" w:rsidRPr="00EA19C5" w:rsidRDefault="00342360" w:rsidP="00D66045">
      <w:pPr>
        <w:bidi/>
        <w:jc w:val="both"/>
        <w:rPr>
          <w:rFonts w:ascii="IRLotus" w:hAnsi="IRLotus" w:cs="IRLotus"/>
          <w:sz w:val="28"/>
          <w:szCs w:val="28"/>
          <w:rtl/>
          <w:lang w:bidi="fa-IR"/>
        </w:rPr>
      </w:pPr>
      <w:r w:rsidRPr="00EA19C5">
        <w:rPr>
          <w:rFonts w:ascii="IRLotus" w:hAnsi="IRLotus" w:cs="IRLotus"/>
          <w:sz w:val="28"/>
          <w:szCs w:val="28"/>
          <w:rtl/>
          <w:lang w:bidi="fa-IR"/>
        </w:rPr>
        <w:t>هر دولتی</w:t>
      </w:r>
      <w:r w:rsidR="00913425">
        <w:rPr>
          <w:rFonts w:ascii="IRLotus" w:hAnsi="IRLotus" w:cs="IRLotus" w:hint="cs"/>
          <w:sz w:val="28"/>
          <w:szCs w:val="28"/>
          <w:rtl/>
          <w:lang w:bidi="fa-IR"/>
        </w:rPr>
        <w:t xml:space="preserve"> اگر</w:t>
      </w:r>
      <w:r w:rsidRPr="00EA19C5">
        <w:rPr>
          <w:rFonts w:ascii="IRLotus" w:hAnsi="IRLotus" w:cs="IRLotus"/>
          <w:sz w:val="28"/>
          <w:szCs w:val="28"/>
          <w:rtl/>
          <w:lang w:bidi="fa-IR"/>
        </w:rPr>
        <w:t xml:space="preserve"> وحدت اجمالی خود را از دست دهد، فرو می‌افتد</w:t>
      </w:r>
      <w:r w:rsidR="00791CDE" w:rsidRPr="00EA19C5">
        <w:rPr>
          <w:rFonts w:ascii="IRLotus" w:hAnsi="IRLotus" w:cs="IRLotus"/>
          <w:sz w:val="28"/>
          <w:szCs w:val="28"/>
          <w:rtl/>
          <w:lang w:bidi="fa-IR"/>
        </w:rPr>
        <w:t>؛</w:t>
      </w:r>
      <w:r w:rsidRPr="00EA19C5">
        <w:rPr>
          <w:rFonts w:ascii="IRLotus" w:hAnsi="IRLotus" w:cs="IRLotus"/>
          <w:sz w:val="28"/>
          <w:szCs w:val="28"/>
          <w:rtl/>
          <w:lang w:bidi="fa-IR"/>
        </w:rPr>
        <w:t xml:space="preserve"> چراکه وحدت اجمالی </w:t>
      </w:r>
      <w:r w:rsidR="0095787D">
        <w:rPr>
          <w:rFonts w:ascii="IRLotus" w:hAnsi="IRLotus" w:cs="IRLotus" w:hint="cs"/>
          <w:sz w:val="28"/>
          <w:szCs w:val="28"/>
          <w:rtl/>
          <w:lang w:bidi="fa-IR"/>
        </w:rPr>
        <w:t xml:space="preserve">تنها </w:t>
      </w:r>
      <w:r w:rsidRPr="00EA19C5">
        <w:rPr>
          <w:rFonts w:ascii="IRLotus" w:hAnsi="IRLotus" w:cs="IRLotus"/>
          <w:sz w:val="28"/>
          <w:szCs w:val="28"/>
          <w:rtl/>
          <w:lang w:bidi="fa-IR"/>
        </w:rPr>
        <w:t xml:space="preserve">چیزی </w:t>
      </w:r>
      <w:r w:rsidR="0095787D">
        <w:rPr>
          <w:rFonts w:ascii="IRLotus" w:hAnsi="IRLotus" w:cs="IRLotus" w:hint="cs"/>
          <w:sz w:val="28"/>
          <w:szCs w:val="28"/>
          <w:rtl/>
          <w:lang w:bidi="fa-IR"/>
        </w:rPr>
        <w:t>مربوط به لحظه</w:t>
      </w:r>
      <w:r w:rsidRPr="00EA19C5">
        <w:rPr>
          <w:rFonts w:ascii="IRLotus" w:hAnsi="IRLotus" w:cs="IRLotus"/>
          <w:sz w:val="28"/>
          <w:szCs w:val="28"/>
          <w:rtl/>
          <w:lang w:bidi="fa-IR"/>
        </w:rPr>
        <w:t xml:space="preserve"> </w:t>
      </w:r>
      <w:r w:rsidR="002D5651" w:rsidRPr="00EA19C5">
        <w:rPr>
          <w:rFonts w:ascii="IRLotus" w:hAnsi="IRLotus" w:cs="IRLotus"/>
          <w:sz w:val="28"/>
          <w:szCs w:val="28"/>
          <w:rtl/>
          <w:lang w:bidi="fa-IR"/>
        </w:rPr>
        <w:t>ت</w:t>
      </w:r>
      <w:r w:rsidR="0095787D">
        <w:rPr>
          <w:rFonts w:ascii="IRLotus" w:hAnsi="IRLotus" w:cs="IRLotus" w:hint="cs"/>
          <w:sz w:val="28"/>
          <w:szCs w:val="28"/>
          <w:rtl/>
          <w:lang w:bidi="fa-IR"/>
        </w:rPr>
        <w:t>أ</w:t>
      </w:r>
      <w:r w:rsidR="002D5651" w:rsidRPr="00EA19C5">
        <w:rPr>
          <w:rFonts w:ascii="IRLotus" w:hAnsi="IRLotus" w:cs="IRLotus"/>
          <w:sz w:val="28"/>
          <w:szCs w:val="28"/>
          <w:rtl/>
          <w:lang w:bidi="fa-IR"/>
        </w:rPr>
        <w:t xml:space="preserve">سیس </w:t>
      </w:r>
      <w:r w:rsidR="0095787D">
        <w:rPr>
          <w:rFonts w:ascii="IRLotus" w:hAnsi="IRLotus" w:cs="IRLotus" w:hint="cs"/>
          <w:sz w:val="28"/>
          <w:szCs w:val="28"/>
          <w:rtl/>
          <w:lang w:bidi="fa-IR"/>
        </w:rPr>
        <w:t>نیست</w:t>
      </w:r>
      <w:r w:rsidR="002D5651" w:rsidRPr="00EA19C5">
        <w:rPr>
          <w:rFonts w:ascii="IRLotus" w:hAnsi="IRLotus" w:cs="IRLotus"/>
          <w:sz w:val="28"/>
          <w:szCs w:val="28"/>
          <w:rtl/>
          <w:lang w:bidi="fa-IR"/>
        </w:rPr>
        <w:t>؛</w:t>
      </w:r>
      <w:r w:rsidRPr="00EA19C5">
        <w:rPr>
          <w:rFonts w:ascii="IRLotus" w:hAnsi="IRLotus" w:cs="IRLotus"/>
          <w:sz w:val="28"/>
          <w:szCs w:val="28"/>
          <w:rtl/>
          <w:lang w:bidi="fa-IR"/>
        </w:rPr>
        <w:t xml:space="preserve"> بلکه دولت پیوسته </w:t>
      </w:r>
      <w:r w:rsidR="00CD0173" w:rsidRPr="00EA19C5">
        <w:rPr>
          <w:rFonts w:ascii="IRLotus" w:hAnsi="IRLotus" w:cs="IRLotus"/>
          <w:sz w:val="28"/>
          <w:szCs w:val="28"/>
          <w:rtl/>
          <w:lang w:bidi="fa-IR"/>
        </w:rPr>
        <w:t>به</w:t>
      </w:r>
      <w:r w:rsidR="00DB33E6">
        <w:rPr>
          <w:rFonts w:ascii="IRLotus" w:hAnsi="IRLotus" w:cs="IRLotus" w:hint="cs"/>
          <w:sz w:val="28"/>
          <w:szCs w:val="28"/>
          <w:rtl/>
          <w:lang w:bidi="fa-IR"/>
        </w:rPr>
        <w:t>‌</w:t>
      </w:r>
      <w:r w:rsidR="00CD0173" w:rsidRPr="00EA19C5">
        <w:rPr>
          <w:rFonts w:ascii="IRLotus" w:hAnsi="IRLotus" w:cs="IRLotus"/>
          <w:sz w:val="28"/>
          <w:szCs w:val="28"/>
          <w:rtl/>
          <w:lang w:bidi="fa-IR"/>
        </w:rPr>
        <w:t>واسط</w:t>
      </w:r>
      <w:r w:rsidR="00610423" w:rsidRPr="00EA19C5">
        <w:rPr>
          <w:rFonts w:ascii="IRLotus" w:hAnsi="IRLotus" w:cs="IRLotus"/>
          <w:sz w:val="28"/>
          <w:szCs w:val="28"/>
          <w:rtl/>
          <w:lang w:bidi="fa-IR"/>
        </w:rPr>
        <w:t xml:space="preserve">ۀ </w:t>
      </w:r>
      <w:r w:rsidR="00CD0173" w:rsidRPr="00EA19C5">
        <w:rPr>
          <w:rFonts w:ascii="IRLotus" w:hAnsi="IRLotus" w:cs="IRLotus"/>
          <w:sz w:val="28"/>
          <w:szCs w:val="28"/>
          <w:rtl/>
          <w:lang w:bidi="fa-IR"/>
        </w:rPr>
        <w:t>این وحدت اجم</w:t>
      </w:r>
      <w:r w:rsidR="002D5651" w:rsidRPr="00EA19C5">
        <w:rPr>
          <w:rFonts w:ascii="IRLotus" w:hAnsi="IRLotus" w:cs="IRLotus"/>
          <w:sz w:val="28"/>
          <w:szCs w:val="28"/>
          <w:rtl/>
          <w:lang w:bidi="fa-IR"/>
        </w:rPr>
        <w:t xml:space="preserve">الی، </w:t>
      </w:r>
      <w:r w:rsidR="00CD0173" w:rsidRPr="00EA19C5">
        <w:rPr>
          <w:rFonts w:ascii="IRLotus" w:hAnsi="IRLotus" w:cs="IRLotus"/>
          <w:sz w:val="28"/>
          <w:szCs w:val="28"/>
          <w:rtl/>
          <w:lang w:bidi="fa-IR"/>
        </w:rPr>
        <w:t>امکان مواجهه با عصر جدید را پیدا کرده و پویایی</w:t>
      </w:r>
      <w:r w:rsidR="00E657AE" w:rsidRPr="00EA19C5">
        <w:rPr>
          <w:rFonts w:ascii="IRLotus" w:hAnsi="IRLotus" w:cs="IRLotus"/>
          <w:sz w:val="28"/>
          <w:szCs w:val="28"/>
          <w:rtl/>
          <w:lang w:bidi="fa-IR"/>
        </w:rPr>
        <w:t xml:space="preserve"> خود</w:t>
      </w:r>
      <w:r w:rsidR="00CD0173" w:rsidRPr="00EA19C5">
        <w:rPr>
          <w:rFonts w:ascii="IRLotus" w:hAnsi="IRLotus" w:cs="IRLotus"/>
          <w:sz w:val="28"/>
          <w:szCs w:val="28"/>
          <w:rtl/>
          <w:lang w:bidi="fa-IR"/>
        </w:rPr>
        <w:t xml:space="preserve"> را حفظ می‌کند. دولت حتی اگر </w:t>
      </w:r>
      <w:r w:rsidR="00D66045">
        <w:rPr>
          <w:rFonts w:ascii="IRLotus" w:hAnsi="IRLotus" w:cs="IRLotus" w:hint="cs"/>
          <w:sz w:val="28"/>
          <w:szCs w:val="28"/>
          <w:rtl/>
          <w:lang w:bidi="fa-IR"/>
        </w:rPr>
        <w:t xml:space="preserve">در طی عمر خویش سیستم مفصلی نیز بسازد، </w:t>
      </w:r>
      <w:r w:rsidR="00CD0173" w:rsidRPr="00EA19C5">
        <w:rPr>
          <w:rFonts w:ascii="IRLotus" w:hAnsi="IRLotus" w:cs="IRLotus"/>
          <w:sz w:val="28"/>
          <w:szCs w:val="28"/>
          <w:rtl/>
          <w:lang w:bidi="fa-IR"/>
        </w:rPr>
        <w:t xml:space="preserve">باید همواره وحدت اجمالی خود را </w:t>
      </w:r>
      <w:r w:rsidR="00F42823">
        <w:rPr>
          <w:rFonts w:ascii="IRLotus" w:hAnsi="IRLotus" w:cs="IRLotus" w:hint="cs"/>
          <w:sz w:val="28"/>
          <w:szCs w:val="28"/>
          <w:rtl/>
          <w:lang w:bidi="fa-IR"/>
        </w:rPr>
        <w:t xml:space="preserve">نگه </w:t>
      </w:r>
      <w:r w:rsidR="00CD0173" w:rsidRPr="00EA19C5">
        <w:rPr>
          <w:rFonts w:ascii="IRLotus" w:hAnsi="IRLotus" w:cs="IRLotus"/>
          <w:sz w:val="28"/>
          <w:szCs w:val="28"/>
          <w:rtl/>
          <w:lang w:bidi="fa-IR"/>
        </w:rPr>
        <w:t>داشته و بازیابد.</w:t>
      </w:r>
      <w:r w:rsidR="00121AD1" w:rsidRPr="00EA19C5">
        <w:rPr>
          <w:rStyle w:val="FootnoteReference"/>
          <w:rFonts w:ascii="IRLotus" w:hAnsi="IRLotus" w:cs="IRLotus"/>
          <w:sz w:val="28"/>
          <w:szCs w:val="28"/>
          <w:rtl/>
          <w:lang w:bidi="fa-IR"/>
        </w:rPr>
        <w:footnoteReference w:id="2"/>
      </w:r>
    </w:p>
    <w:p w:rsidR="00351452" w:rsidRPr="00EA19C5" w:rsidRDefault="00791CDE" w:rsidP="00EB5DE6">
      <w:pPr>
        <w:bidi/>
        <w:jc w:val="both"/>
        <w:rPr>
          <w:rFonts w:ascii="IRLotus" w:hAnsi="IRLotus" w:cs="IRLotus"/>
          <w:sz w:val="28"/>
          <w:szCs w:val="28"/>
          <w:lang w:bidi="fa-IR"/>
        </w:rPr>
      </w:pPr>
      <w:r w:rsidRPr="00EA19C5">
        <w:rPr>
          <w:rFonts w:ascii="IRLotus" w:hAnsi="IRLotus" w:cs="IRLotus"/>
          <w:sz w:val="28"/>
          <w:szCs w:val="28"/>
          <w:rtl/>
          <w:lang w:bidi="fa-IR"/>
        </w:rPr>
        <w:t>«</w:t>
      </w:r>
      <w:r w:rsidR="00121AD1" w:rsidRPr="00EA19C5">
        <w:rPr>
          <w:rFonts w:ascii="IRLotus" w:hAnsi="IRLotus" w:cs="IRLotus"/>
          <w:sz w:val="28"/>
          <w:szCs w:val="28"/>
          <w:rtl/>
          <w:lang w:bidi="fa-IR"/>
        </w:rPr>
        <w:t>اجمال</w:t>
      </w:r>
      <w:r w:rsidRPr="00EA19C5">
        <w:rPr>
          <w:rFonts w:ascii="IRLotus" w:hAnsi="IRLotus" w:cs="IRLotus"/>
          <w:sz w:val="28"/>
          <w:szCs w:val="28"/>
          <w:rtl/>
          <w:lang w:bidi="fa-IR"/>
        </w:rPr>
        <w:t>»</w:t>
      </w:r>
      <w:r w:rsidR="00121AD1" w:rsidRPr="00EA19C5">
        <w:rPr>
          <w:rFonts w:ascii="IRLotus" w:hAnsi="IRLotus" w:cs="IRLotus"/>
          <w:sz w:val="28"/>
          <w:szCs w:val="28"/>
          <w:rtl/>
          <w:lang w:bidi="fa-IR"/>
        </w:rPr>
        <w:t xml:space="preserve"> در اینجا به معنای «کم» نیست. اجمال یافتِ آن لحظه‌ای است که فراتر از</w:t>
      </w:r>
      <w:r w:rsidR="00D26B8E">
        <w:rPr>
          <w:rFonts w:ascii="IRLotus" w:hAnsi="IRLotus" w:cs="IRLotus" w:hint="cs"/>
          <w:sz w:val="28"/>
          <w:szCs w:val="28"/>
          <w:rtl/>
          <w:lang w:bidi="fa-IR"/>
        </w:rPr>
        <w:t xml:space="preserve"> همه</w:t>
      </w:r>
      <w:r w:rsidR="00121AD1" w:rsidRPr="00EA19C5">
        <w:rPr>
          <w:rFonts w:ascii="IRLotus" w:hAnsi="IRLotus" w:cs="IRLotus"/>
          <w:sz w:val="28"/>
          <w:szCs w:val="28"/>
          <w:rtl/>
          <w:lang w:bidi="fa-IR"/>
        </w:rPr>
        <w:t xml:space="preserve"> ویژگی</w:t>
      </w:r>
      <w:r w:rsidR="003E4573" w:rsidRPr="00EA19C5">
        <w:rPr>
          <w:rFonts w:ascii="IRLotus" w:hAnsi="IRLotus" w:cs="IRLotus"/>
          <w:sz w:val="28"/>
          <w:szCs w:val="28"/>
          <w:rtl/>
          <w:lang w:bidi="fa-IR"/>
        </w:rPr>
        <w:t>‌ها</w:t>
      </w:r>
      <w:r w:rsidR="00121AD1" w:rsidRPr="00EA19C5">
        <w:rPr>
          <w:rFonts w:ascii="IRLotus" w:hAnsi="IRLotus" w:cs="IRLotus"/>
          <w:sz w:val="28"/>
          <w:szCs w:val="28"/>
          <w:rtl/>
          <w:lang w:bidi="fa-IR"/>
        </w:rPr>
        <w:t xml:space="preserve"> و خصایص تک</w:t>
      </w:r>
      <w:r w:rsidR="00340ED2">
        <w:rPr>
          <w:rFonts w:ascii="IRLotus" w:hAnsi="IRLotus" w:cs="IRLotus" w:hint="cs"/>
          <w:sz w:val="28"/>
          <w:szCs w:val="28"/>
          <w:rtl/>
          <w:lang w:bidi="fa-IR"/>
        </w:rPr>
        <w:t>‌</w:t>
      </w:r>
      <w:r w:rsidR="00121AD1" w:rsidRPr="00EA19C5">
        <w:rPr>
          <w:rFonts w:ascii="IRLotus" w:hAnsi="IRLotus" w:cs="IRLotus"/>
          <w:sz w:val="28"/>
          <w:szCs w:val="28"/>
          <w:rtl/>
          <w:lang w:bidi="fa-IR"/>
        </w:rPr>
        <w:t xml:space="preserve">تک </w:t>
      </w:r>
      <w:r w:rsidRPr="00EA19C5">
        <w:rPr>
          <w:rFonts w:ascii="IRLotus" w:hAnsi="IRLotus" w:cs="IRLotus"/>
          <w:sz w:val="28"/>
          <w:szCs w:val="28"/>
          <w:rtl/>
          <w:lang w:bidi="fa-IR"/>
        </w:rPr>
        <w:t>افراد ملت است</w:t>
      </w:r>
      <w:r w:rsidR="00D26B8E">
        <w:rPr>
          <w:rFonts w:ascii="IRLotus" w:hAnsi="IRLotus" w:cs="IRLotus" w:hint="cs"/>
          <w:sz w:val="28"/>
          <w:szCs w:val="28"/>
          <w:rtl/>
          <w:lang w:bidi="fa-IR"/>
        </w:rPr>
        <w:t>.</w:t>
      </w:r>
      <w:r w:rsidRPr="00EA19C5">
        <w:rPr>
          <w:rFonts w:ascii="IRLotus" w:hAnsi="IRLotus" w:cs="IRLotus"/>
          <w:sz w:val="28"/>
          <w:szCs w:val="28"/>
          <w:rtl/>
          <w:lang w:bidi="fa-IR"/>
        </w:rPr>
        <w:t xml:space="preserve"> </w:t>
      </w:r>
      <w:r w:rsidR="00D26B8E">
        <w:rPr>
          <w:rFonts w:ascii="IRLotus" w:hAnsi="IRLotus" w:cs="IRLotus" w:hint="cs"/>
          <w:sz w:val="28"/>
          <w:szCs w:val="28"/>
          <w:rtl/>
          <w:lang w:bidi="fa-IR"/>
        </w:rPr>
        <w:t>لحظه‌ای که</w:t>
      </w:r>
      <w:r w:rsidRPr="00EA19C5">
        <w:rPr>
          <w:rFonts w:ascii="IRLotus" w:hAnsi="IRLotus" w:cs="IRLotus"/>
          <w:sz w:val="28"/>
          <w:szCs w:val="28"/>
          <w:rtl/>
          <w:lang w:bidi="fa-IR"/>
        </w:rPr>
        <w:t xml:space="preserve"> </w:t>
      </w:r>
      <w:r w:rsidR="00D26B8E">
        <w:rPr>
          <w:rFonts w:ascii="IRLotus" w:hAnsi="IRLotus" w:cs="IRLotus" w:hint="cs"/>
          <w:sz w:val="28"/>
          <w:szCs w:val="28"/>
          <w:rtl/>
          <w:lang w:bidi="fa-IR"/>
        </w:rPr>
        <w:t xml:space="preserve">تمام افراد یک </w:t>
      </w:r>
      <w:r w:rsidRPr="00EA19C5">
        <w:rPr>
          <w:rFonts w:ascii="IRLotus" w:hAnsi="IRLotus" w:cs="IRLotus"/>
          <w:sz w:val="28"/>
          <w:szCs w:val="28"/>
          <w:rtl/>
          <w:lang w:bidi="fa-IR"/>
        </w:rPr>
        <w:t>ملت،</w:t>
      </w:r>
      <w:r w:rsidR="00121AD1" w:rsidRPr="00EA19C5">
        <w:rPr>
          <w:rFonts w:ascii="IRLotus" w:hAnsi="IRLotus" w:cs="IRLotus"/>
          <w:sz w:val="28"/>
          <w:szCs w:val="28"/>
          <w:rtl/>
          <w:lang w:bidi="fa-IR"/>
        </w:rPr>
        <w:t xml:space="preserve"> </w:t>
      </w:r>
      <w:r w:rsidR="003E4573" w:rsidRPr="00EA19C5">
        <w:rPr>
          <w:rFonts w:ascii="IRLotus" w:hAnsi="IRLotus" w:cs="IRLotus"/>
          <w:sz w:val="28"/>
          <w:szCs w:val="28"/>
          <w:rtl/>
          <w:lang w:bidi="fa-IR"/>
        </w:rPr>
        <w:t>یک</w:t>
      </w:r>
      <w:r w:rsidR="00340ED2">
        <w:rPr>
          <w:rFonts w:ascii="IRLotus" w:hAnsi="IRLotus" w:cs="IRLotus" w:hint="cs"/>
          <w:sz w:val="28"/>
          <w:szCs w:val="28"/>
          <w:rtl/>
          <w:lang w:bidi="fa-IR"/>
        </w:rPr>
        <w:t>‌</w:t>
      </w:r>
      <w:r w:rsidR="003E4573" w:rsidRPr="00EA19C5">
        <w:rPr>
          <w:rFonts w:ascii="IRLotus" w:hAnsi="IRLotus" w:cs="IRLotus"/>
          <w:sz w:val="28"/>
          <w:szCs w:val="28"/>
          <w:rtl/>
          <w:lang w:bidi="fa-IR"/>
        </w:rPr>
        <w:t xml:space="preserve">بار یکدیگر را </w:t>
      </w:r>
      <w:r w:rsidR="00D26B8E" w:rsidRPr="00EA19C5">
        <w:rPr>
          <w:rFonts w:ascii="IRLotus" w:hAnsi="IRLotus" w:cs="IRLotus"/>
          <w:sz w:val="28"/>
          <w:szCs w:val="28"/>
          <w:rtl/>
          <w:lang w:bidi="fa-IR"/>
        </w:rPr>
        <w:t xml:space="preserve">در آن </w:t>
      </w:r>
      <w:r w:rsidR="003E4573" w:rsidRPr="00EA19C5">
        <w:rPr>
          <w:rFonts w:ascii="IRLotus" w:hAnsi="IRLotus" w:cs="IRLotus"/>
          <w:sz w:val="28"/>
          <w:szCs w:val="28"/>
          <w:rtl/>
          <w:lang w:bidi="fa-IR"/>
        </w:rPr>
        <w:t>ملاقات کرده‌ا</w:t>
      </w:r>
      <w:r w:rsidRPr="00EA19C5">
        <w:rPr>
          <w:rFonts w:ascii="IRLotus" w:hAnsi="IRLotus" w:cs="IRLotus"/>
          <w:sz w:val="28"/>
          <w:szCs w:val="28"/>
          <w:rtl/>
          <w:lang w:bidi="fa-IR"/>
        </w:rPr>
        <w:t>ند</w:t>
      </w:r>
      <w:r w:rsidR="00D26B8E" w:rsidRPr="00EA19C5">
        <w:rPr>
          <w:rStyle w:val="FootnoteReference"/>
          <w:rFonts w:ascii="IRLotus" w:hAnsi="IRLotus" w:cs="IRLotus"/>
          <w:sz w:val="28"/>
          <w:szCs w:val="28"/>
          <w:rtl/>
          <w:lang w:bidi="fa-IR"/>
        </w:rPr>
        <w:footnoteReference w:id="3"/>
      </w:r>
      <w:r w:rsidR="0054369A">
        <w:rPr>
          <w:rFonts w:ascii="IRLotus" w:hAnsi="IRLotus" w:cs="IRLotus" w:hint="cs"/>
          <w:sz w:val="28"/>
          <w:szCs w:val="28"/>
          <w:rtl/>
          <w:lang w:bidi="fa-IR"/>
        </w:rPr>
        <w:t>.</w:t>
      </w:r>
      <w:r w:rsidR="00EB5DE6">
        <w:rPr>
          <w:rFonts w:ascii="IRLotus" w:hAnsi="IRLotus" w:cs="IRLotus" w:hint="cs"/>
          <w:sz w:val="28"/>
          <w:szCs w:val="28"/>
          <w:rtl/>
          <w:lang w:bidi="fa-IR"/>
        </w:rPr>
        <w:t xml:space="preserve"> </w:t>
      </w:r>
      <w:r w:rsidR="00163F95" w:rsidRPr="00EA19C5">
        <w:rPr>
          <w:rFonts w:ascii="IRLotus" w:hAnsi="IRLotus" w:cs="IRLotus"/>
          <w:sz w:val="28"/>
          <w:szCs w:val="28"/>
          <w:rtl/>
          <w:lang w:bidi="fa-IR"/>
        </w:rPr>
        <w:t>کل به</w:t>
      </w:r>
      <w:r w:rsidR="00684CC5">
        <w:rPr>
          <w:rFonts w:ascii="IRLotus" w:hAnsi="IRLotus" w:cs="IRLotus" w:hint="cs"/>
          <w:sz w:val="28"/>
          <w:szCs w:val="28"/>
          <w:rtl/>
          <w:lang w:bidi="fa-IR"/>
        </w:rPr>
        <w:t>‌</w:t>
      </w:r>
      <w:r w:rsidR="00163F95" w:rsidRPr="00EA19C5">
        <w:rPr>
          <w:rFonts w:ascii="IRLotus" w:hAnsi="IRLotus" w:cs="IRLotus"/>
          <w:sz w:val="28"/>
          <w:szCs w:val="28"/>
          <w:rtl/>
          <w:lang w:bidi="fa-IR"/>
        </w:rPr>
        <w:t>واسط</w:t>
      </w:r>
      <w:r w:rsidR="00610423" w:rsidRPr="00EA19C5">
        <w:rPr>
          <w:rFonts w:ascii="IRLotus" w:hAnsi="IRLotus" w:cs="IRLotus"/>
          <w:sz w:val="28"/>
          <w:szCs w:val="28"/>
          <w:rtl/>
          <w:lang w:bidi="fa-IR"/>
        </w:rPr>
        <w:t xml:space="preserve">ۀ </w:t>
      </w:r>
      <w:r w:rsidR="00163F95" w:rsidRPr="00EA19C5">
        <w:rPr>
          <w:rFonts w:ascii="IRLotus" w:hAnsi="IRLotus" w:cs="IRLotus"/>
          <w:sz w:val="28"/>
          <w:szCs w:val="28"/>
          <w:rtl/>
          <w:lang w:bidi="fa-IR"/>
        </w:rPr>
        <w:t xml:space="preserve">تلاش اجزا </w:t>
      </w:r>
      <w:r w:rsidR="00475A28">
        <w:rPr>
          <w:rFonts w:ascii="IRLotus" w:hAnsi="IRLotus" w:cs="IRLotus" w:hint="cs"/>
          <w:sz w:val="28"/>
          <w:szCs w:val="28"/>
          <w:rtl/>
          <w:lang w:bidi="fa-IR"/>
        </w:rPr>
        <w:t>برای</w:t>
      </w:r>
      <w:r w:rsidR="00163F95" w:rsidRPr="00EA19C5">
        <w:rPr>
          <w:rFonts w:ascii="IRLotus" w:hAnsi="IRLotus" w:cs="IRLotus"/>
          <w:sz w:val="28"/>
          <w:szCs w:val="28"/>
          <w:rtl/>
          <w:lang w:bidi="fa-IR"/>
        </w:rPr>
        <w:t xml:space="preserve"> جداشدن از خود حاصل می‌شود</w:t>
      </w:r>
      <w:r w:rsidR="000833E6">
        <w:rPr>
          <w:rFonts w:ascii="IRLotus" w:hAnsi="IRLotus" w:cs="IRLotus" w:hint="cs"/>
          <w:sz w:val="28"/>
          <w:szCs w:val="28"/>
          <w:rtl/>
          <w:lang w:bidi="fa-IR"/>
        </w:rPr>
        <w:t>؛</w:t>
      </w:r>
      <w:r w:rsidR="00163F95" w:rsidRPr="00EA19C5">
        <w:rPr>
          <w:rFonts w:ascii="IRLotus" w:hAnsi="IRLotus" w:cs="IRLotus"/>
          <w:sz w:val="28"/>
          <w:szCs w:val="28"/>
          <w:rtl/>
          <w:lang w:bidi="fa-IR"/>
        </w:rPr>
        <w:t xml:space="preserve"> یعنی </w:t>
      </w:r>
      <w:r w:rsidR="000833E6">
        <w:rPr>
          <w:rFonts w:ascii="IRLotus" w:hAnsi="IRLotus" w:cs="IRLotus" w:hint="cs"/>
          <w:sz w:val="28"/>
          <w:szCs w:val="28"/>
          <w:rtl/>
          <w:lang w:bidi="fa-IR"/>
        </w:rPr>
        <w:t xml:space="preserve">در </w:t>
      </w:r>
      <w:r w:rsidR="00163F95" w:rsidRPr="00EA19C5">
        <w:rPr>
          <w:rFonts w:ascii="IRLotus" w:hAnsi="IRLotus" w:cs="IRLotus"/>
          <w:sz w:val="28"/>
          <w:szCs w:val="28"/>
          <w:rtl/>
          <w:lang w:bidi="fa-IR"/>
        </w:rPr>
        <w:t>لحظه‌ای که اجزا بتوانند از خود جدا شده و فاصله بگیرند. کل مجموع</w:t>
      </w:r>
      <w:r w:rsidR="000833E6">
        <w:rPr>
          <w:rFonts w:ascii="IRLotus" w:hAnsi="IRLotus" w:cs="IRLotus" w:hint="cs"/>
          <w:sz w:val="28"/>
          <w:szCs w:val="28"/>
          <w:rtl/>
          <w:lang w:bidi="fa-IR"/>
        </w:rPr>
        <w:t>ۀ</w:t>
      </w:r>
      <w:r w:rsidR="00163F95" w:rsidRPr="00EA19C5">
        <w:rPr>
          <w:rFonts w:ascii="IRLotus" w:hAnsi="IRLotus" w:cs="IRLotus"/>
          <w:sz w:val="28"/>
          <w:szCs w:val="28"/>
          <w:rtl/>
          <w:lang w:bidi="fa-IR"/>
        </w:rPr>
        <w:t xml:space="preserve"> اجزا نیست. حتی این</w:t>
      </w:r>
      <w:r w:rsidR="000833E6">
        <w:rPr>
          <w:rFonts w:ascii="IRLotus" w:hAnsi="IRLotus" w:cs="IRLotus" w:hint="cs"/>
          <w:sz w:val="28"/>
          <w:szCs w:val="28"/>
          <w:rtl/>
          <w:lang w:bidi="fa-IR"/>
        </w:rPr>
        <w:t>‌</w:t>
      </w:r>
      <w:r w:rsidR="00163F95" w:rsidRPr="00EA19C5">
        <w:rPr>
          <w:rFonts w:ascii="IRLotus" w:hAnsi="IRLotus" w:cs="IRLotus"/>
          <w:sz w:val="28"/>
          <w:szCs w:val="28"/>
          <w:rtl/>
          <w:lang w:bidi="fa-IR"/>
        </w:rPr>
        <w:t>طور هم نیست که بگوییم کل یعنی هویتی فراتر از جمع اجزا</w:t>
      </w:r>
      <w:r w:rsidR="00CF2102" w:rsidRPr="00EA19C5">
        <w:rPr>
          <w:rFonts w:ascii="IRLotus" w:hAnsi="IRLotus" w:cs="IRLotus"/>
          <w:sz w:val="28"/>
          <w:szCs w:val="28"/>
          <w:rtl/>
          <w:lang w:bidi="fa-IR"/>
        </w:rPr>
        <w:t>.</w:t>
      </w:r>
      <w:r w:rsidR="000833E6">
        <w:rPr>
          <w:rFonts w:ascii="IRLotus" w:hAnsi="IRLotus" w:cs="IRLotus" w:hint="cs"/>
          <w:sz w:val="28"/>
          <w:szCs w:val="28"/>
          <w:rtl/>
          <w:lang w:bidi="fa-IR"/>
        </w:rPr>
        <w:t xml:space="preserve"> کل </w:t>
      </w:r>
      <w:r w:rsidR="00163F95" w:rsidRPr="00EA19C5">
        <w:rPr>
          <w:rFonts w:ascii="IRLotus" w:hAnsi="IRLotus" w:cs="IRLotus"/>
          <w:sz w:val="28"/>
          <w:szCs w:val="28"/>
          <w:rtl/>
          <w:lang w:bidi="fa-IR"/>
        </w:rPr>
        <w:t>در لحظه‌ای</w:t>
      </w:r>
      <w:r w:rsidR="000833E6">
        <w:rPr>
          <w:rFonts w:ascii="IRLotus" w:hAnsi="IRLotus" w:cs="IRLotus" w:hint="cs"/>
          <w:sz w:val="28"/>
          <w:szCs w:val="28"/>
          <w:rtl/>
          <w:lang w:bidi="fa-IR"/>
        </w:rPr>
        <w:t xml:space="preserve"> رخ می‌دهد که</w:t>
      </w:r>
      <w:r w:rsidR="00163F95" w:rsidRPr="00EA19C5">
        <w:rPr>
          <w:rFonts w:ascii="IRLotus" w:hAnsi="IRLotus" w:cs="IRLotus"/>
          <w:sz w:val="28"/>
          <w:szCs w:val="28"/>
          <w:rtl/>
          <w:lang w:bidi="fa-IR"/>
        </w:rPr>
        <w:t xml:space="preserve"> </w:t>
      </w:r>
      <w:r w:rsidR="008C2F2F">
        <w:rPr>
          <w:rFonts w:ascii="IRLotus" w:hAnsi="IRLotus" w:cs="IRLotus" w:hint="cs"/>
          <w:sz w:val="28"/>
          <w:szCs w:val="28"/>
          <w:rtl/>
          <w:lang w:bidi="fa-IR"/>
        </w:rPr>
        <w:t>اجزا بتوانند در لحظه‌ای از جزئیت خود عبور کنند</w:t>
      </w:r>
      <w:r w:rsidR="00CF2102" w:rsidRPr="00EA19C5">
        <w:rPr>
          <w:rFonts w:ascii="IRLotus" w:hAnsi="IRLotus" w:cs="IRLotus"/>
          <w:sz w:val="28"/>
          <w:szCs w:val="28"/>
          <w:rtl/>
          <w:lang w:bidi="fa-IR"/>
        </w:rPr>
        <w:t xml:space="preserve">. </w:t>
      </w:r>
      <w:r w:rsidR="00961BFC" w:rsidRPr="00961BFC">
        <w:rPr>
          <w:rFonts w:ascii="IRLotus" w:hAnsi="IRLotus" w:cs="IRLotus"/>
          <w:sz w:val="28"/>
          <w:szCs w:val="28"/>
          <w:rtl/>
          <w:lang w:bidi="fa-IR"/>
        </w:rPr>
        <w:t>پس کل همواره کوچک‌تر از اجزا</w:t>
      </w:r>
      <w:r w:rsidR="00961BFC" w:rsidRPr="00961BFC">
        <w:rPr>
          <w:rFonts w:ascii="IRLotus" w:hAnsi="IRLotus" w:cs="IRLotus" w:hint="cs"/>
          <w:sz w:val="28"/>
          <w:szCs w:val="28"/>
          <w:rtl/>
          <w:lang w:bidi="fa-IR"/>
        </w:rPr>
        <w:t>ی</w:t>
      </w:r>
      <w:r w:rsidR="00961BFC" w:rsidRPr="00961BFC">
        <w:rPr>
          <w:rFonts w:ascii="IRLotus" w:hAnsi="IRLotus" w:cs="IRLotus"/>
          <w:sz w:val="28"/>
          <w:szCs w:val="28"/>
          <w:rtl/>
          <w:lang w:bidi="fa-IR"/>
        </w:rPr>
        <w:t xml:space="preserve"> خود است و به هم</w:t>
      </w:r>
      <w:r w:rsidR="00961BFC" w:rsidRPr="00961BFC">
        <w:rPr>
          <w:rFonts w:ascii="IRLotus" w:hAnsi="IRLotus" w:cs="IRLotus" w:hint="cs"/>
          <w:sz w:val="28"/>
          <w:szCs w:val="28"/>
          <w:rtl/>
          <w:lang w:bidi="fa-IR"/>
        </w:rPr>
        <w:t>ی</w:t>
      </w:r>
      <w:r w:rsidR="00961BFC" w:rsidRPr="00961BFC">
        <w:rPr>
          <w:rFonts w:ascii="IRLotus" w:hAnsi="IRLotus" w:cs="IRLotus" w:hint="eastAsia"/>
          <w:sz w:val="28"/>
          <w:szCs w:val="28"/>
          <w:rtl/>
          <w:lang w:bidi="fa-IR"/>
        </w:rPr>
        <w:t>ن</w:t>
      </w:r>
      <w:r w:rsidR="00961BFC" w:rsidRPr="00961BFC">
        <w:rPr>
          <w:rFonts w:ascii="IRLotus" w:hAnsi="IRLotus" w:cs="IRLotus"/>
          <w:sz w:val="28"/>
          <w:szCs w:val="28"/>
          <w:rtl/>
          <w:lang w:bidi="fa-IR"/>
        </w:rPr>
        <w:t xml:space="preserve"> دل</w:t>
      </w:r>
      <w:r w:rsidR="00961BFC" w:rsidRPr="00961BFC">
        <w:rPr>
          <w:rFonts w:ascii="IRLotus" w:hAnsi="IRLotus" w:cs="IRLotus" w:hint="cs"/>
          <w:sz w:val="28"/>
          <w:szCs w:val="28"/>
          <w:rtl/>
          <w:lang w:bidi="fa-IR"/>
        </w:rPr>
        <w:t>ی</w:t>
      </w:r>
      <w:r w:rsidR="00961BFC" w:rsidRPr="00961BFC">
        <w:rPr>
          <w:rFonts w:ascii="IRLotus" w:hAnsi="IRLotus" w:cs="IRLotus" w:hint="eastAsia"/>
          <w:sz w:val="28"/>
          <w:szCs w:val="28"/>
          <w:rtl/>
          <w:lang w:bidi="fa-IR"/>
        </w:rPr>
        <w:t>ل</w:t>
      </w:r>
      <w:r w:rsidR="00961BFC" w:rsidRPr="00961BFC">
        <w:rPr>
          <w:rFonts w:ascii="IRLotus" w:hAnsi="IRLotus" w:cs="IRLotus"/>
          <w:sz w:val="28"/>
          <w:szCs w:val="28"/>
          <w:rtl/>
          <w:lang w:bidi="fa-IR"/>
        </w:rPr>
        <w:t xml:space="preserve"> هم امکان ا</w:t>
      </w:r>
      <w:r w:rsidR="00961BFC" w:rsidRPr="00961BFC">
        <w:rPr>
          <w:rFonts w:ascii="IRLotus" w:hAnsi="IRLotus" w:cs="IRLotus" w:hint="cs"/>
          <w:sz w:val="28"/>
          <w:szCs w:val="28"/>
          <w:rtl/>
          <w:lang w:bidi="fa-IR"/>
        </w:rPr>
        <w:t>ی</w:t>
      </w:r>
      <w:r w:rsidR="00961BFC" w:rsidRPr="00961BFC">
        <w:rPr>
          <w:rFonts w:ascii="IRLotus" w:hAnsi="IRLotus" w:cs="IRLotus" w:hint="eastAsia"/>
          <w:sz w:val="28"/>
          <w:szCs w:val="28"/>
          <w:rtl/>
          <w:lang w:bidi="fa-IR"/>
        </w:rPr>
        <w:t>ن</w:t>
      </w:r>
      <w:r w:rsidR="00961BFC" w:rsidRPr="00961BFC">
        <w:rPr>
          <w:rFonts w:ascii="IRLotus" w:hAnsi="IRLotus" w:cs="IRLotus"/>
          <w:sz w:val="28"/>
          <w:szCs w:val="28"/>
          <w:rtl/>
          <w:lang w:bidi="fa-IR"/>
        </w:rPr>
        <w:t xml:space="preserve"> را دارد که وحدت، هو</w:t>
      </w:r>
      <w:r w:rsidR="00961BFC" w:rsidRPr="00961BFC">
        <w:rPr>
          <w:rFonts w:ascii="IRLotus" w:hAnsi="IRLotus" w:cs="IRLotus" w:hint="cs"/>
          <w:sz w:val="28"/>
          <w:szCs w:val="28"/>
          <w:rtl/>
          <w:lang w:bidi="fa-IR"/>
        </w:rPr>
        <w:t>ی</w:t>
      </w:r>
      <w:r w:rsidR="00961BFC" w:rsidRPr="00961BFC">
        <w:rPr>
          <w:rFonts w:ascii="IRLotus" w:hAnsi="IRLotus" w:cs="IRLotus" w:hint="eastAsia"/>
          <w:sz w:val="28"/>
          <w:szCs w:val="28"/>
          <w:rtl/>
          <w:lang w:bidi="fa-IR"/>
        </w:rPr>
        <w:t>ت</w:t>
      </w:r>
      <w:r w:rsidR="00961BFC" w:rsidRPr="00961BFC">
        <w:rPr>
          <w:rFonts w:ascii="IRLotus" w:hAnsi="IRLotus" w:cs="IRLotus"/>
          <w:sz w:val="28"/>
          <w:szCs w:val="28"/>
          <w:rtl/>
          <w:lang w:bidi="fa-IR"/>
        </w:rPr>
        <w:t xml:space="preserve"> </w:t>
      </w:r>
      <w:r w:rsidR="00961BFC" w:rsidRPr="00961BFC">
        <w:rPr>
          <w:rFonts w:ascii="IRLotus" w:hAnsi="IRLotus" w:cs="IRLotus"/>
          <w:sz w:val="28"/>
          <w:szCs w:val="28"/>
          <w:rtl/>
          <w:lang w:bidi="fa-IR"/>
        </w:rPr>
        <w:lastRenderedPageBreak/>
        <w:t>و معنا</w:t>
      </w:r>
      <w:r w:rsidR="00961BFC" w:rsidRPr="00961BFC">
        <w:rPr>
          <w:rFonts w:ascii="IRLotus" w:hAnsi="IRLotus" w:cs="IRLotus" w:hint="cs"/>
          <w:sz w:val="28"/>
          <w:szCs w:val="28"/>
          <w:rtl/>
          <w:lang w:bidi="fa-IR"/>
        </w:rPr>
        <w:t>ی</w:t>
      </w:r>
      <w:r w:rsidR="00961BFC" w:rsidRPr="00961BFC">
        <w:rPr>
          <w:rFonts w:ascii="IRLotus" w:hAnsi="IRLotus" w:cs="IRLotus"/>
          <w:sz w:val="28"/>
          <w:szCs w:val="28"/>
          <w:rtl/>
          <w:lang w:bidi="fa-IR"/>
        </w:rPr>
        <w:t xml:space="preserve"> تازه‌ا</w:t>
      </w:r>
      <w:r w:rsidR="00961BFC" w:rsidRPr="00961BFC">
        <w:rPr>
          <w:rFonts w:ascii="IRLotus" w:hAnsi="IRLotus" w:cs="IRLotus" w:hint="cs"/>
          <w:sz w:val="28"/>
          <w:szCs w:val="28"/>
          <w:rtl/>
          <w:lang w:bidi="fa-IR"/>
        </w:rPr>
        <w:t>ی</w:t>
      </w:r>
      <w:r w:rsidR="00961BFC" w:rsidRPr="00961BFC">
        <w:rPr>
          <w:rFonts w:ascii="IRLotus" w:hAnsi="IRLotus" w:cs="IRLotus"/>
          <w:sz w:val="28"/>
          <w:szCs w:val="28"/>
          <w:rtl/>
          <w:lang w:bidi="fa-IR"/>
        </w:rPr>
        <w:t xml:space="preserve"> را به اجزا</w:t>
      </w:r>
      <w:r w:rsidR="00961BFC" w:rsidRPr="00961BFC">
        <w:rPr>
          <w:rFonts w:ascii="IRLotus" w:hAnsi="IRLotus" w:cs="IRLotus" w:hint="cs"/>
          <w:sz w:val="28"/>
          <w:szCs w:val="28"/>
          <w:rtl/>
          <w:lang w:bidi="fa-IR"/>
        </w:rPr>
        <w:t>ی</w:t>
      </w:r>
      <w:r w:rsidR="00961BFC" w:rsidRPr="00961BFC">
        <w:rPr>
          <w:rFonts w:ascii="IRLotus" w:hAnsi="IRLotus" w:cs="IRLotus" w:hint="eastAsia"/>
          <w:sz w:val="28"/>
          <w:szCs w:val="28"/>
          <w:rtl/>
          <w:lang w:bidi="fa-IR"/>
        </w:rPr>
        <w:t>ش</w:t>
      </w:r>
      <w:r w:rsidR="00961BFC" w:rsidRPr="00961BFC">
        <w:rPr>
          <w:rFonts w:ascii="IRLotus" w:hAnsi="IRLotus" w:cs="IRLotus"/>
          <w:sz w:val="28"/>
          <w:szCs w:val="28"/>
          <w:rtl/>
          <w:lang w:bidi="fa-IR"/>
        </w:rPr>
        <w:t xml:space="preserve"> ببخشد؛ برخلاف جزء که همواره مفصل است.</w:t>
      </w:r>
      <w:r w:rsidR="00961BFC">
        <w:rPr>
          <w:rFonts w:ascii="IRLotus" w:hAnsi="IRLotus" w:cs="IRLotus" w:hint="cs"/>
          <w:sz w:val="28"/>
          <w:szCs w:val="28"/>
          <w:rtl/>
          <w:lang w:bidi="fa-IR"/>
        </w:rPr>
        <w:t xml:space="preserve"> </w:t>
      </w:r>
      <w:r w:rsidR="00DB2101">
        <w:rPr>
          <w:rFonts w:ascii="IRLotus" w:hAnsi="IRLotus" w:cs="IRLotus" w:hint="cs"/>
          <w:sz w:val="28"/>
          <w:szCs w:val="28"/>
          <w:rtl/>
          <w:lang w:bidi="fa-IR"/>
        </w:rPr>
        <w:t>حال</w:t>
      </w:r>
      <w:r w:rsidR="00CF2102" w:rsidRPr="00EA19C5">
        <w:rPr>
          <w:rFonts w:ascii="IRLotus" w:hAnsi="IRLotus" w:cs="IRLotus"/>
          <w:sz w:val="28"/>
          <w:szCs w:val="28"/>
          <w:rtl/>
          <w:lang w:bidi="fa-IR"/>
        </w:rPr>
        <w:t xml:space="preserve"> </w:t>
      </w:r>
      <w:r w:rsidR="009F5D90" w:rsidRPr="00EA19C5">
        <w:rPr>
          <w:rFonts w:ascii="IRLotus" w:hAnsi="IRLotus" w:cs="IRLotus"/>
          <w:sz w:val="28"/>
          <w:szCs w:val="28"/>
          <w:rtl/>
          <w:lang w:bidi="fa-IR"/>
        </w:rPr>
        <w:t>با احتیاط می‌توان این را گفت که وقتی هگل می‌گوید کل مت</w:t>
      </w:r>
      <w:r w:rsidR="005E7829" w:rsidRPr="00EA19C5">
        <w:rPr>
          <w:rFonts w:ascii="IRLotus" w:hAnsi="IRLotus" w:cs="IRLotus"/>
          <w:sz w:val="28"/>
          <w:szCs w:val="28"/>
          <w:rtl/>
          <w:lang w:bidi="fa-IR"/>
        </w:rPr>
        <w:t>ل</w:t>
      </w:r>
      <w:r w:rsidR="009F5D90" w:rsidRPr="00EA19C5">
        <w:rPr>
          <w:rFonts w:ascii="IRLotus" w:hAnsi="IRLotus" w:cs="IRLotus"/>
          <w:sz w:val="28"/>
          <w:szCs w:val="28"/>
          <w:rtl/>
          <w:lang w:bidi="fa-IR"/>
        </w:rPr>
        <w:t>اشی شده است، یعنی در آلمان وحدت اجمالی وجود ندارد</w:t>
      </w:r>
      <w:r w:rsidR="00B62272">
        <w:rPr>
          <w:rFonts w:ascii="IRLotus" w:hAnsi="IRLotus" w:cs="IRLotus" w:hint="cs"/>
          <w:sz w:val="28"/>
          <w:szCs w:val="28"/>
          <w:rtl/>
          <w:lang w:bidi="fa-IR"/>
        </w:rPr>
        <w:t>؛</w:t>
      </w:r>
      <w:r w:rsidR="00F4622D" w:rsidRPr="00EA19C5">
        <w:rPr>
          <w:rFonts w:ascii="IRLotus" w:hAnsi="IRLotus" w:cs="IRLotus"/>
          <w:sz w:val="28"/>
          <w:szCs w:val="28"/>
          <w:rtl/>
          <w:lang w:bidi="fa-IR"/>
        </w:rPr>
        <w:t xml:space="preserve"> چراکه </w:t>
      </w:r>
      <w:r w:rsidR="00F4622D" w:rsidRPr="00EA19C5">
        <w:rPr>
          <w:rFonts w:ascii="IRLotus" w:hAnsi="IRLotus" w:cs="IRLotus"/>
          <w:b/>
          <w:bCs/>
          <w:i/>
          <w:iCs/>
          <w:sz w:val="24"/>
          <w:szCs w:val="24"/>
          <w:rtl/>
          <w:lang w:bidi="fa-IR"/>
        </w:rPr>
        <w:t>«منفعت حیاتی هر بخشی راه خود را رفته و خود را جداگانه تثبیت‌ کرده‌است»</w:t>
      </w:r>
      <w:r w:rsidR="00F4622D" w:rsidRPr="00B62272">
        <w:rPr>
          <w:rFonts w:ascii="IRLotus" w:hAnsi="IRLotus" w:cs="IRLotus"/>
          <w:sz w:val="28"/>
          <w:szCs w:val="28"/>
          <w:rtl/>
          <w:lang w:bidi="fa-IR"/>
        </w:rPr>
        <w:t xml:space="preserve"> و این یعنی همان پراکندگی و تفصیل که منتهی به متلاشی‌شدن کل یا دولت </w:t>
      </w:r>
      <w:r w:rsidR="00B62272" w:rsidRPr="00B62272">
        <w:rPr>
          <w:rFonts w:ascii="IRLotus" w:hAnsi="IRLotus" w:cs="IRLotus" w:hint="cs"/>
          <w:sz w:val="28"/>
          <w:szCs w:val="28"/>
          <w:rtl/>
          <w:lang w:bidi="fa-IR"/>
        </w:rPr>
        <w:t>گردیده</w:t>
      </w:r>
      <w:r w:rsidR="00F4622D" w:rsidRPr="00B62272">
        <w:rPr>
          <w:rFonts w:ascii="IRLotus" w:hAnsi="IRLotus" w:cs="IRLotus"/>
          <w:sz w:val="28"/>
          <w:szCs w:val="28"/>
          <w:rtl/>
          <w:lang w:bidi="fa-IR"/>
        </w:rPr>
        <w:t xml:space="preserve"> است.</w:t>
      </w:r>
    </w:p>
    <w:p w:rsidR="00246584" w:rsidRDefault="00FF319F" w:rsidP="00FF319F">
      <w:pPr>
        <w:pStyle w:val="Heading1"/>
        <w:rPr>
          <w:rtl/>
        </w:rPr>
      </w:pPr>
      <w:r>
        <w:rPr>
          <w:rFonts w:hint="cs"/>
          <w:rtl/>
        </w:rPr>
        <w:t xml:space="preserve">آزادی </w:t>
      </w:r>
      <w:r w:rsidR="00433003">
        <w:rPr>
          <w:rFonts w:hint="cs"/>
          <w:rtl/>
        </w:rPr>
        <w:t>در دولت تحقق می‌یابد</w:t>
      </w:r>
    </w:p>
    <w:p w:rsidR="00351452" w:rsidRPr="00EA19C5" w:rsidRDefault="00246584" w:rsidP="00246584">
      <w:pPr>
        <w:bidi/>
        <w:jc w:val="both"/>
        <w:rPr>
          <w:rFonts w:ascii="IRLotus" w:hAnsi="IRLotus" w:cs="IRLotus"/>
          <w:sz w:val="28"/>
          <w:szCs w:val="28"/>
          <w:rtl/>
          <w:lang w:bidi="fa-IR"/>
        </w:rPr>
      </w:pPr>
      <w:r>
        <w:rPr>
          <w:rFonts w:ascii="IRLotus" w:hAnsi="IRLotus" w:cs="IRLotus" w:hint="cs"/>
          <w:sz w:val="28"/>
          <w:szCs w:val="28"/>
          <w:rtl/>
          <w:lang w:bidi="fa-IR"/>
        </w:rPr>
        <w:t>بند</w:t>
      </w:r>
      <w:r w:rsidR="00791CDE" w:rsidRPr="00EA19C5">
        <w:rPr>
          <w:rFonts w:ascii="IRLotus" w:hAnsi="IRLotus" w:cs="IRLotus"/>
          <w:sz w:val="28"/>
          <w:szCs w:val="28"/>
          <w:rtl/>
          <w:lang w:bidi="fa-IR"/>
        </w:rPr>
        <w:t xml:space="preserve"> جدید</w:t>
      </w:r>
      <w:r w:rsidR="00351452" w:rsidRPr="00EA19C5">
        <w:rPr>
          <w:rFonts w:ascii="IRLotus" w:hAnsi="IRLotus" w:cs="IRLotus"/>
          <w:sz w:val="28"/>
          <w:szCs w:val="28"/>
          <w:rtl/>
          <w:lang w:bidi="fa-IR"/>
        </w:rPr>
        <w:t xml:space="preserve"> هم با نکته‌ای که تاکنون در مورد آن بحث کردیم، مرتبط است. </w:t>
      </w:r>
      <w:r w:rsidR="00F91EEB" w:rsidRPr="00EA19C5">
        <w:rPr>
          <w:rFonts w:ascii="IRLotus" w:hAnsi="IRLotus" w:cs="IRLotus"/>
          <w:sz w:val="28"/>
          <w:szCs w:val="28"/>
          <w:rtl/>
          <w:lang w:bidi="fa-IR"/>
        </w:rPr>
        <w:t>متن به</w:t>
      </w:r>
      <w:r>
        <w:rPr>
          <w:rFonts w:ascii="IRLotus" w:hAnsi="IRLotus" w:cs="IRLotus" w:hint="cs"/>
          <w:sz w:val="28"/>
          <w:szCs w:val="28"/>
          <w:rtl/>
          <w:lang w:bidi="fa-IR"/>
        </w:rPr>
        <w:t>‌</w:t>
      </w:r>
      <w:r w:rsidR="00F91EEB" w:rsidRPr="00EA19C5">
        <w:rPr>
          <w:rFonts w:ascii="IRLotus" w:hAnsi="IRLotus" w:cs="IRLotus"/>
          <w:sz w:val="28"/>
          <w:szCs w:val="28"/>
          <w:rtl/>
          <w:lang w:bidi="fa-IR"/>
        </w:rPr>
        <w:t>بهان</w:t>
      </w:r>
      <w:r w:rsidR="00610423" w:rsidRPr="00EA19C5">
        <w:rPr>
          <w:rFonts w:ascii="IRLotus" w:hAnsi="IRLotus" w:cs="IRLotus"/>
          <w:sz w:val="28"/>
          <w:szCs w:val="28"/>
          <w:rtl/>
          <w:lang w:bidi="fa-IR"/>
        </w:rPr>
        <w:t xml:space="preserve">ۀ </w:t>
      </w:r>
      <w:r w:rsidR="00F91EEB" w:rsidRPr="00EA19C5">
        <w:rPr>
          <w:rFonts w:ascii="IRLotus" w:hAnsi="IRLotus" w:cs="IRLotus"/>
          <w:sz w:val="28"/>
          <w:szCs w:val="28"/>
          <w:rtl/>
          <w:lang w:bidi="fa-IR"/>
        </w:rPr>
        <w:t xml:space="preserve">توصیف آلمان، به شرح این مسئله می‌پردازد که </w:t>
      </w:r>
      <w:r>
        <w:rPr>
          <w:rFonts w:ascii="IRLotus" w:hAnsi="IRLotus" w:cs="IRLotus" w:hint="cs"/>
          <w:sz w:val="28"/>
          <w:szCs w:val="28"/>
          <w:rtl/>
          <w:lang w:bidi="fa-IR"/>
        </w:rPr>
        <w:t xml:space="preserve">در </w:t>
      </w:r>
      <w:r w:rsidRPr="00EA19C5">
        <w:rPr>
          <w:rFonts w:ascii="IRLotus" w:hAnsi="IRLotus" w:cs="IRLotus"/>
          <w:sz w:val="28"/>
          <w:szCs w:val="28"/>
          <w:rtl/>
          <w:lang w:bidi="fa-IR"/>
        </w:rPr>
        <w:t>چه وضعیتی</w:t>
      </w:r>
      <w:r>
        <w:rPr>
          <w:rFonts w:ascii="IRLotus" w:hAnsi="IRLotus" w:cs="IRLotus" w:hint="cs"/>
          <w:sz w:val="28"/>
          <w:szCs w:val="28"/>
          <w:rtl/>
          <w:lang w:bidi="fa-IR"/>
        </w:rPr>
        <w:t xml:space="preserve">، مردم یک سرزمین </w:t>
      </w:r>
      <w:r w:rsidR="00F91EEB" w:rsidRPr="00EA19C5">
        <w:rPr>
          <w:rFonts w:ascii="IRLotus" w:hAnsi="IRLotus" w:cs="IRLotus"/>
          <w:sz w:val="28"/>
          <w:szCs w:val="28"/>
          <w:rtl/>
          <w:lang w:bidi="fa-IR"/>
        </w:rPr>
        <w:t>از رسیدن به دولت ناکام می‌</w:t>
      </w:r>
      <w:r w:rsidR="00791CDE" w:rsidRPr="00EA19C5">
        <w:rPr>
          <w:rFonts w:ascii="IRLotus" w:hAnsi="IRLotus" w:cs="IRLotus"/>
          <w:sz w:val="28"/>
          <w:szCs w:val="28"/>
          <w:rtl/>
          <w:lang w:bidi="fa-IR"/>
        </w:rPr>
        <w:t>مان</w:t>
      </w:r>
      <w:r>
        <w:rPr>
          <w:rFonts w:ascii="IRLotus" w:hAnsi="IRLotus" w:cs="IRLotus" w:hint="cs"/>
          <w:sz w:val="28"/>
          <w:szCs w:val="28"/>
          <w:rtl/>
          <w:lang w:bidi="fa-IR"/>
        </w:rPr>
        <w:t>ن</w:t>
      </w:r>
      <w:r w:rsidR="00791CDE" w:rsidRPr="00EA19C5">
        <w:rPr>
          <w:rFonts w:ascii="IRLotus" w:hAnsi="IRLotus" w:cs="IRLotus"/>
          <w:sz w:val="28"/>
          <w:szCs w:val="28"/>
          <w:rtl/>
          <w:lang w:bidi="fa-IR"/>
        </w:rPr>
        <w:t>د</w:t>
      </w:r>
      <w:r>
        <w:rPr>
          <w:rFonts w:ascii="IRLotus" w:hAnsi="IRLotus" w:cs="IRLotus" w:hint="cs"/>
          <w:sz w:val="28"/>
          <w:szCs w:val="28"/>
          <w:rtl/>
          <w:lang w:bidi="fa-IR"/>
        </w:rPr>
        <w:t>.</w:t>
      </w:r>
      <w:r w:rsidR="00F91EEB" w:rsidRPr="00EA19C5">
        <w:rPr>
          <w:rFonts w:ascii="IRLotus" w:hAnsi="IRLotus" w:cs="IRLotus"/>
          <w:sz w:val="28"/>
          <w:szCs w:val="28"/>
          <w:rtl/>
          <w:lang w:bidi="fa-IR"/>
        </w:rPr>
        <w:t xml:space="preserve"> پاسخ این است</w:t>
      </w:r>
      <w:r>
        <w:rPr>
          <w:rFonts w:ascii="IRLotus" w:hAnsi="IRLotus" w:cs="IRLotus" w:hint="cs"/>
          <w:sz w:val="28"/>
          <w:szCs w:val="28"/>
          <w:rtl/>
          <w:lang w:bidi="fa-IR"/>
        </w:rPr>
        <w:t xml:space="preserve"> که</w:t>
      </w:r>
      <w:r w:rsidR="00F91EEB" w:rsidRPr="00EA19C5">
        <w:rPr>
          <w:rFonts w:ascii="IRLotus" w:hAnsi="IRLotus" w:cs="IRLotus"/>
          <w:sz w:val="28"/>
          <w:szCs w:val="28"/>
          <w:rtl/>
          <w:lang w:bidi="fa-IR"/>
        </w:rPr>
        <w:t xml:space="preserve"> </w:t>
      </w:r>
      <w:r w:rsidR="004B4E84" w:rsidRPr="00EA19C5">
        <w:rPr>
          <w:rFonts w:ascii="IRLotus" w:hAnsi="IRLotus" w:cs="IRLotus"/>
          <w:sz w:val="28"/>
          <w:szCs w:val="28"/>
          <w:rtl/>
          <w:lang w:bidi="fa-IR"/>
        </w:rPr>
        <w:t xml:space="preserve">در وضعیت تفصیل‌یافته. </w:t>
      </w:r>
      <w:r w:rsidR="00F91EEB" w:rsidRPr="00EA19C5">
        <w:rPr>
          <w:rFonts w:ascii="IRLotus" w:hAnsi="IRLotus" w:cs="IRLotus"/>
          <w:sz w:val="28"/>
          <w:szCs w:val="28"/>
          <w:rtl/>
          <w:lang w:bidi="fa-IR"/>
        </w:rPr>
        <w:t xml:space="preserve">وضعیتی که </w:t>
      </w:r>
      <w:r w:rsidR="000F0144">
        <w:rPr>
          <w:rFonts w:ascii="IRLotus" w:hAnsi="IRLotus" w:cs="IRLotus" w:hint="cs"/>
          <w:sz w:val="28"/>
          <w:szCs w:val="28"/>
          <w:rtl/>
          <w:lang w:bidi="fa-IR"/>
        </w:rPr>
        <w:t>انسان‌ها</w:t>
      </w:r>
      <w:r w:rsidR="00F91EEB" w:rsidRPr="00EA19C5">
        <w:rPr>
          <w:rFonts w:ascii="IRLotus" w:hAnsi="IRLotus" w:cs="IRLotus"/>
          <w:sz w:val="28"/>
          <w:szCs w:val="28"/>
          <w:rtl/>
          <w:lang w:bidi="fa-IR"/>
        </w:rPr>
        <w:t xml:space="preserve"> در آن احساس می‌کنند آزادی عمل داشته</w:t>
      </w:r>
      <w:r w:rsidR="001C7D0F" w:rsidRPr="00EA19C5">
        <w:rPr>
          <w:rFonts w:ascii="IRLotus" w:hAnsi="IRLotus" w:cs="IRLotus"/>
          <w:sz w:val="28"/>
          <w:szCs w:val="28"/>
          <w:rtl/>
          <w:lang w:bidi="fa-IR"/>
        </w:rPr>
        <w:t xml:space="preserve"> </w:t>
      </w:r>
      <w:r w:rsidR="00F91EEB" w:rsidRPr="00EA19C5">
        <w:rPr>
          <w:rFonts w:ascii="IRLotus" w:hAnsi="IRLotus" w:cs="IRLotus"/>
          <w:sz w:val="28"/>
          <w:szCs w:val="28"/>
          <w:rtl/>
          <w:lang w:bidi="fa-IR"/>
        </w:rPr>
        <w:t>و بر اساس آن می‌توانند به اهداف و منافع خود برسند. هرجایی که چنین تفصیلی حاکم باشد، راهی به سوی دولت وجود ندارد.</w:t>
      </w:r>
      <w:r w:rsidR="000F0144">
        <w:rPr>
          <w:rFonts w:ascii="IRLotus" w:hAnsi="IRLotus" w:cs="IRLotus" w:hint="cs"/>
          <w:sz w:val="28"/>
          <w:szCs w:val="28"/>
          <w:rtl/>
          <w:lang w:bidi="fa-IR"/>
        </w:rPr>
        <w:t xml:space="preserve"> به‌عبارت دیگر اینجا </w:t>
      </w:r>
      <w:r w:rsidR="009601DD">
        <w:rPr>
          <w:rFonts w:ascii="IRLotus" w:hAnsi="IRLotus" w:cs="IRLotus" w:hint="cs"/>
          <w:sz w:val="28"/>
          <w:szCs w:val="28"/>
          <w:rtl/>
          <w:lang w:bidi="fa-IR"/>
        </w:rPr>
        <w:t xml:space="preserve">طرحی از آزادی گسیخته تحقق پیدا کرده است. در این نوع آزادی، در واقع انسان از داشته‌ها و سائق‌های پیشینی خود پیروی می‌کند و در این پیروی، پر می‌شود. این آزادی از آنجا که نحوی پاسخ به خواسته‌ها و امیال است، در هر گام، به تفصیل اجزا دامن می‌زند و آن‌ها را از هویات مختلف پر می‌کند و </w:t>
      </w:r>
      <w:r w:rsidR="00096ADF">
        <w:rPr>
          <w:rFonts w:ascii="IRLotus" w:hAnsi="IRLotus" w:cs="IRLotus" w:hint="cs"/>
          <w:sz w:val="28"/>
          <w:szCs w:val="28"/>
          <w:rtl/>
          <w:lang w:bidi="fa-IR"/>
        </w:rPr>
        <w:t xml:space="preserve">نهایتاً </w:t>
      </w:r>
      <w:r w:rsidR="009601DD">
        <w:rPr>
          <w:rFonts w:ascii="IRLotus" w:hAnsi="IRLotus" w:cs="IRLotus" w:hint="cs"/>
          <w:sz w:val="28"/>
          <w:szCs w:val="28"/>
          <w:rtl/>
          <w:lang w:bidi="fa-IR"/>
        </w:rPr>
        <w:t>راه رسیدن به امر واحد عام که در اینجا دولت نامیده شده را مسدود می‌کند.</w:t>
      </w:r>
    </w:p>
    <w:p w:rsidR="001C7D0F" w:rsidRPr="00EA19C5" w:rsidRDefault="004B4E84" w:rsidP="00013764">
      <w:pPr>
        <w:bidi/>
        <w:jc w:val="both"/>
        <w:rPr>
          <w:rFonts w:ascii="IRLotus" w:hAnsi="IRLotus" w:cs="IRLotus"/>
          <w:sz w:val="28"/>
          <w:szCs w:val="28"/>
          <w:lang w:bidi="fa-IR"/>
        </w:rPr>
      </w:pPr>
      <w:r w:rsidRPr="00EA19C5">
        <w:rPr>
          <w:rFonts w:ascii="IRLotus" w:hAnsi="IRLotus" w:cs="IRLotus"/>
          <w:sz w:val="28"/>
          <w:szCs w:val="28"/>
          <w:rtl/>
          <w:lang w:bidi="fa-IR"/>
        </w:rPr>
        <w:t>هگل در جمل</w:t>
      </w:r>
      <w:r w:rsidR="00610423" w:rsidRPr="00EA19C5">
        <w:rPr>
          <w:rFonts w:ascii="IRLotus" w:hAnsi="IRLotus" w:cs="IRLotus"/>
          <w:sz w:val="28"/>
          <w:szCs w:val="28"/>
          <w:rtl/>
          <w:lang w:bidi="fa-IR"/>
        </w:rPr>
        <w:t xml:space="preserve">ۀ </w:t>
      </w:r>
      <w:r w:rsidRPr="00EA19C5">
        <w:rPr>
          <w:rFonts w:ascii="IRLotus" w:hAnsi="IRLotus" w:cs="IRLotus"/>
          <w:sz w:val="28"/>
          <w:szCs w:val="28"/>
          <w:rtl/>
          <w:lang w:bidi="fa-IR"/>
        </w:rPr>
        <w:t xml:space="preserve">اول </w:t>
      </w:r>
      <w:r w:rsidR="00013764" w:rsidRPr="00EA19C5">
        <w:rPr>
          <w:rFonts w:ascii="IRLotus" w:hAnsi="IRLotus" w:cs="IRLotus"/>
          <w:sz w:val="28"/>
          <w:szCs w:val="28"/>
          <w:rtl/>
          <w:lang w:bidi="fa-IR"/>
        </w:rPr>
        <w:t>متن جدید</w:t>
      </w:r>
      <w:r w:rsidRPr="00EA19C5">
        <w:rPr>
          <w:rFonts w:ascii="IRLotus" w:hAnsi="IRLotus" w:cs="IRLotus"/>
          <w:sz w:val="28"/>
          <w:szCs w:val="28"/>
          <w:rtl/>
          <w:lang w:bidi="fa-IR"/>
        </w:rPr>
        <w:t>، معتقد است که قانون اساسی آلمان، منش</w:t>
      </w:r>
      <w:r w:rsidR="00246584">
        <w:rPr>
          <w:rFonts w:ascii="IRLotus" w:hAnsi="IRLotus" w:cs="IRLotus" w:hint="cs"/>
          <w:sz w:val="28"/>
          <w:szCs w:val="28"/>
          <w:rtl/>
          <w:lang w:bidi="fa-IR"/>
        </w:rPr>
        <w:t>أ</w:t>
      </w:r>
      <w:r w:rsidRPr="00EA19C5">
        <w:rPr>
          <w:rFonts w:ascii="IRLotus" w:hAnsi="IRLotus" w:cs="IRLotus"/>
          <w:sz w:val="28"/>
          <w:szCs w:val="28"/>
          <w:rtl/>
          <w:lang w:bidi="fa-IR"/>
        </w:rPr>
        <w:t xml:space="preserve"> بی‌دولتی </w:t>
      </w:r>
      <w:r w:rsidR="00B20177">
        <w:rPr>
          <w:rFonts w:ascii="IRLotus" w:hAnsi="IRLotus" w:cs="IRLotus" w:hint="cs"/>
          <w:sz w:val="28"/>
          <w:szCs w:val="28"/>
          <w:rtl/>
          <w:lang w:bidi="fa-IR"/>
        </w:rPr>
        <w:t>آن</w:t>
      </w:r>
      <w:r w:rsidRPr="00EA19C5">
        <w:rPr>
          <w:rFonts w:ascii="IRLotus" w:hAnsi="IRLotus" w:cs="IRLotus"/>
          <w:sz w:val="28"/>
          <w:szCs w:val="28"/>
          <w:rtl/>
          <w:lang w:bidi="fa-IR"/>
        </w:rPr>
        <w:t xml:space="preserve"> است. </w:t>
      </w:r>
      <w:r w:rsidR="001E78F3" w:rsidRPr="00EA19C5">
        <w:rPr>
          <w:rFonts w:ascii="IRLotus" w:hAnsi="IRLotus" w:cs="IRLotus"/>
          <w:sz w:val="28"/>
          <w:szCs w:val="28"/>
          <w:rtl/>
          <w:lang w:bidi="fa-IR"/>
        </w:rPr>
        <w:t xml:space="preserve">این نکته </w:t>
      </w:r>
      <w:r w:rsidRPr="00EA19C5">
        <w:rPr>
          <w:rFonts w:ascii="IRLotus" w:hAnsi="IRLotus" w:cs="IRLotus"/>
          <w:sz w:val="28"/>
          <w:szCs w:val="28"/>
          <w:rtl/>
          <w:lang w:bidi="fa-IR"/>
        </w:rPr>
        <w:t xml:space="preserve">جالب </w:t>
      </w:r>
      <w:r w:rsidR="001E78F3" w:rsidRPr="00EA19C5">
        <w:rPr>
          <w:rFonts w:ascii="IRLotus" w:hAnsi="IRLotus" w:cs="IRLotus"/>
          <w:sz w:val="28"/>
          <w:szCs w:val="28"/>
          <w:rtl/>
          <w:lang w:bidi="fa-IR"/>
        </w:rPr>
        <w:t>توجه</w:t>
      </w:r>
      <w:r w:rsidRPr="00EA19C5">
        <w:rPr>
          <w:rFonts w:ascii="IRLotus" w:hAnsi="IRLotus" w:cs="IRLotus"/>
          <w:sz w:val="28"/>
          <w:szCs w:val="28"/>
          <w:rtl/>
          <w:lang w:bidi="fa-IR"/>
        </w:rPr>
        <w:t xml:space="preserve"> است که </w:t>
      </w:r>
      <w:r w:rsidR="00F4210A">
        <w:rPr>
          <w:rFonts w:ascii="IRLotus" w:hAnsi="IRLotus" w:cs="IRLotus" w:hint="cs"/>
          <w:sz w:val="28"/>
          <w:szCs w:val="28"/>
          <w:rtl/>
          <w:lang w:bidi="fa-IR"/>
        </w:rPr>
        <w:t xml:space="preserve">در این عبارات، </w:t>
      </w:r>
      <w:r w:rsidRPr="00EA19C5">
        <w:rPr>
          <w:rFonts w:ascii="IRLotus" w:hAnsi="IRLotus" w:cs="IRLotus"/>
          <w:sz w:val="28"/>
          <w:szCs w:val="28"/>
          <w:rtl/>
          <w:lang w:bidi="fa-IR"/>
        </w:rPr>
        <w:t>قانون اساسی آلمان در برابر دولت قرار گرفته است؛ به</w:t>
      </w:r>
      <w:r w:rsidR="00F4210A">
        <w:rPr>
          <w:rFonts w:ascii="IRLotus" w:hAnsi="IRLotus" w:cs="IRLotus" w:hint="cs"/>
          <w:sz w:val="28"/>
          <w:szCs w:val="28"/>
          <w:rtl/>
          <w:lang w:bidi="fa-IR"/>
        </w:rPr>
        <w:t>‌</w:t>
      </w:r>
      <w:r w:rsidRPr="00EA19C5">
        <w:rPr>
          <w:rFonts w:ascii="IRLotus" w:hAnsi="IRLotus" w:cs="IRLotus"/>
          <w:sz w:val="28"/>
          <w:szCs w:val="28"/>
          <w:rtl/>
          <w:lang w:bidi="fa-IR"/>
        </w:rPr>
        <w:t>گونه‌ای که پایبندی به ق</w:t>
      </w:r>
      <w:r w:rsidR="00F4210A">
        <w:rPr>
          <w:rFonts w:ascii="IRLotus" w:hAnsi="IRLotus" w:cs="IRLotus" w:hint="cs"/>
          <w:sz w:val="28"/>
          <w:szCs w:val="28"/>
          <w:rtl/>
          <w:lang w:bidi="fa-IR"/>
        </w:rPr>
        <w:t xml:space="preserve">انون </w:t>
      </w:r>
      <w:r w:rsidRPr="00EA19C5">
        <w:rPr>
          <w:rFonts w:ascii="IRLotus" w:hAnsi="IRLotus" w:cs="IRLotus"/>
          <w:sz w:val="28"/>
          <w:szCs w:val="28"/>
          <w:rtl/>
          <w:lang w:bidi="fa-IR"/>
        </w:rPr>
        <w:t>ا</w:t>
      </w:r>
      <w:r w:rsidR="00F4210A">
        <w:rPr>
          <w:rFonts w:ascii="IRLotus" w:hAnsi="IRLotus" w:cs="IRLotus" w:hint="cs"/>
          <w:sz w:val="28"/>
          <w:szCs w:val="28"/>
          <w:rtl/>
          <w:lang w:bidi="fa-IR"/>
        </w:rPr>
        <w:t>ساسی</w:t>
      </w:r>
      <w:r w:rsidRPr="00EA19C5">
        <w:rPr>
          <w:rFonts w:ascii="IRLotus" w:hAnsi="IRLotus" w:cs="IRLotus"/>
          <w:sz w:val="28"/>
          <w:szCs w:val="28"/>
          <w:rtl/>
          <w:lang w:bidi="fa-IR"/>
        </w:rPr>
        <w:t xml:space="preserve"> آلمان، برابر است با ناکامی در رسیدن به دولت.</w:t>
      </w:r>
      <w:r w:rsidR="003266FF">
        <w:rPr>
          <w:rFonts w:ascii="IRLotus" w:hAnsi="IRLotus" w:cs="IRLotus" w:hint="cs"/>
          <w:sz w:val="28"/>
          <w:szCs w:val="28"/>
          <w:rtl/>
          <w:lang w:bidi="fa-IR"/>
        </w:rPr>
        <w:t xml:space="preserve"> به‌عبارت دیگر هگل اینجا می‌خواهد نشان دهد که چگونه ممکن است فرم و تشریفات قانون، هرقدر منظم و منسجم باشد، راهی به سوی وحدت انضمامی آلمان باز نکند.</w:t>
      </w:r>
      <w:r w:rsidR="001E78F3" w:rsidRPr="00EA19C5">
        <w:rPr>
          <w:rFonts w:ascii="IRLotus" w:hAnsi="IRLotus" w:cs="IRLotus"/>
          <w:sz w:val="28"/>
          <w:szCs w:val="28"/>
          <w:rtl/>
          <w:lang w:bidi="fa-IR"/>
        </w:rPr>
        <w:t xml:space="preserve"> در اینجا، معنای قانون در پیوند با موجودیت دولت قرار گر</w:t>
      </w:r>
      <w:r w:rsidR="002D5651" w:rsidRPr="00EA19C5">
        <w:rPr>
          <w:rFonts w:ascii="IRLotus" w:hAnsi="IRLotus" w:cs="IRLotus"/>
          <w:sz w:val="28"/>
          <w:szCs w:val="28"/>
          <w:rtl/>
          <w:lang w:bidi="fa-IR"/>
        </w:rPr>
        <w:t>فته</w:t>
      </w:r>
      <w:r w:rsidR="001E78F3" w:rsidRPr="00EA19C5">
        <w:rPr>
          <w:rFonts w:ascii="IRLotus" w:hAnsi="IRLotus" w:cs="IRLotus"/>
          <w:sz w:val="28"/>
          <w:szCs w:val="28"/>
          <w:rtl/>
          <w:lang w:bidi="fa-IR"/>
        </w:rPr>
        <w:t xml:space="preserve"> و</w:t>
      </w:r>
      <w:r w:rsidR="002D5651" w:rsidRPr="00EA19C5">
        <w:rPr>
          <w:rFonts w:ascii="IRLotus" w:hAnsi="IRLotus" w:cs="IRLotus"/>
          <w:sz w:val="28"/>
          <w:szCs w:val="28"/>
          <w:rtl/>
          <w:lang w:bidi="fa-IR"/>
        </w:rPr>
        <w:t xml:space="preserve"> منظور این است که</w:t>
      </w:r>
      <w:r w:rsidR="001E78F3" w:rsidRPr="00EA19C5">
        <w:rPr>
          <w:rFonts w:ascii="IRLotus" w:hAnsi="IRLotus" w:cs="IRLotus"/>
          <w:sz w:val="28"/>
          <w:szCs w:val="28"/>
          <w:rtl/>
          <w:lang w:bidi="fa-IR"/>
        </w:rPr>
        <w:t xml:space="preserve"> </w:t>
      </w:r>
      <w:r w:rsidR="00F4210A" w:rsidRPr="00EA19C5">
        <w:rPr>
          <w:rFonts w:ascii="IRLotus" w:hAnsi="IRLotus" w:cs="IRLotus"/>
          <w:sz w:val="28"/>
          <w:szCs w:val="28"/>
          <w:rtl/>
          <w:lang w:bidi="fa-IR"/>
        </w:rPr>
        <w:t>قبل از دولت</w:t>
      </w:r>
      <w:r w:rsidR="00F4210A">
        <w:rPr>
          <w:rFonts w:ascii="IRLotus" w:hAnsi="IRLotus" w:cs="IRLotus" w:hint="cs"/>
          <w:sz w:val="28"/>
          <w:szCs w:val="28"/>
          <w:rtl/>
          <w:lang w:bidi="fa-IR"/>
        </w:rPr>
        <w:t>،</w:t>
      </w:r>
      <w:r w:rsidR="00F4210A" w:rsidRPr="00EA19C5">
        <w:rPr>
          <w:rFonts w:ascii="IRLotus" w:hAnsi="IRLotus" w:cs="IRLotus"/>
          <w:sz w:val="28"/>
          <w:szCs w:val="28"/>
          <w:rtl/>
          <w:lang w:bidi="fa-IR"/>
        </w:rPr>
        <w:t xml:space="preserve"> </w:t>
      </w:r>
      <w:r w:rsidR="001E78F3" w:rsidRPr="00EA19C5">
        <w:rPr>
          <w:rFonts w:ascii="IRLotus" w:hAnsi="IRLotus" w:cs="IRLotus"/>
          <w:sz w:val="28"/>
          <w:szCs w:val="28"/>
          <w:rtl/>
          <w:lang w:bidi="fa-IR"/>
        </w:rPr>
        <w:t>قانون نمی‌تواند موجودیت پیدا کند. در بی‌دولتی نمی‌توان قانون وضع کرد</w:t>
      </w:r>
      <w:r w:rsidR="00F4210A">
        <w:rPr>
          <w:rFonts w:ascii="IRLotus" w:hAnsi="IRLotus" w:cs="IRLotus" w:hint="cs"/>
          <w:sz w:val="28"/>
          <w:szCs w:val="28"/>
          <w:rtl/>
          <w:lang w:bidi="fa-IR"/>
        </w:rPr>
        <w:t>؛</w:t>
      </w:r>
      <w:r w:rsidR="001E78F3" w:rsidRPr="00EA19C5">
        <w:rPr>
          <w:rFonts w:ascii="IRLotus" w:hAnsi="IRLotus" w:cs="IRLotus"/>
          <w:sz w:val="28"/>
          <w:szCs w:val="28"/>
          <w:rtl/>
          <w:lang w:bidi="fa-IR"/>
        </w:rPr>
        <w:t xml:space="preserve"> </w:t>
      </w:r>
      <w:r w:rsidR="00791CDE" w:rsidRPr="00EA19C5">
        <w:rPr>
          <w:rFonts w:ascii="IRLotus" w:hAnsi="IRLotus" w:cs="IRLotus"/>
          <w:sz w:val="28"/>
          <w:szCs w:val="28"/>
          <w:rtl/>
          <w:lang w:bidi="fa-IR"/>
        </w:rPr>
        <w:t xml:space="preserve">چراکه </w:t>
      </w:r>
      <w:r w:rsidR="001E78F3" w:rsidRPr="00EA19C5">
        <w:rPr>
          <w:rFonts w:ascii="IRLotus" w:hAnsi="IRLotus" w:cs="IRLotus"/>
          <w:sz w:val="28"/>
          <w:szCs w:val="28"/>
          <w:rtl/>
          <w:lang w:bidi="fa-IR"/>
        </w:rPr>
        <w:t>وحدت</w:t>
      </w:r>
      <w:r w:rsidR="002D5651" w:rsidRPr="00EA19C5">
        <w:rPr>
          <w:rFonts w:ascii="IRLotus" w:hAnsi="IRLotus" w:cs="IRLotus"/>
          <w:sz w:val="28"/>
          <w:szCs w:val="28"/>
          <w:rtl/>
          <w:lang w:bidi="fa-IR"/>
        </w:rPr>
        <w:t>ِ</w:t>
      </w:r>
      <w:r w:rsidR="001E78F3" w:rsidRPr="00EA19C5">
        <w:rPr>
          <w:rFonts w:ascii="IRLotus" w:hAnsi="IRLotus" w:cs="IRLotus"/>
          <w:sz w:val="28"/>
          <w:szCs w:val="28"/>
          <w:rtl/>
          <w:lang w:bidi="fa-IR"/>
        </w:rPr>
        <w:t xml:space="preserve"> یک موجودیت سیاسی در دولت به وجود می‌آید</w:t>
      </w:r>
      <w:r w:rsidR="002D5651" w:rsidRPr="00EA19C5">
        <w:rPr>
          <w:rFonts w:ascii="IRLotus" w:hAnsi="IRLotus" w:cs="IRLotus"/>
          <w:sz w:val="28"/>
          <w:szCs w:val="28"/>
          <w:rtl/>
          <w:lang w:bidi="fa-IR"/>
        </w:rPr>
        <w:t>؛</w:t>
      </w:r>
      <w:r w:rsidR="001E78F3" w:rsidRPr="00EA19C5">
        <w:rPr>
          <w:rFonts w:ascii="IRLotus" w:hAnsi="IRLotus" w:cs="IRLotus"/>
          <w:sz w:val="28"/>
          <w:szCs w:val="28"/>
          <w:rtl/>
          <w:lang w:bidi="fa-IR"/>
        </w:rPr>
        <w:t xml:space="preserve"> نه در قانون.</w:t>
      </w:r>
    </w:p>
    <w:p w:rsidR="004B4E84" w:rsidRPr="00EA19C5" w:rsidRDefault="00A644CA" w:rsidP="00A644CA">
      <w:pPr>
        <w:bidi/>
        <w:jc w:val="both"/>
        <w:rPr>
          <w:rFonts w:ascii="IRLotus" w:hAnsi="IRLotus" w:cs="IRLotus"/>
          <w:sz w:val="28"/>
          <w:szCs w:val="28"/>
          <w:rtl/>
          <w:lang w:bidi="fa-IR"/>
        </w:rPr>
      </w:pPr>
      <w:r w:rsidRPr="00EA19C5">
        <w:rPr>
          <w:rFonts w:ascii="IRLotus" w:hAnsi="IRLotus" w:cs="IRLotus"/>
          <w:sz w:val="28"/>
          <w:szCs w:val="28"/>
          <w:rtl/>
          <w:lang w:bidi="fa-IR"/>
        </w:rPr>
        <w:t>ادام</w:t>
      </w:r>
      <w:r w:rsidR="00610423" w:rsidRPr="00EA19C5">
        <w:rPr>
          <w:rFonts w:ascii="IRLotus" w:hAnsi="IRLotus" w:cs="IRLotus"/>
          <w:sz w:val="28"/>
          <w:szCs w:val="28"/>
          <w:rtl/>
          <w:lang w:bidi="fa-IR"/>
        </w:rPr>
        <w:t xml:space="preserve">ۀ </w:t>
      </w:r>
      <w:r w:rsidRPr="00EA19C5">
        <w:rPr>
          <w:rFonts w:ascii="IRLotus" w:hAnsi="IRLotus" w:cs="IRLotus"/>
          <w:sz w:val="28"/>
          <w:szCs w:val="28"/>
          <w:rtl/>
          <w:lang w:bidi="fa-IR"/>
        </w:rPr>
        <w:t>بند جدید، یعنی</w:t>
      </w:r>
      <w:r w:rsidR="001C7D0F" w:rsidRPr="00EA19C5">
        <w:rPr>
          <w:rFonts w:ascii="IRLotus" w:hAnsi="IRLotus" w:cs="IRLotus"/>
          <w:sz w:val="28"/>
          <w:szCs w:val="28"/>
          <w:rtl/>
          <w:lang w:bidi="fa-IR"/>
        </w:rPr>
        <w:t xml:space="preserve"> «قربانی</w:t>
      </w:r>
      <w:r w:rsidR="00F4210A">
        <w:rPr>
          <w:rFonts w:ascii="IRLotus" w:hAnsi="IRLotus" w:cs="IRLotus" w:hint="cs"/>
          <w:sz w:val="28"/>
          <w:szCs w:val="28"/>
          <w:rtl/>
          <w:lang w:bidi="fa-IR"/>
        </w:rPr>
        <w:t>‌</w:t>
      </w:r>
      <w:r w:rsidR="001C7D0F" w:rsidRPr="00EA19C5">
        <w:rPr>
          <w:rFonts w:ascii="IRLotus" w:hAnsi="IRLotus" w:cs="IRLotus"/>
          <w:sz w:val="28"/>
          <w:szCs w:val="28"/>
          <w:rtl/>
          <w:lang w:bidi="fa-IR"/>
        </w:rPr>
        <w:t xml:space="preserve">کردن ویژگی‌های جزئی در پیشگاه جامعه» </w:t>
      </w:r>
      <w:r w:rsidRPr="00EA19C5">
        <w:rPr>
          <w:rFonts w:ascii="IRLotus" w:hAnsi="IRLotus" w:cs="IRLotus"/>
          <w:sz w:val="28"/>
          <w:szCs w:val="28"/>
          <w:rtl/>
          <w:lang w:bidi="fa-IR"/>
        </w:rPr>
        <w:t xml:space="preserve">نیز </w:t>
      </w:r>
      <w:r w:rsidR="001C7D0F" w:rsidRPr="00EA19C5">
        <w:rPr>
          <w:rFonts w:ascii="IRLotus" w:hAnsi="IRLotus" w:cs="IRLotus"/>
          <w:sz w:val="28"/>
          <w:szCs w:val="28"/>
          <w:rtl/>
          <w:lang w:bidi="fa-IR"/>
        </w:rPr>
        <w:t>به همان جداشدن و صرف</w:t>
      </w:r>
      <w:r w:rsidR="00F4210A">
        <w:rPr>
          <w:rFonts w:ascii="IRLotus" w:hAnsi="IRLotus" w:cs="IRLotus" w:hint="cs"/>
          <w:sz w:val="28"/>
          <w:szCs w:val="28"/>
          <w:rtl/>
          <w:lang w:bidi="fa-IR"/>
        </w:rPr>
        <w:t>‌</w:t>
      </w:r>
      <w:r w:rsidR="001C7D0F" w:rsidRPr="00EA19C5">
        <w:rPr>
          <w:rFonts w:ascii="IRLotus" w:hAnsi="IRLotus" w:cs="IRLotus"/>
          <w:sz w:val="28"/>
          <w:szCs w:val="28"/>
          <w:rtl/>
          <w:lang w:bidi="fa-IR"/>
        </w:rPr>
        <w:t>نظرکردن از خود و تفصیل</w:t>
      </w:r>
      <w:r w:rsidRPr="00EA19C5">
        <w:rPr>
          <w:rFonts w:ascii="IRLotus" w:hAnsi="IRLotus" w:cs="IRLotus"/>
          <w:sz w:val="28"/>
          <w:szCs w:val="28"/>
          <w:rtl/>
          <w:lang w:bidi="fa-IR"/>
        </w:rPr>
        <w:t xml:space="preserve"> اشاره دارد</w:t>
      </w:r>
      <w:r w:rsidR="001C7D0F" w:rsidRPr="00EA19C5">
        <w:rPr>
          <w:rFonts w:ascii="IRLotus" w:hAnsi="IRLotus" w:cs="IRLotus"/>
          <w:sz w:val="28"/>
          <w:szCs w:val="28"/>
          <w:rtl/>
          <w:lang w:bidi="fa-IR"/>
        </w:rPr>
        <w:t xml:space="preserve"> تا </w:t>
      </w:r>
      <w:r w:rsidR="00F4210A">
        <w:rPr>
          <w:rFonts w:ascii="IRLotus" w:hAnsi="IRLotus" w:cs="IRLotus" w:hint="cs"/>
          <w:sz w:val="28"/>
          <w:szCs w:val="28"/>
          <w:rtl/>
          <w:lang w:bidi="fa-IR"/>
        </w:rPr>
        <w:t xml:space="preserve">در پی این گسست، </w:t>
      </w:r>
      <w:r w:rsidR="001C7D0F" w:rsidRPr="00EA19C5">
        <w:rPr>
          <w:rFonts w:ascii="IRLotus" w:hAnsi="IRLotus" w:cs="IRLotus"/>
          <w:sz w:val="28"/>
          <w:szCs w:val="28"/>
          <w:rtl/>
          <w:lang w:bidi="fa-IR"/>
        </w:rPr>
        <w:t>وحدت اجمالی بتواند تحقق یابد. هگل راه رسیدن به وحدت را گذر از این وضعیت تفصیل‌یافته می‌داند.</w:t>
      </w:r>
      <w:r w:rsidR="00A54E8A">
        <w:rPr>
          <w:rFonts w:ascii="IRLotus" w:hAnsi="IRLotus" w:cs="IRLotus" w:hint="cs"/>
          <w:sz w:val="28"/>
          <w:szCs w:val="28"/>
          <w:rtl/>
          <w:lang w:bidi="fa-IR"/>
        </w:rPr>
        <w:t xml:space="preserve"> البته روشن است که اینجا ابداً منظور هگل نفی جزئیت برای حصول کلیت نیست. این بیان در ادامه همین رساله بیشتر توضیح داده می‌شود. اما این نکته ضروری است که هگل تأکید دارد تا عبوری از جزئیت جزء رخ ندهد، کل ممکن نمی‌شود؛ یعنی فراهم‌آمدن کلیت کل، در کیفیت درکی است که ما از جزئیت جزء پیدا می‌کنیم.</w:t>
      </w:r>
    </w:p>
    <w:p w:rsidR="00F4210A" w:rsidRPr="00F4210A" w:rsidRDefault="00AA134A" w:rsidP="00F4622D">
      <w:pPr>
        <w:bidi/>
        <w:jc w:val="both"/>
        <w:rPr>
          <w:rFonts w:ascii="IRLotus" w:hAnsi="IRLotus" w:cs="IRLotus"/>
          <w:i/>
          <w:iCs/>
          <w:sz w:val="28"/>
          <w:szCs w:val="28"/>
          <w:rtl/>
          <w:lang w:bidi="fa-IR"/>
        </w:rPr>
      </w:pPr>
      <w:r w:rsidRPr="00F4210A">
        <w:rPr>
          <w:rFonts w:ascii="IRLotus" w:hAnsi="IRLotus" w:cs="IRLotus"/>
          <w:i/>
          <w:iCs/>
          <w:sz w:val="28"/>
          <w:szCs w:val="28"/>
          <w:rtl/>
          <w:lang w:bidi="fa-IR"/>
        </w:rPr>
        <w:t>«خیره‌سری و لجاجتِ شخصیتِ آلمانی هرگز اجازه نداد که بخش‌های منفردِ [آلمان] به‌قدر کفایت ویژگی‌های جزئیِ خود را در پیشگاهِ جامعه قربانی کنند، یا در یک کلّ عمومی [</w:t>
      </w:r>
      <w:r w:rsidRPr="00F4210A">
        <w:rPr>
          <w:rFonts w:ascii="IRLotus" w:hAnsi="IRLotus" w:cs="IRLotus"/>
          <w:i/>
          <w:iCs/>
          <w:sz w:val="28"/>
          <w:szCs w:val="28"/>
          <w:lang w:bidi="fa-IR"/>
        </w:rPr>
        <w:t>Universal</w:t>
      </w:r>
      <w:r w:rsidRPr="00F4210A">
        <w:rPr>
          <w:rFonts w:ascii="IRLotus" w:hAnsi="IRLotus" w:cs="IRLotus"/>
          <w:i/>
          <w:iCs/>
          <w:sz w:val="28"/>
          <w:szCs w:val="28"/>
          <w:rtl/>
          <w:lang w:bidi="fa-IR"/>
        </w:rPr>
        <w:t>] وحدت یابند، و آزادی را در ساحتِ اشتراکی و تبعیتِ آزاد از یک اتوریتۀ سیاسیِ عالی بیابند.»</w:t>
      </w:r>
    </w:p>
    <w:p w:rsidR="00973800" w:rsidRPr="00EA19C5" w:rsidRDefault="001C7D0F" w:rsidP="008670F1">
      <w:pPr>
        <w:bidi/>
        <w:jc w:val="both"/>
        <w:rPr>
          <w:rFonts w:ascii="IRLotus" w:hAnsi="IRLotus" w:cs="IRLotus"/>
          <w:sz w:val="28"/>
          <w:szCs w:val="28"/>
          <w:lang w:bidi="fa-IR"/>
        </w:rPr>
      </w:pPr>
      <w:r w:rsidRPr="00EA19C5">
        <w:rPr>
          <w:rFonts w:ascii="IRLotus" w:hAnsi="IRLotus" w:cs="IRLotus"/>
          <w:sz w:val="28"/>
          <w:szCs w:val="28"/>
          <w:rtl/>
          <w:lang w:bidi="fa-IR"/>
        </w:rPr>
        <w:lastRenderedPageBreak/>
        <w:t>آزادی</w:t>
      </w:r>
      <w:r w:rsidR="002D5651" w:rsidRPr="00EA19C5">
        <w:rPr>
          <w:rFonts w:ascii="IRLotus" w:hAnsi="IRLotus" w:cs="IRLotus"/>
          <w:sz w:val="28"/>
          <w:szCs w:val="28"/>
          <w:rtl/>
          <w:lang w:bidi="fa-IR"/>
        </w:rPr>
        <w:t>،</w:t>
      </w:r>
      <w:r w:rsidRPr="00EA19C5">
        <w:rPr>
          <w:rFonts w:ascii="IRLotus" w:hAnsi="IRLotus" w:cs="IRLotus"/>
          <w:sz w:val="28"/>
          <w:szCs w:val="28"/>
          <w:rtl/>
          <w:lang w:bidi="fa-IR"/>
        </w:rPr>
        <w:t xml:space="preserve"> بخردانه‌بودن</w:t>
      </w:r>
      <w:r w:rsidR="002D5651" w:rsidRPr="00EA19C5">
        <w:rPr>
          <w:rFonts w:ascii="IRLotus" w:hAnsi="IRLotus" w:cs="IRLotus"/>
          <w:sz w:val="28"/>
          <w:szCs w:val="28"/>
          <w:rtl/>
          <w:lang w:bidi="fa-IR"/>
        </w:rPr>
        <w:t>ِ</w:t>
      </w:r>
      <w:r w:rsidRPr="00EA19C5">
        <w:rPr>
          <w:rFonts w:ascii="IRLotus" w:hAnsi="IRLotus" w:cs="IRLotus"/>
          <w:sz w:val="28"/>
          <w:szCs w:val="28"/>
          <w:rtl/>
          <w:lang w:bidi="fa-IR"/>
        </w:rPr>
        <w:t xml:space="preserve"> خویش را </w:t>
      </w:r>
      <w:r w:rsidR="002D5651" w:rsidRPr="00EA19C5">
        <w:rPr>
          <w:rFonts w:ascii="IRLotus" w:hAnsi="IRLotus" w:cs="IRLotus"/>
          <w:sz w:val="28"/>
          <w:szCs w:val="28"/>
          <w:rtl/>
          <w:lang w:bidi="fa-IR"/>
        </w:rPr>
        <w:t>صرفا</w:t>
      </w:r>
      <w:r w:rsidR="006104D3">
        <w:rPr>
          <w:rFonts w:ascii="IRLotus" w:hAnsi="IRLotus" w:cs="IRLotus" w:hint="cs"/>
          <w:sz w:val="28"/>
          <w:szCs w:val="28"/>
          <w:rtl/>
          <w:lang w:bidi="fa-IR"/>
        </w:rPr>
        <w:t>ً</w:t>
      </w:r>
      <w:r w:rsidR="002D5651" w:rsidRPr="00EA19C5">
        <w:rPr>
          <w:rFonts w:ascii="IRLotus" w:hAnsi="IRLotus" w:cs="IRLotus"/>
          <w:sz w:val="28"/>
          <w:szCs w:val="28"/>
          <w:rtl/>
          <w:lang w:bidi="fa-IR"/>
        </w:rPr>
        <w:t xml:space="preserve"> </w:t>
      </w:r>
      <w:r w:rsidRPr="00EA19C5">
        <w:rPr>
          <w:rFonts w:ascii="IRLotus" w:hAnsi="IRLotus" w:cs="IRLotus"/>
          <w:sz w:val="28"/>
          <w:szCs w:val="28"/>
          <w:rtl/>
          <w:lang w:bidi="fa-IR"/>
        </w:rPr>
        <w:t xml:space="preserve">در </w:t>
      </w:r>
      <w:r w:rsidR="00C336BC" w:rsidRPr="00EA19C5">
        <w:rPr>
          <w:rFonts w:ascii="IRLotus" w:hAnsi="IRLotus" w:cs="IRLotus"/>
          <w:sz w:val="28"/>
          <w:szCs w:val="28"/>
          <w:rtl/>
          <w:lang w:bidi="fa-IR"/>
        </w:rPr>
        <w:t xml:space="preserve">ذیل یک </w:t>
      </w:r>
      <w:r w:rsidRPr="00EA19C5">
        <w:rPr>
          <w:rFonts w:ascii="IRLotus" w:hAnsi="IRLotus" w:cs="IRLotus"/>
          <w:sz w:val="28"/>
          <w:szCs w:val="28"/>
          <w:rtl/>
          <w:lang w:bidi="fa-IR"/>
        </w:rPr>
        <w:t>دولت به دست می‌آورد.</w:t>
      </w:r>
      <w:r w:rsidR="00C336BC" w:rsidRPr="00EA19C5">
        <w:rPr>
          <w:rFonts w:ascii="IRLotus" w:hAnsi="IRLotus" w:cs="IRLotus"/>
          <w:sz w:val="28"/>
          <w:szCs w:val="28"/>
          <w:rtl/>
          <w:lang w:bidi="fa-IR"/>
        </w:rPr>
        <w:t xml:space="preserve"> بخردانه‌بودن</w:t>
      </w:r>
      <w:r w:rsidR="002D5651" w:rsidRPr="00EA19C5">
        <w:rPr>
          <w:rFonts w:ascii="IRLotus" w:hAnsi="IRLotus" w:cs="IRLotus"/>
          <w:sz w:val="28"/>
          <w:szCs w:val="28"/>
          <w:rtl/>
          <w:lang w:bidi="fa-IR"/>
        </w:rPr>
        <w:t>ِ</w:t>
      </w:r>
      <w:r w:rsidR="00C336BC" w:rsidRPr="00EA19C5">
        <w:rPr>
          <w:rFonts w:ascii="IRLotus" w:hAnsi="IRLotus" w:cs="IRLotus"/>
          <w:sz w:val="28"/>
          <w:szCs w:val="28"/>
          <w:rtl/>
          <w:lang w:bidi="fa-IR"/>
        </w:rPr>
        <w:t xml:space="preserve"> آزادی،</w:t>
      </w:r>
      <w:r w:rsidRPr="00EA19C5">
        <w:rPr>
          <w:rFonts w:ascii="IRLotus" w:hAnsi="IRLotus" w:cs="IRLotus"/>
          <w:sz w:val="28"/>
          <w:szCs w:val="28"/>
          <w:rtl/>
          <w:lang w:bidi="fa-IR"/>
        </w:rPr>
        <w:t xml:space="preserve"> یعنی آزادی </w:t>
      </w:r>
      <w:r w:rsidR="006104D3">
        <w:rPr>
          <w:rFonts w:ascii="IRLotus" w:hAnsi="IRLotus" w:cs="IRLotus" w:hint="cs"/>
          <w:sz w:val="28"/>
          <w:szCs w:val="28"/>
          <w:rtl/>
          <w:lang w:bidi="fa-IR"/>
        </w:rPr>
        <w:t>به‌عنوان</w:t>
      </w:r>
      <w:r w:rsidR="009D7759">
        <w:rPr>
          <w:rFonts w:ascii="IRLotus" w:hAnsi="IRLotus" w:cs="IRLotus" w:hint="cs"/>
          <w:sz w:val="28"/>
          <w:szCs w:val="28"/>
          <w:rtl/>
          <w:lang w:bidi="fa-IR"/>
        </w:rPr>
        <w:t xml:space="preserve"> آنچه می‌تواند</w:t>
      </w:r>
      <w:r w:rsidR="00C336BC" w:rsidRPr="00EA19C5">
        <w:rPr>
          <w:rFonts w:ascii="IRLotus" w:hAnsi="IRLotus" w:cs="IRLotus"/>
          <w:sz w:val="28"/>
          <w:szCs w:val="28"/>
          <w:rtl/>
          <w:lang w:bidi="fa-IR"/>
        </w:rPr>
        <w:t xml:space="preserve"> صفت یک انسان</w:t>
      </w:r>
      <w:r w:rsidR="009D7759">
        <w:rPr>
          <w:rFonts w:ascii="IRLotus" w:hAnsi="IRLotus" w:cs="IRLotus" w:hint="cs"/>
          <w:sz w:val="28"/>
          <w:szCs w:val="28"/>
          <w:rtl/>
          <w:lang w:bidi="fa-IR"/>
        </w:rPr>
        <w:t xml:space="preserve"> باشد</w:t>
      </w:r>
      <w:r w:rsidR="00C336BC" w:rsidRPr="00EA19C5">
        <w:rPr>
          <w:rFonts w:ascii="IRLotus" w:hAnsi="IRLotus" w:cs="IRLotus"/>
          <w:sz w:val="28"/>
          <w:szCs w:val="28"/>
          <w:rtl/>
          <w:lang w:bidi="fa-IR"/>
        </w:rPr>
        <w:t xml:space="preserve">. اگر آزادی بخردانه </w:t>
      </w:r>
      <w:r w:rsidR="002D5651" w:rsidRPr="00EA19C5">
        <w:rPr>
          <w:rFonts w:ascii="IRLotus" w:hAnsi="IRLotus" w:cs="IRLotus"/>
          <w:sz w:val="28"/>
          <w:szCs w:val="28"/>
          <w:rtl/>
          <w:lang w:bidi="fa-IR"/>
        </w:rPr>
        <w:t>نباشد</w:t>
      </w:r>
      <w:r w:rsidR="00A644CA" w:rsidRPr="00EA19C5">
        <w:rPr>
          <w:rFonts w:ascii="IRLotus" w:hAnsi="IRLotus" w:cs="IRLotus"/>
          <w:sz w:val="28"/>
          <w:szCs w:val="28"/>
          <w:rtl/>
          <w:lang w:bidi="fa-IR"/>
        </w:rPr>
        <w:t>،</w:t>
      </w:r>
      <w:r w:rsidR="00C336BC" w:rsidRPr="00EA19C5">
        <w:rPr>
          <w:rFonts w:ascii="IRLotus" w:hAnsi="IRLotus" w:cs="IRLotus"/>
          <w:sz w:val="28"/>
          <w:szCs w:val="28"/>
          <w:rtl/>
          <w:lang w:bidi="fa-IR"/>
        </w:rPr>
        <w:t xml:space="preserve"> انسانی نیست؛ ضرور</w:t>
      </w:r>
      <w:r w:rsidR="009D7759">
        <w:rPr>
          <w:rFonts w:ascii="IRLotus" w:hAnsi="IRLotus" w:cs="IRLotus" w:hint="cs"/>
          <w:sz w:val="28"/>
          <w:szCs w:val="28"/>
          <w:rtl/>
          <w:lang w:bidi="fa-IR"/>
        </w:rPr>
        <w:t>ت</w:t>
      </w:r>
      <w:r w:rsidR="00C336BC" w:rsidRPr="00EA19C5">
        <w:rPr>
          <w:rFonts w:ascii="IRLotus" w:hAnsi="IRLotus" w:cs="IRLotus"/>
          <w:sz w:val="28"/>
          <w:szCs w:val="28"/>
          <w:rtl/>
          <w:lang w:bidi="fa-IR"/>
        </w:rPr>
        <w:t xml:space="preserve"> </w:t>
      </w:r>
      <w:r w:rsidR="009D7759">
        <w:rPr>
          <w:rFonts w:ascii="IRLotus" w:hAnsi="IRLotus" w:cs="IRLotus" w:hint="cs"/>
          <w:sz w:val="28"/>
          <w:szCs w:val="28"/>
          <w:rtl/>
          <w:lang w:bidi="fa-IR"/>
        </w:rPr>
        <w:t xml:space="preserve">ندارد و </w:t>
      </w:r>
      <w:r w:rsidR="00C336BC" w:rsidRPr="00EA19C5">
        <w:rPr>
          <w:rFonts w:ascii="IRLotus" w:hAnsi="IRLotus" w:cs="IRLotus"/>
          <w:sz w:val="28"/>
          <w:szCs w:val="28"/>
          <w:rtl/>
          <w:lang w:bidi="fa-IR"/>
        </w:rPr>
        <w:t>تبدیل می‌</w:t>
      </w:r>
      <w:r w:rsidR="00A644CA" w:rsidRPr="00EA19C5">
        <w:rPr>
          <w:rFonts w:ascii="IRLotus" w:hAnsi="IRLotus" w:cs="IRLotus"/>
          <w:sz w:val="28"/>
          <w:szCs w:val="28"/>
          <w:rtl/>
          <w:lang w:bidi="fa-IR"/>
        </w:rPr>
        <w:t xml:space="preserve">شود به </w:t>
      </w:r>
      <w:r w:rsidR="00A54E8A">
        <w:rPr>
          <w:rFonts w:ascii="IRLotus" w:hAnsi="IRLotus" w:cs="IRLotus" w:hint="cs"/>
          <w:sz w:val="28"/>
          <w:szCs w:val="28"/>
          <w:rtl/>
          <w:lang w:bidi="fa-IR"/>
        </w:rPr>
        <w:t xml:space="preserve">عنصری </w:t>
      </w:r>
      <w:r w:rsidR="00F90751" w:rsidRPr="00EA19C5">
        <w:rPr>
          <w:rFonts w:ascii="IRLotus" w:hAnsi="IRLotus" w:cs="IRLotus"/>
          <w:sz w:val="28"/>
          <w:szCs w:val="28"/>
          <w:rtl/>
          <w:lang w:bidi="fa-IR"/>
        </w:rPr>
        <w:t>طبیعی</w:t>
      </w:r>
      <w:r w:rsidR="00F90751">
        <w:rPr>
          <w:rFonts w:ascii="IRLotus" w:hAnsi="IRLotus" w:cs="IRLotus" w:hint="cs"/>
          <w:sz w:val="28"/>
          <w:szCs w:val="28"/>
          <w:rtl/>
          <w:lang w:bidi="fa-IR"/>
        </w:rPr>
        <w:t xml:space="preserve"> و تصادفی؛ چراکه </w:t>
      </w:r>
      <w:r w:rsidR="008A0858">
        <w:rPr>
          <w:rFonts w:ascii="IRLotus" w:hAnsi="IRLotus" w:cs="IRLotus" w:hint="cs"/>
          <w:sz w:val="28"/>
          <w:szCs w:val="28"/>
          <w:rtl/>
          <w:lang w:bidi="fa-IR"/>
        </w:rPr>
        <w:t xml:space="preserve">آزادی اگر ذیل امر عام دولت نباشد، چاره‌ای ندارد جز اینکه پیروی کند از سائق‌های درونی و امیالی که هر آینه ممکن است تغییر کنند و چیز تازه‌ای بخواهند. اینجا آزادی افراد مترادف با گسیختگی جمعیت آنان است. در حالی که </w:t>
      </w:r>
      <w:r w:rsidR="00696CDD">
        <w:rPr>
          <w:rFonts w:ascii="IRLotus" w:hAnsi="IRLotus" w:cs="IRLotus" w:hint="cs"/>
          <w:sz w:val="28"/>
          <w:szCs w:val="28"/>
          <w:rtl/>
          <w:lang w:bidi="fa-IR"/>
        </w:rPr>
        <w:t xml:space="preserve">در عبور اجزاء از جزئیت خویش </w:t>
      </w:r>
      <w:r w:rsidR="008670F1">
        <w:rPr>
          <w:rFonts w:ascii="IRLotus" w:hAnsi="IRLotus" w:cs="IRLotus" w:hint="cs"/>
          <w:sz w:val="28"/>
          <w:szCs w:val="28"/>
          <w:rtl/>
          <w:lang w:bidi="fa-IR"/>
        </w:rPr>
        <w:t>و گامی که به سوی دولت برمی‌دارند، می‌توانند بر این پری غلبه کرده و فضای تازه و مشترکی را برای جمعیت خود باز کنند.</w:t>
      </w:r>
      <w:r w:rsidR="00C336BC" w:rsidRPr="00EA19C5">
        <w:rPr>
          <w:rFonts w:ascii="IRLotus" w:hAnsi="IRLotus" w:cs="IRLotus"/>
          <w:sz w:val="28"/>
          <w:szCs w:val="28"/>
          <w:rtl/>
          <w:lang w:bidi="fa-IR"/>
        </w:rPr>
        <w:t xml:space="preserve"> در فلسف</w:t>
      </w:r>
      <w:r w:rsidR="00610423" w:rsidRPr="00EA19C5">
        <w:rPr>
          <w:rFonts w:ascii="IRLotus" w:hAnsi="IRLotus" w:cs="IRLotus"/>
          <w:sz w:val="28"/>
          <w:szCs w:val="28"/>
          <w:rtl/>
          <w:lang w:bidi="fa-IR"/>
        </w:rPr>
        <w:t xml:space="preserve">ۀ </w:t>
      </w:r>
      <w:r w:rsidR="00C336BC" w:rsidRPr="00EA19C5">
        <w:rPr>
          <w:rFonts w:ascii="IRLotus" w:hAnsi="IRLotus" w:cs="IRLotus"/>
          <w:sz w:val="28"/>
          <w:szCs w:val="28"/>
          <w:rtl/>
          <w:lang w:bidi="fa-IR"/>
        </w:rPr>
        <w:t xml:space="preserve">حق نیز </w:t>
      </w:r>
      <w:r w:rsidR="00196B99">
        <w:rPr>
          <w:rFonts w:ascii="IRLotus" w:hAnsi="IRLotus" w:cs="IRLotus" w:hint="cs"/>
          <w:sz w:val="28"/>
          <w:szCs w:val="28"/>
          <w:rtl/>
          <w:lang w:bidi="fa-IR"/>
        </w:rPr>
        <w:t>از این</w:t>
      </w:r>
      <w:r w:rsidR="00A644CA" w:rsidRPr="00EA19C5">
        <w:rPr>
          <w:rFonts w:ascii="IRLotus" w:hAnsi="IRLotus" w:cs="IRLotus"/>
          <w:sz w:val="28"/>
          <w:szCs w:val="28"/>
          <w:rtl/>
          <w:lang w:bidi="fa-IR"/>
        </w:rPr>
        <w:t xml:space="preserve"> بحث شده است</w:t>
      </w:r>
      <w:r w:rsidR="00196B99">
        <w:rPr>
          <w:rFonts w:ascii="IRLotus" w:hAnsi="IRLotus" w:cs="IRLotus" w:hint="cs"/>
          <w:sz w:val="28"/>
          <w:szCs w:val="28"/>
          <w:rtl/>
          <w:lang w:bidi="fa-IR"/>
        </w:rPr>
        <w:t xml:space="preserve"> که</w:t>
      </w:r>
      <w:r w:rsidR="00A644CA" w:rsidRPr="00EA19C5">
        <w:rPr>
          <w:rFonts w:ascii="IRLotus" w:hAnsi="IRLotus" w:cs="IRLotus"/>
          <w:sz w:val="28"/>
          <w:szCs w:val="28"/>
          <w:rtl/>
          <w:lang w:bidi="fa-IR"/>
        </w:rPr>
        <w:t xml:space="preserve"> انسان‌ها </w:t>
      </w:r>
      <w:r w:rsidR="00C336BC" w:rsidRPr="00EA19C5">
        <w:rPr>
          <w:rFonts w:ascii="IRLotus" w:hAnsi="IRLotus" w:cs="IRLotus"/>
          <w:sz w:val="28"/>
          <w:szCs w:val="28"/>
          <w:rtl/>
          <w:lang w:bidi="fa-IR"/>
        </w:rPr>
        <w:t>ذیل یک دولت و اطاعت از آن</w:t>
      </w:r>
      <w:r w:rsidR="002D5651" w:rsidRPr="00EA19C5">
        <w:rPr>
          <w:rFonts w:ascii="IRLotus" w:hAnsi="IRLotus" w:cs="IRLotus"/>
          <w:sz w:val="28"/>
          <w:szCs w:val="28"/>
          <w:rtl/>
          <w:lang w:bidi="fa-IR"/>
        </w:rPr>
        <w:t xml:space="preserve"> </w:t>
      </w:r>
      <w:r w:rsidR="00C336BC" w:rsidRPr="00EA19C5">
        <w:rPr>
          <w:rFonts w:ascii="IRLotus" w:hAnsi="IRLotus" w:cs="IRLotus"/>
          <w:sz w:val="28"/>
          <w:szCs w:val="28"/>
          <w:rtl/>
          <w:lang w:bidi="fa-IR"/>
        </w:rPr>
        <w:t>می‌</w:t>
      </w:r>
      <w:r w:rsidR="00A644CA" w:rsidRPr="00EA19C5">
        <w:rPr>
          <w:rFonts w:ascii="IRLotus" w:hAnsi="IRLotus" w:cs="IRLotus"/>
          <w:sz w:val="28"/>
          <w:szCs w:val="28"/>
          <w:rtl/>
          <w:lang w:bidi="fa-IR"/>
        </w:rPr>
        <w:t>توانند آزادی داشته باشند</w:t>
      </w:r>
      <w:r w:rsidR="00C336BC" w:rsidRPr="00EA19C5">
        <w:rPr>
          <w:rFonts w:ascii="IRLotus" w:hAnsi="IRLotus" w:cs="IRLotus"/>
          <w:sz w:val="28"/>
          <w:szCs w:val="28"/>
          <w:rtl/>
          <w:lang w:bidi="fa-IR"/>
        </w:rPr>
        <w:t>.</w:t>
      </w:r>
    </w:p>
    <w:sectPr w:rsidR="00973800" w:rsidRPr="00EA19C5" w:rsidSect="00AD2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EE" w:rsidRDefault="00FE7EEE" w:rsidP="00121AD1">
      <w:pPr>
        <w:spacing w:after="0" w:line="240" w:lineRule="auto"/>
      </w:pPr>
      <w:r>
        <w:separator/>
      </w:r>
    </w:p>
  </w:endnote>
  <w:endnote w:type="continuationSeparator" w:id="0">
    <w:p w:rsidR="00FE7EEE" w:rsidRDefault="00FE7EEE" w:rsidP="0012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EE" w:rsidRDefault="00FE7EEE" w:rsidP="00121AD1">
      <w:pPr>
        <w:spacing w:after="0" w:line="240" w:lineRule="auto"/>
      </w:pPr>
      <w:r>
        <w:separator/>
      </w:r>
    </w:p>
  </w:footnote>
  <w:footnote w:type="continuationSeparator" w:id="0">
    <w:p w:rsidR="00FE7EEE" w:rsidRDefault="00FE7EEE" w:rsidP="00121AD1">
      <w:pPr>
        <w:spacing w:after="0" w:line="240" w:lineRule="auto"/>
      </w:pPr>
      <w:r>
        <w:continuationSeparator/>
      </w:r>
    </w:p>
  </w:footnote>
  <w:footnote w:id="1">
    <w:p w:rsidR="00D718D7" w:rsidRPr="005958C0" w:rsidRDefault="00D718D7" w:rsidP="00D718D7">
      <w:pPr>
        <w:bidi/>
        <w:jc w:val="both"/>
        <w:rPr>
          <w:rFonts w:ascii="IRLotus" w:hAnsi="IRLotus" w:cs="IRLotus"/>
          <w:sz w:val="20"/>
          <w:szCs w:val="20"/>
          <w:rtl/>
          <w:lang w:bidi="fa-IR"/>
        </w:rPr>
      </w:pPr>
      <w:r w:rsidRPr="005958C0">
        <w:rPr>
          <w:rStyle w:val="FootnoteReference"/>
          <w:rFonts w:ascii="IRLotus" w:hAnsi="IRLotus" w:cs="IRLotus"/>
          <w:sz w:val="20"/>
          <w:szCs w:val="20"/>
        </w:rPr>
        <w:footnoteRef/>
      </w:r>
      <w:r w:rsidRPr="005958C0">
        <w:rPr>
          <w:rFonts w:ascii="IRLotus" w:hAnsi="IRLotus" w:cs="IRLotus"/>
          <w:sz w:val="20"/>
          <w:szCs w:val="20"/>
        </w:rPr>
        <w:t xml:space="preserve"> </w:t>
      </w:r>
      <w:r w:rsidRPr="005958C0">
        <w:rPr>
          <w:rFonts w:ascii="IRLotus" w:hAnsi="IRLotus" w:cs="IRLotus"/>
          <w:sz w:val="20"/>
          <w:szCs w:val="20"/>
          <w:rtl/>
          <w:lang w:bidi="fa-IR"/>
        </w:rPr>
        <w:t xml:space="preserve"> اشارۀ پاراگراف به «شورِ [آلمانی‌ها] برای رسیدن به آزادی» در نسخۀ اصلی به نحو تلویحی و ضمنی آمده است. هگل در نسخۀ اصلی می‌گوید آزادیِ ژرمنی از «جنگل‌های ژرمانیا» برخاست. متعاقباً، نقشی مهم در سرتاسر اروپا ذر زمینۀ برقراری فئودالیسم به مثابه «نظامی برای سازمان‌دهیِ اجتماعی» ایفا کرد. بعدتر در این جُستار، هگل توضیح می‌دهد که چگونه آزادیِ آلمانی در بسیاری از کشورهای آلمانی تکامل یافت و به نظامِ سیاسیِ «پادشاهیِ مشروطه» بدل شد که در آن وجوهی از حکومتِ شاهی و اشراف‌سالارانه (یعنی نمایندگی) به لحاظ سیاسی با هم به تعادل رسیدند. این نظام در انگلستان قرن هفدهم، چنانکه مونتسکیو آورده، «آزادیِ گوتیک» خوانده می‌شد. </w:t>
      </w:r>
    </w:p>
    <w:p w:rsidR="00D718D7" w:rsidRPr="005958C0" w:rsidRDefault="00D718D7" w:rsidP="00D718D7">
      <w:pPr>
        <w:pStyle w:val="FootnoteText"/>
        <w:bidi/>
        <w:rPr>
          <w:rFonts w:ascii="IRLotus" w:hAnsi="IRLotus" w:cs="IRLotus"/>
          <w:rtl/>
          <w:lang w:bidi="fa-IR"/>
        </w:rPr>
      </w:pPr>
    </w:p>
  </w:footnote>
  <w:footnote w:id="2">
    <w:p w:rsidR="00121AD1" w:rsidRPr="005958C0" w:rsidRDefault="00121AD1" w:rsidP="000408E6">
      <w:pPr>
        <w:pStyle w:val="FootnoteText"/>
        <w:bidi/>
        <w:jc w:val="both"/>
        <w:rPr>
          <w:rFonts w:ascii="IRLotus" w:hAnsi="IRLotus" w:cs="IRLotus"/>
          <w:sz w:val="22"/>
          <w:szCs w:val="22"/>
          <w:rtl/>
          <w:lang w:bidi="fa-IR"/>
        </w:rPr>
      </w:pPr>
      <w:r w:rsidRPr="005958C0">
        <w:rPr>
          <w:rStyle w:val="FootnoteReference"/>
          <w:rFonts w:ascii="IRLotus" w:hAnsi="IRLotus" w:cs="IRLotus"/>
          <w:sz w:val="22"/>
          <w:szCs w:val="22"/>
        </w:rPr>
        <w:footnoteRef/>
      </w:r>
      <w:r w:rsidR="00F42823" w:rsidRPr="005958C0">
        <w:rPr>
          <w:rFonts w:ascii="IRLotus" w:hAnsi="IRLotus" w:cs="IRLotus"/>
          <w:sz w:val="22"/>
          <w:szCs w:val="22"/>
          <w:rtl/>
        </w:rPr>
        <w:t>.</w:t>
      </w:r>
      <w:r w:rsidRPr="005958C0">
        <w:rPr>
          <w:rFonts w:ascii="IRLotus" w:hAnsi="IRLotus" w:cs="IRLotus"/>
          <w:sz w:val="22"/>
          <w:szCs w:val="22"/>
          <w:rtl/>
          <w:lang w:bidi="fa-IR"/>
        </w:rPr>
        <w:t xml:space="preserve"> </w:t>
      </w:r>
      <w:r w:rsidR="00DB33E6" w:rsidRPr="005958C0">
        <w:rPr>
          <w:rFonts w:ascii="IRLotus" w:hAnsi="IRLotus" w:cs="IRLotus"/>
          <w:sz w:val="22"/>
          <w:szCs w:val="22"/>
          <w:rtl/>
          <w:lang w:bidi="fa-IR"/>
        </w:rPr>
        <w:t xml:space="preserve">بسیاری از دولت‌ها قبل از سرنگونی خود، تفصیل پیدا کرده و ابعاد و اجزای مختلف و پیچیده پیدا می‌کنند. </w:t>
      </w:r>
      <w:r w:rsidR="000408E6" w:rsidRPr="005958C0">
        <w:rPr>
          <w:rFonts w:ascii="IRLotus" w:hAnsi="IRLotus" w:cs="IRLotus"/>
          <w:sz w:val="22"/>
          <w:szCs w:val="22"/>
          <w:rtl/>
          <w:lang w:bidi="fa-IR"/>
        </w:rPr>
        <w:t xml:space="preserve">اما </w:t>
      </w:r>
      <w:r w:rsidR="00DB33E6" w:rsidRPr="005958C0">
        <w:rPr>
          <w:rFonts w:ascii="IRLotus" w:hAnsi="IRLotus" w:cs="IRLotus"/>
          <w:sz w:val="22"/>
          <w:szCs w:val="22"/>
          <w:rtl/>
          <w:lang w:bidi="fa-IR"/>
        </w:rPr>
        <w:t xml:space="preserve">این تفصیل و پیچیدگی که به جهت انسجام و پیوستگی بیشتر در پیش گرفته </w:t>
      </w:r>
      <w:r w:rsidR="000408E6" w:rsidRPr="005958C0">
        <w:rPr>
          <w:rFonts w:ascii="IRLotus" w:hAnsi="IRLotus" w:cs="IRLotus"/>
          <w:sz w:val="22"/>
          <w:szCs w:val="22"/>
          <w:rtl/>
          <w:lang w:bidi="fa-IR"/>
        </w:rPr>
        <w:t>می‌شود</w:t>
      </w:r>
      <w:r w:rsidR="00DB33E6" w:rsidRPr="005958C0">
        <w:rPr>
          <w:rFonts w:ascii="IRLotus" w:hAnsi="IRLotus" w:cs="IRLotus"/>
          <w:sz w:val="22"/>
          <w:szCs w:val="22"/>
          <w:rtl/>
          <w:lang w:bidi="fa-IR"/>
        </w:rPr>
        <w:t>، خود نشانۀ زوال آن‌هاست</w:t>
      </w:r>
      <w:r w:rsidR="000408E6" w:rsidRPr="005958C0">
        <w:rPr>
          <w:rFonts w:ascii="IRLotus" w:hAnsi="IRLotus" w:cs="IRLotus"/>
          <w:sz w:val="22"/>
          <w:szCs w:val="22"/>
          <w:rtl/>
          <w:lang w:bidi="fa-IR"/>
        </w:rPr>
        <w:t xml:space="preserve"> و نشان می‌دهد که چگونه نیروی اولیه خود را از دست داده‌اند.</w:t>
      </w:r>
      <w:r w:rsidR="00DB33E6" w:rsidRPr="005958C0">
        <w:rPr>
          <w:rFonts w:ascii="IRLotus" w:hAnsi="IRLotus" w:cs="IRLotus"/>
          <w:sz w:val="22"/>
          <w:szCs w:val="22"/>
          <w:rtl/>
          <w:lang w:bidi="fa-IR"/>
        </w:rPr>
        <w:t xml:space="preserve"> </w:t>
      </w:r>
      <w:r w:rsidR="000408E6" w:rsidRPr="005958C0">
        <w:rPr>
          <w:rFonts w:ascii="IRLotus" w:hAnsi="IRLotus" w:cs="IRLotus"/>
          <w:sz w:val="22"/>
          <w:szCs w:val="22"/>
          <w:rtl/>
          <w:lang w:bidi="fa-IR"/>
        </w:rPr>
        <w:t xml:space="preserve">دولت شوروی و همچنین </w:t>
      </w:r>
      <w:r w:rsidRPr="005958C0">
        <w:rPr>
          <w:rFonts w:ascii="IRLotus" w:hAnsi="IRLotus" w:cs="IRLotus"/>
          <w:sz w:val="22"/>
          <w:szCs w:val="22"/>
          <w:rtl/>
          <w:lang w:bidi="fa-IR"/>
        </w:rPr>
        <w:t>دولت عثمانی</w:t>
      </w:r>
      <w:r w:rsidR="000408E6" w:rsidRPr="005958C0">
        <w:rPr>
          <w:rFonts w:ascii="IRLotus" w:hAnsi="IRLotus" w:cs="IRLotus"/>
          <w:sz w:val="22"/>
          <w:szCs w:val="22"/>
          <w:rtl/>
          <w:lang w:bidi="fa-IR"/>
        </w:rPr>
        <w:t xml:space="preserve"> را می‌توان به‌عنوان نمونه‌های قابل‌توجهی از این موضوع ذکر کرد.</w:t>
      </w:r>
    </w:p>
  </w:footnote>
  <w:footnote w:id="3">
    <w:p w:rsidR="00D26B8E" w:rsidRPr="005958C0" w:rsidRDefault="00D26B8E" w:rsidP="00D26B8E">
      <w:pPr>
        <w:pStyle w:val="FootnoteText"/>
        <w:bidi/>
        <w:jc w:val="both"/>
        <w:rPr>
          <w:rFonts w:ascii="IRLotus" w:hAnsi="IRLotus" w:cs="IRLotus"/>
          <w:sz w:val="22"/>
          <w:szCs w:val="22"/>
          <w:rtl/>
          <w:lang w:bidi="fa-IR"/>
        </w:rPr>
      </w:pPr>
      <w:r w:rsidRPr="005958C0">
        <w:rPr>
          <w:rStyle w:val="FootnoteReference"/>
          <w:rFonts w:ascii="IRLotus" w:hAnsi="IRLotus" w:cs="IRLotus"/>
          <w:sz w:val="22"/>
          <w:szCs w:val="22"/>
        </w:rPr>
        <w:footnoteRef/>
      </w:r>
      <w:r w:rsidRPr="005958C0">
        <w:rPr>
          <w:rFonts w:ascii="IRLotus" w:hAnsi="IRLotus" w:cs="IRLotus"/>
          <w:sz w:val="22"/>
          <w:szCs w:val="22"/>
          <w:rtl/>
        </w:rPr>
        <w:t>.</w:t>
      </w:r>
      <w:r w:rsidRPr="005958C0">
        <w:rPr>
          <w:rFonts w:ascii="IRLotus" w:hAnsi="IRLotus" w:cs="IRLotus"/>
          <w:sz w:val="22"/>
          <w:szCs w:val="22"/>
          <w:rtl/>
          <w:lang w:bidi="fa-IR"/>
        </w:rPr>
        <w:t xml:space="preserve"> برای مثال می‌توان به جنگ هشت‌ساله در ایران اشاره کرد که تمام مردم، حتی از مناطقی که جنگ و درگیری وجود نداشت، داوطلبانه به جبهه‌های جنگ می‌رفتند تا ایران را حفظ کنند. عینیت‌یافتنِ وحدت اجمالی را می‌توان در این جنگ به‌راحتی مشاهده کرد. در مقابل می‌توان به یهودیان آلمان اشاره نمود که در آلمان زندگی می‌کردند، ولی خود را نه آلمانی، بلکه یهودی می‌دانستند؛ یعنی یهودیان </w:t>
      </w:r>
      <w:r w:rsidR="003A2FD8">
        <w:rPr>
          <w:rFonts w:ascii="IRLotus" w:hAnsi="IRLotus" w:cs="IRLotus" w:hint="cs"/>
          <w:sz w:val="22"/>
          <w:szCs w:val="22"/>
          <w:rtl/>
          <w:lang w:bidi="fa-IR"/>
        </w:rPr>
        <w:t>به‌واسطه درک تفصیلی از منافع خود،</w:t>
      </w:r>
      <w:r w:rsidR="004070D4">
        <w:rPr>
          <w:rFonts w:ascii="IRLotus" w:hAnsi="IRLotus" w:cs="IRLotus" w:hint="cs"/>
          <w:sz w:val="22"/>
          <w:szCs w:val="22"/>
          <w:rtl/>
          <w:lang w:bidi="fa-IR"/>
        </w:rPr>
        <w:t xml:space="preserve"> طبعاً نمی‌توانستد</w:t>
      </w:r>
      <w:r w:rsidRPr="005958C0">
        <w:rPr>
          <w:rFonts w:ascii="IRLotus" w:hAnsi="IRLotus" w:cs="IRLotus"/>
          <w:sz w:val="22"/>
          <w:szCs w:val="22"/>
          <w:rtl/>
          <w:lang w:bidi="fa-IR"/>
        </w:rPr>
        <w:t xml:space="preserve"> ذیل دولت آلمان</w:t>
      </w:r>
      <w:r w:rsidR="00E91B38">
        <w:rPr>
          <w:rFonts w:ascii="IRLotus" w:hAnsi="IRLotus" w:cs="IRLotus" w:hint="cs"/>
          <w:sz w:val="22"/>
          <w:szCs w:val="22"/>
          <w:rtl/>
          <w:lang w:bidi="fa-IR"/>
        </w:rPr>
        <w:t>ی</w:t>
      </w:r>
      <w:r w:rsidRPr="005958C0">
        <w:rPr>
          <w:rFonts w:ascii="IRLotus" w:hAnsi="IRLotus" w:cs="IRLotus"/>
          <w:sz w:val="22"/>
          <w:szCs w:val="22"/>
          <w:rtl/>
          <w:lang w:bidi="fa-IR"/>
        </w:rPr>
        <w:t xml:space="preserve"> قرار </w:t>
      </w:r>
      <w:r w:rsidR="004070D4">
        <w:rPr>
          <w:rFonts w:ascii="IRLotus" w:hAnsi="IRLotus" w:cs="IRLotus" w:hint="cs"/>
          <w:sz w:val="22"/>
          <w:szCs w:val="22"/>
          <w:rtl/>
          <w:lang w:bidi="fa-IR"/>
        </w:rPr>
        <w:t>گیرند</w:t>
      </w:r>
      <w:r w:rsidRPr="005958C0">
        <w:rPr>
          <w:rFonts w:ascii="IRLotus" w:hAnsi="IRLotus" w:cs="IRLotus"/>
          <w:sz w:val="22"/>
          <w:szCs w:val="22"/>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3"/>
    <w:rsid w:val="00007EEC"/>
    <w:rsid w:val="000101C3"/>
    <w:rsid w:val="00013764"/>
    <w:rsid w:val="000333D0"/>
    <w:rsid w:val="000408E6"/>
    <w:rsid w:val="00070BB7"/>
    <w:rsid w:val="000833E6"/>
    <w:rsid w:val="000930EF"/>
    <w:rsid w:val="00096ADF"/>
    <w:rsid w:val="000A42A6"/>
    <w:rsid w:val="000E674B"/>
    <w:rsid w:val="000F0144"/>
    <w:rsid w:val="00120DFB"/>
    <w:rsid w:val="00121AD1"/>
    <w:rsid w:val="00123C2C"/>
    <w:rsid w:val="00146C86"/>
    <w:rsid w:val="00154A24"/>
    <w:rsid w:val="001600D3"/>
    <w:rsid w:val="00161EA7"/>
    <w:rsid w:val="00163F95"/>
    <w:rsid w:val="00170E70"/>
    <w:rsid w:val="00176C36"/>
    <w:rsid w:val="00194AF6"/>
    <w:rsid w:val="00196B99"/>
    <w:rsid w:val="001A3A43"/>
    <w:rsid w:val="001B6C52"/>
    <w:rsid w:val="001C7D0F"/>
    <w:rsid w:val="001E78F3"/>
    <w:rsid w:val="002028F9"/>
    <w:rsid w:val="00246584"/>
    <w:rsid w:val="002656B1"/>
    <w:rsid w:val="002732E7"/>
    <w:rsid w:val="002A1F94"/>
    <w:rsid w:val="002D5651"/>
    <w:rsid w:val="00301D61"/>
    <w:rsid w:val="003266FF"/>
    <w:rsid w:val="00336146"/>
    <w:rsid w:val="00340ED2"/>
    <w:rsid w:val="00342360"/>
    <w:rsid w:val="00351452"/>
    <w:rsid w:val="003521C6"/>
    <w:rsid w:val="003A2FD8"/>
    <w:rsid w:val="003E4573"/>
    <w:rsid w:val="003E7412"/>
    <w:rsid w:val="003F5927"/>
    <w:rsid w:val="004001A2"/>
    <w:rsid w:val="00405D39"/>
    <w:rsid w:val="00407065"/>
    <w:rsid w:val="004070D4"/>
    <w:rsid w:val="00433003"/>
    <w:rsid w:val="00436C49"/>
    <w:rsid w:val="00471110"/>
    <w:rsid w:val="00475A28"/>
    <w:rsid w:val="00476F50"/>
    <w:rsid w:val="004B4031"/>
    <w:rsid w:val="004B4E84"/>
    <w:rsid w:val="004C56BA"/>
    <w:rsid w:val="004D6E93"/>
    <w:rsid w:val="004E4DB9"/>
    <w:rsid w:val="004F4255"/>
    <w:rsid w:val="0050197A"/>
    <w:rsid w:val="00522899"/>
    <w:rsid w:val="00534A39"/>
    <w:rsid w:val="0054369A"/>
    <w:rsid w:val="00566679"/>
    <w:rsid w:val="00595458"/>
    <w:rsid w:val="005958C0"/>
    <w:rsid w:val="005E5739"/>
    <w:rsid w:val="005E7829"/>
    <w:rsid w:val="006002E1"/>
    <w:rsid w:val="00610423"/>
    <w:rsid w:val="006104D3"/>
    <w:rsid w:val="00632DC6"/>
    <w:rsid w:val="00651881"/>
    <w:rsid w:val="00653F2B"/>
    <w:rsid w:val="00662DE6"/>
    <w:rsid w:val="00663C62"/>
    <w:rsid w:val="00684CC5"/>
    <w:rsid w:val="00696CDD"/>
    <w:rsid w:val="006A4250"/>
    <w:rsid w:val="006B56AE"/>
    <w:rsid w:val="006D30DB"/>
    <w:rsid w:val="006F020E"/>
    <w:rsid w:val="00717A9A"/>
    <w:rsid w:val="00720899"/>
    <w:rsid w:val="00744C31"/>
    <w:rsid w:val="00754867"/>
    <w:rsid w:val="00766F6D"/>
    <w:rsid w:val="00791CDE"/>
    <w:rsid w:val="007C6D06"/>
    <w:rsid w:val="007D7ACA"/>
    <w:rsid w:val="0082131B"/>
    <w:rsid w:val="0084535A"/>
    <w:rsid w:val="00853D14"/>
    <w:rsid w:val="00864867"/>
    <w:rsid w:val="008670F1"/>
    <w:rsid w:val="008A0858"/>
    <w:rsid w:val="008B18CE"/>
    <w:rsid w:val="008C020D"/>
    <w:rsid w:val="008C2F2F"/>
    <w:rsid w:val="008E7828"/>
    <w:rsid w:val="00913425"/>
    <w:rsid w:val="0092272E"/>
    <w:rsid w:val="00925FBC"/>
    <w:rsid w:val="009328BB"/>
    <w:rsid w:val="0095787D"/>
    <w:rsid w:val="009601DD"/>
    <w:rsid w:val="00961BFC"/>
    <w:rsid w:val="00972E2E"/>
    <w:rsid w:val="00973800"/>
    <w:rsid w:val="0099216A"/>
    <w:rsid w:val="009B2E19"/>
    <w:rsid w:val="009C0CFC"/>
    <w:rsid w:val="009D066E"/>
    <w:rsid w:val="009D7759"/>
    <w:rsid w:val="009F003B"/>
    <w:rsid w:val="009F5D90"/>
    <w:rsid w:val="00A54E8A"/>
    <w:rsid w:val="00A644CA"/>
    <w:rsid w:val="00A82DFA"/>
    <w:rsid w:val="00A92CBD"/>
    <w:rsid w:val="00AA134A"/>
    <w:rsid w:val="00AB03A0"/>
    <w:rsid w:val="00AC2595"/>
    <w:rsid w:val="00AD24F1"/>
    <w:rsid w:val="00AE385E"/>
    <w:rsid w:val="00AE3FA4"/>
    <w:rsid w:val="00B20177"/>
    <w:rsid w:val="00B21890"/>
    <w:rsid w:val="00B44F68"/>
    <w:rsid w:val="00B62272"/>
    <w:rsid w:val="00B66FD7"/>
    <w:rsid w:val="00B81FB1"/>
    <w:rsid w:val="00B9415C"/>
    <w:rsid w:val="00BF7C03"/>
    <w:rsid w:val="00C336BC"/>
    <w:rsid w:val="00C35710"/>
    <w:rsid w:val="00C60A77"/>
    <w:rsid w:val="00C9194D"/>
    <w:rsid w:val="00CB28FB"/>
    <w:rsid w:val="00CC48C4"/>
    <w:rsid w:val="00CD0173"/>
    <w:rsid w:val="00CD6073"/>
    <w:rsid w:val="00CF2102"/>
    <w:rsid w:val="00D00E4D"/>
    <w:rsid w:val="00D26B8E"/>
    <w:rsid w:val="00D47C68"/>
    <w:rsid w:val="00D66045"/>
    <w:rsid w:val="00D716B8"/>
    <w:rsid w:val="00D718D7"/>
    <w:rsid w:val="00DA1783"/>
    <w:rsid w:val="00DB15C6"/>
    <w:rsid w:val="00DB2101"/>
    <w:rsid w:val="00DB33E6"/>
    <w:rsid w:val="00DD38D1"/>
    <w:rsid w:val="00E136CC"/>
    <w:rsid w:val="00E158E6"/>
    <w:rsid w:val="00E225FF"/>
    <w:rsid w:val="00E3007C"/>
    <w:rsid w:val="00E60422"/>
    <w:rsid w:val="00E657AE"/>
    <w:rsid w:val="00E91B38"/>
    <w:rsid w:val="00EA19C5"/>
    <w:rsid w:val="00EA4D5A"/>
    <w:rsid w:val="00EB5DE6"/>
    <w:rsid w:val="00ED6B06"/>
    <w:rsid w:val="00EE4963"/>
    <w:rsid w:val="00EE5407"/>
    <w:rsid w:val="00EF1593"/>
    <w:rsid w:val="00F4210A"/>
    <w:rsid w:val="00F42823"/>
    <w:rsid w:val="00F4622D"/>
    <w:rsid w:val="00F46F73"/>
    <w:rsid w:val="00F807BD"/>
    <w:rsid w:val="00F90751"/>
    <w:rsid w:val="00F91EEB"/>
    <w:rsid w:val="00FB4674"/>
    <w:rsid w:val="00FE7EEE"/>
    <w:rsid w:val="00FF1490"/>
    <w:rsid w:val="00FF3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B67FE-0969-4ACD-8EFE-EBE9147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5FBC"/>
    <w:pPr>
      <w:bidi/>
      <w:jc w:val="both"/>
      <w:outlineLvl w:val="0"/>
    </w:pPr>
    <w:rPr>
      <w:rFonts w:ascii="IRLotus" w:hAnsi="IRLotus" w:cs="IRLotus"/>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1A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AD1"/>
    <w:rPr>
      <w:sz w:val="20"/>
      <w:szCs w:val="20"/>
    </w:rPr>
  </w:style>
  <w:style w:type="character" w:styleId="FootnoteReference">
    <w:name w:val="footnote reference"/>
    <w:basedOn w:val="DefaultParagraphFont"/>
    <w:uiPriority w:val="99"/>
    <w:semiHidden/>
    <w:unhideWhenUsed/>
    <w:rsid w:val="00121AD1"/>
    <w:rPr>
      <w:vertAlign w:val="superscript"/>
    </w:rPr>
  </w:style>
  <w:style w:type="character" w:customStyle="1" w:styleId="Heading1Char">
    <w:name w:val="Heading 1 Char"/>
    <w:basedOn w:val="DefaultParagraphFont"/>
    <w:link w:val="Heading1"/>
    <w:uiPriority w:val="9"/>
    <w:rsid w:val="00925FBC"/>
    <w:rPr>
      <w:rFonts w:ascii="IRLotus" w:hAnsi="IRLotus" w:cs="IRLotus"/>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B460-0EA0-4F9E-8036-F166ECDF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2025-10-20T10:36:00Z</dcterms:created>
  <dcterms:modified xsi:type="dcterms:W3CDTF">2025-10-20T10:36:00Z</dcterms:modified>
</cp:coreProperties>
</file>