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EBE" w:rsidRPr="00503C56" w:rsidRDefault="00686EBE" w:rsidP="00F57CA8">
      <w:pPr>
        <w:bidi/>
        <w:jc w:val="both"/>
        <w:rPr>
          <w:rFonts w:ascii="IRLotus" w:hAnsi="IRLotus" w:cs="IRLotus"/>
          <w:sz w:val="28"/>
          <w:szCs w:val="28"/>
          <w:rtl/>
          <w:lang w:bidi="fa-IR"/>
        </w:rPr>
      </w:pPr>
      <w:bookmarkStart w:id="0" w:name="_GoBack"/>
      <w:bookmarkEnd w:id="0"/>
      <w:r w:rsidRPr="00503C56">
        <w:rPr>
          <w:rFonts w:ascii="IRLotus" w:hAnsi="IRLotus" w:cs="IRLotus"/>
          <w:sz w:val="28"/>
          <w:szCs w:val="28"/>
          <w:rtl/>
          <w:lang w:bidi="fa-IR"/>
        </w:rPr>
        <w:t>جلس</w:t>
      </w:r>
      <w:r w:rsidR="00233FDA" w:rsidRPr="00503C56">
        <w:rPr>
          <w:rFonts w:ascii="IRLotus" w:hAnsi="IRLotus" w:cs="IRLotus"/>
          <w:sz w:val="28"/>
          <w:szCs w:val="28"/>
          <w:rtl/>
          <w:lang w:bidi="fa-IR"/>
        </w:rPr>
        <w:t>ه</w:t>
      </w:r>
      <w:r w:rsidRPr="00503C56">
        <w:rPr>
          <w:rFonts w:ascii="IRLotus" w:hAnsi="IRLotus" w:cs="IRLotus"/>
          <w:sz w:val="28"/>
          <w:szCs w:val="28"/>
          <w:rtl/>
          <w:lang w:bidi="fa-IR"/>
        </w:rPr>
        <w:t xml:space="preserve"> چهارم</w:t>
      </w:r>
      <w:r w:rsidR="00A44F10" w:rsidRPr="00503C56">
        <w:rPr>
          <w:rFonts w:ascii="IRLotus" w:hAnsi="IRLotus" w:cs="IRLotus"/>
          <w:sz w:val="28"/>
          <w:szCs w:val="28"/>
          <w:rtl/>
          <w:lang w:bidi="fa-IR"/>
        </w:rPr>
        <w:t xml:space="preserve"> / بند پنجم</w:t>
      </w:r>
    </w:p>
    <w:p w:rsidR="00D979E2" w:rsidRPr="00503C56" w:rsidRDefault="00D979E2" w:rsidP="00A44F10">
      <w:pPr>
        <w:jc w:val="both"/>
        <w:rPr>
          <w:rFonts w:ascii="IRLotus" w:hAnsi="IRLotus" w:cs="IRLotus"/>
          <w:sz w:val="28"/>
          <w:szCs w:val="28"/>
          <w:rtl/>
          <w:lang w:bidi="fa-IR"/>
        </w:rPr>
      </w:pPr>
    </w:p>
    <w:p w:rsidR="00A44F10" w:rsidRPr="00503C56" w:rsidRDefault="00DB5F80" w:rsidP="00A44F10">
      <w:pPr>
        <w:jc w:val="both"/>
        <w:rPr>
          <w:rFonts w:ascii="IRLotus" w:hAnsi="IRLotus" w:cs="IRLotus"/>
          <w:sz w:val="28"/>
          <w:szCs w:val="28"/>
          <w:rtl/>
          <w:lang w:bidi="fa-IR"/>
        </w:rPr>
      </w:pPr>
      <w:r w:rsidRPr="00503C56">
        <w:rPr>
          <w:rFonts w:ascii="IRLotus" w:hAnsi="IRLotus" w:cs="IRLotus"/>
          <w:sz w:val="28"/>
          <w:szCs w:val="28"/>
          <w:lang w:bidi="fa-IR"/>
        </w:rPr>
        <w:t>“</w:t>
      </w:r>
      <w:r w:rsidR="00A44F10" w:rsidRPr="00503C56">
        <w:rPr>
          <w:rFonts w:ascii="IRLotus" w:hAnsi="IRLotus" w:cs="IRLotus"/>
          <w:sz w:val="28"/>
          <w:szCs w:val="28"/>
          <w:lang w:bidi="fa-IR"/>
        </w:rPr>
        <w:t>The present peace affords an opportunity to consider the inner causes, or spirit, of these results, which are merely the external and necessary appearances of this spirit. Besides, this consideration is in itself worthy of anyone who does not simply surrender to current happenings but recognises the event and its necessity. By such recognition, he distinguishes himself from those who see only arbitrariness and chance through the eyes of their own vanity, and thereby convince themselves that they would have exercised wiser and more effective control over all that happened. For most people, such recognition is of importance only because they [can derive enjoyment from] it and from the intelligent judgements on individual things which it makes possible, not in order that they may learn by experience how to act better on a future occasion. For there are very few people who can act in these great events in such a way as to direct their course, whereas the others must serve the events with understanding and insight into their necessity. But those who learn from the experience of mistakes which are an expression of inner weakness and imprudence are not so much those who have made the mistakes: on the contrary, they are merely confirmed in their habit of making them. It is others who take note of [</w:t>
      </w:r>
      <w:r w:rsidR="00A44F10" w:rsidRPr="00503C56">
        <w:rPr>
          <w:rFonts w:ascii="IRLotus" w:hAnsi="IRLotus" w:cs="IRLotus"/>
          <w:i/>
          <w:iCs/>
          <w:sz w:val="28"/>
          <w:szCs w:val="28"/>
          <w:lang w:bidi="fa-IR"/>
        </w:rPr>
        <w:t>kennenlernen</w:t>
      </w:r>
      <w:r w:rsidR="00A44F10" w:rsidRPr="00503C56">
        <w:rPr>
          <w:rFonts w:ascii="IRLotus" w:hAnsi="IRLotus" w:cs="IRLotus"/>
          <w:sz w:val="28"/>
          <w:szCs w:val="28"/>
          <w:lang w:bidi="fa-IR"/>
        </w:rPr>
        <w:t>] them and are enabled by this insight to profit accordingly; and if they are at all capable of doing so, and if their external circumstances make this possible, they are in possession of an insight which may well be lacking in the thought of a private individual.”</w:t>
      </w:r>
    </w:p>
    <w:p w:rsidR="00C80FA3" w:rsidRPr="00503C56" w:rsidRDefault="008E410C" w:rsidP="00C80FA3">
      <w:pPr>
        <w:bidi/>
        <w:jc w:val="both"/>
        <w:rPr>
          <w:rFonts w:ascii="IRLotus" w:hAnsi="IRLotus" w:cs="IRLotus"/>
          <w:sz w:val="28"/>
          <w:szCs w:val="28"/>
          <w:rtl/>
          <w:lang w:bidi="fa-IR"/>
        </w:rPr>
      </w:pPr>
      <w:r w:rsidRPr="00503C56">
        <w:rPr>
          <w:rFonts w:ascii="IRLotus" w:hAnsi="IRLotus" w:cs="IRLotus"/>
          <w:sz w:val="28"/>
          <w:szCs w:val="28"/>
          <w:rtl/>
          <w:lang w:bidi="fa-IR"/>
        </w:rPr>
        <w:t xml:space="preserve">«صلحِ کنونی فرصتی فراهم آورده تا عللِ درونی، یا روحِ این نتایج، که صرفاً ظهورهای بیرونی و ضروریِ این روح هستند را وارسی کنیم. به علاوه، این وارسی به خودیِ خود شایستۀ هر کسی است که صرفاً تسلیمِ اتّفاقاتِ جاری نشود، بلکه رخداد و ضرورتِ آن‌ها را بازشناسد. با چنین شناختی، او خود را از کسانی متمایز می‌کند که از دریچۀ چشمانِ نخوت‌آلودۀ خود فقط خودکامگی و شانس را می‌بینند، و از این طریق خود را متقاعد می‌کنند که اگر آن‌ها بودند، کنترلِ عاقلانه‌تر و مؤثرتری بر همۀ آنچه اتفاق افتاده اِعمال می‌کردند. از نظر اکثرِ مردم تنها علّتِ مهم بودنِ چنین شناختی (= شناختِ رخداد و ضرورتِ امور) این است که آن‌ها [می‌توانند از] این شناخت و از داوری‌های هوشمندانه‌ای که این شناخت دربارۀ امور منفرد ممکن می‌سازدشان [لذت ببرند]، نه اینکه بخواهند به اتکای این تجربه بیاموزند که در موقعیت‌های آتی چگونه بهتر عمل کنند. زیرا [چنین می‌اندیشند که:] «بسیار اندک‌شمار هستند کسانی که بتوانند در این رخدادهای بزرگ به گونه‌ای عمل کنند که سیرِ امورِ آن رخدادها را هدایت نمایند، و دیگران باید [صرفاً] با فهم و بصیرت نسبت به ضرورتِ رخدادها، به آن رخدادها خدمت کنند. اما </w:t>
      </w:r>
      <w:r w:rsidRPr="00503C56">
        <w:rPr>
          <w:rFonts w:ascii="IRLotus" w:hAnsi="IRLotus" w:cs="IRLotus"/>
          <w:sz w:val="28"/>
          <w:szCs w:val="28"/>
          <w:rtl/>
          <w:lang w:bidi="fa-IR"/>
        </w:rPr>
        <w:lastRenderedPageBreak/>
        <w:t>[از آنجا که] تعدادِ کسانی که از تجربۀ اشتباهاتی که بیانگرِ ضعف و بی‌تدبیریِ درونی است درس می‌گیرند، به اندازۀ مرتکبانِ آن اشتباهات نیست، این مرتکبان صرفاً به عادتِ خود برای ارتکابِ این اشتباهات خو گرفته‌اند. افرادی دیگر هستند که متوجّه و متذکّرِ [</w:t>
      </w:r>
      <w:r w:rsidRPr="00503C56">
        <w:rPr>
          <w:rFonts w:ascii="IRLotus" w:hAnsi="IRLotus" w:cs="IRLotus"/>
          <w:sz w:val="28"/>
          <w:szCs w:val="28"/>
          <w:lang w:bidi="fa-IR"/>
        </w:rPr>
        <w:t>kennenlernen</w:t>
      </w:r>
      <w:r w:rsidRPr="00503C56">
        <w:rPr>
          <w:rFonts w:ascii="IRLotus" w:hAnsi="IRLotus" w:cs="IRLotus"/>
          <w:sz w:val="28"/>
          <w:szCs w:val="28"/>
          <w:rtl/>
          <w:lang w:bidi="fa-IR"/>
        </w:rPr>
        <w:t>] عللِ آن اشتباهات شده و از آن‌ها درس می‌آموزند و با این بینش، قادر به کسبِ سود می‌شوند؛ اگر افرادی اساساً قادر به انجام این کار (= تذکّر یافتن نسبت به عللِ اشتباهات) باشند، و اگر شرایط بیرونیِ آن‌ها این امکان را برایشان فراهم کند، آنگاه دارای بینشی خواهند بود که قطعاً تفکر یک فردِ خصوصی فاقدِ آن است.»</w:t>
      </w:r>
    </w:p>
    <w:p w:rsidR="00C80FA3" w:rsidRPr="00503C56" w:rsidRDefault="00A44F10" w:rsidP="00C80FA3">
      <w:pPr>
        <w:bidi/>
        <w:rPr>
          <w:rFonts w:ascii="IRLotus" w:hAnsi="IRLotus" w:cs="IRLotus"/>
          <w:b/>
          <w:bCs/>
          <w:sz w:val="28"/>
          <w:szCs w:val="28"/>
          <w:rtl/>
          <w:lang w:bidi="fa-IR"/>
        </w:rPr>
      </w:pPr>
      <w:r w:rsidRPr="00503C56">
        <w:rPr>
          <w:rFonts w:ascii="IRLotus" w:hAnsi="IRLotus" w:cs="IRLotus"/>
          <w:b/>
          <w:bCs/>
          <w:sz w:val="28"/>
          <w:szCs w:val="28"/>
          <w:rtl/>
          <w:lang w:bidi="fa-IR"/>
        </w:rPr>
        <w:t>مرور جلسه گذشته</w:t>
      </w:r>
    </w:p>
    <w:p w:rsidR="003E1FCE" w:rsidRPr="00503C56" w:rsidRDefault="004B5D0C" w:rsidP="00C80FA3">
      <w:pPr>
        <w:bidi/>
        <w:jc w:val="both"/>
        <w:rPr>
          <w:rFonts w:ascii="IRLotus" w:hAnsi="IRLotus" w:cs="IRLotus"/>
          <w:sz w:val="28"/>
          <w:szCs w:val="28"/>
          <w:rtl/>
          <w:lang w:bidi="fa-IR"/>
        </w:rPr>
      </w:pPr>
      <w:r w:rsidRPr="00503C56">
        <w:rPr>
          <w:rFonts w:ascii="IRLotus" w:hAnsi="IRLotus" w:cs="IRLotus"/>
          <w:sz w:val="28"/>
          <w:szCs w:val="28"/>
          <w:rtl/>
          <w:lang w:bidi="fa-IR"/>
        </w:rPr>
        <w:t xml:space="preserve">گفتیم که </w:t>
      </w:r>
      <w:r w:rsidR="006C2EA8" w:rsidRPr="00503C56">
        <w:rPr>
          <w:rFonts w:ascii="IRLotus" w:hAnsi="IRLotus" w:cs="IRLotus"/>
          <w:sz w:val="28"/>
          <w:szCs w:val="28"/>
          <w:rtl/>
          <w:lang w:bidi="fa-IR"/>
        </w:rPr>
        <w:t xml:space="preserve">برای هگل، </w:t>
      </w:r>
      <w:r w:rsidRPr="00503C56">
        <w:rPr>
          <w:rFonts w:ascii="IRLotus" w:hAnsi="IRLotus" w:cs="IRLotus"/>
          <w:sz w:val="28"/>
          <w:szCs w:val="28"/>
          <w:rtl/>
          <w:lang w:bidi="fa-IR"/>
        </w:rPr>
        <w:t>سلامت بنیۀ دولت در کشاکش جنگ آشکار می‌شود. آرامش</w:t>
      </w:r>
      <w:r w:rsidR="00906271" w:rsidRPr="00503C56">
        <w:rPr>
          <w:rFonts w:ascii="IRLotus" w:hAnsi="IRLotus" w:cs="IRLotus"/>
          <w:sz w:val="28"/>
          <w:szCs w:val="28"/>
          <w:rtl/>
          <w:lang w:bidi="fa-IR"/>
        </w:rPr>
        <w:t>ِ</w:t>
      </w:r>
      <w:r w:rsidRPr="00503C56">
        <w:rPr>
          <w:rFonts w:ascii="IRLotus" w:hAnsi="IRLotus" w:cs="IRLotus"/>
          <w:sz w:val="28"/>
          <w:szCs w:val="28"/>
          <w:rtl/>
          <w:lang w:bidi="fa-IR"/>
        </w:rPr>
        <w:t xml:space="preserve"> ناشی از صلح، همان </w:t>
      </w:r>
      <w:r w:rsidR="00F50124" w:rsidRPr="00503C56">
        <w:rPr>
          <w:rFonts w:ascii="IRLotus" w:hAnsi="IRLotus" w:cs="IRLotus"/>
          <w:sz w:val="28"/>
          <w:szCs w:val="28"/>
          <w:rtl/>
          <w:lang w:bidi="fa-IR"/>
        </w:rPr>
        <w:t xml:space="preserve">«وضعیت </w:t>
      </w:r>
      <w:r w:rsidRPr="00503C56">
        <w:rPr>
          <w:rFonts w:ascii="IRLotus" w:hAnsi="IRLotus" w:cs="IRLotus"/>
          <w:sz w:val="28"/>
          <w:szCs w:val="28"/>
          <w:rtl/>
          <w:lang w:bidi="fa-IR"/>
        </w:rPr>
        <w:t>تمتع و فعالیت در انزوا</w:t>
      </w:r>
      <w:r w:rsidR="00F50124" w:rsidRPr="00503C56">
        <w:rPr>
          <w:rFonts w:ascii="IRLotus" w:hAnsi="IRLotus" w:cs="IRLotus"/>
          <w:sz w:val="28"/>
          <w:szCs w:val="28"/>
          <w:rtl/>
          <w:lang w:bidi="fa-IR"/>
        </w:rPr>
        <w:t>»</w:t>
      </w:r>
      <w:r w:rsidRPr="00503C56">
        <w:rPr>
          <w:rFonts w:ascii="IRLotus" w:hAnsi="IRLotus" w:cs="IRLotus"/>
          <w:sz w:val="28"/>
          <w:szCs w:val="28"/>
          <w:rtl/>
          <w:lang w:bidi="fa-IR"/>
        </w:rPr>
        <w:t xml:space="preserve"> است</w:t>
      </w:r>
      <w:r w:rsidR="00C57ED8" w:rsidRPr="00503C56">
        <w:rPr>
          <w:rFonts w:ascii="IRLotus" w:hAnsi="IRLotus" w:cs="IRLotus"/>
          <w:sz w:val="28"/>
          <w:szCs w:val="28"/>
          <w:rtl/>
          <w:lang w:bidi="fa-IR"/>
        </w:rPr>
        <w:t xml:space="preserve"> که در آن،</w:t>
      </w:r>
      <w:r w:rsidRPr="00503C56">
        <w:rPr>
          <w:rFonts w:ascii="IRLotus" w:hAnsi="IRLotus" w:cs="IRLotus"/>
          <w:sz w:val="28"/>
          <w:szCs w:val="28"/>
          <w:rtl/>
          <w:lang w:bidi="fa-IR"/>
        </w:rPr>
        <w:t xml:space="preserve"> </w:t>
      </w:r>
      <w:r w:rsidR="00F50124" w:rsidRPr="00503C56">
        <w:rPr>
          <w:rFonts w:ascii="IRLotus" w:hAnsi="IRLotus" w:cs="IRLotus"/>
          <w:sz w:val="28"/>
          <w:szCs w:val="28"/>
          <w:rtl/>
          <w:lang w:bidi="fa-IR"/>
        </w:rPr>
        <w:t>ح</w:t>
      </w:r>
      <w:r w:rsidRPr="00503C56">
        <w:rPr>
          <w:rFonts w:ascii="IRLotus" w:hAnsi="IRLotus" w:cs="IRLotus"/>
          <w:sz w:val="28"/>
          <w:szCs w:val="28"/>
          <w:rtl/>
          <w:lang w:bidi="fa-IR"/>
        </w:rPr>
        <w:t>کومت</w:t>
      </w:r>
      <w:r w:rsidR="005F6571" w:rsidRPr="00503C56">
        <w:rPr>
          <w:rFonts w:ascii="IRLotus" w:hAnsi="IRLotus" w:cs="IRLotus"/>
          <w:sz w:val="28"/>
          <w:szCs w:val="28"/>
          <w:rtl/>
          <w:lang w:bidi="fa-IR"/>
        </w:rPr>
        <w:t>،</w:t>
      </w:r>
      <w:r w:rsidRPr="00503C56">
        <w:rPr>
          <w:rFonts w:ascii="IRLotus" w:hAnsi="IRLotus" w:cs="IRLotus"/>
          <w:sz w:val="28"/>
          <w:szCs w:val="28"/>
          <w:rtl/>
          <w:lang w:bidi="fa-IR"/>
        </w:rPr>
        <w:t xml:space="preserve"> یک </w:t>
      </w:r>
      <w:r w:rsidR="005F6571" w:rsidRPr="00503C56">
        <w:rPr>
          <w:rFonts w:ascii="IRLotus" w:hAnsi="IRLotus" w:cs="IRLotus"/>
          <w:sz w:val="28"/>
          <w:szCs w:val="28"/>
          <w:rtl/>
          <w:lang w:bidi="fa-IR"/>
        </w:rPr>
        <w:t>«</w:t>
      </w:r>
      <w:r w:rsidRPr="00503C56">
        <w:rPr>
          <w:rFonts w:ascii="IRLotus" w:hAnsi="IRLotus" w:cs="IRLotus"/>
          <w:sz w:val="28"/>
          <w:szCs w:val="28"/>
          <w:rtl/>
          <w:lang w:bidi="fa-IR"/>
        </w:rPr>
        <w:t>پدرسالاری</w:t>
      </w:r>
      <w:r w:rsidR="00F50124" w:rsidRPr="00503C56">
        <w:rPr>
          <w:rFonts w:ascii="IRLotus" w:hAnsi="IRLotus" w:cs="IRLotus"/>
          <w:sz w:val="28"/>
          <w:szCs w:val="28"/>
          <w:rtl/>
          <w:lang w:bidi="fa-IR"/>
        </w:rPr>
        <w:t>ِ</w:t>
      </w:r>
      <w:r w:rsidRPr="00503C56">
        <w:rPr>
          <w:rFonts w:ascii="IRLotus" w:hAnsi="IRLotus" w:cs="IRLotus"/>
          <w:sz w:val="28"/>
          <w:szCs w:val="28"/>
          <w:rtl/>
          <w:lang w:bidi="fa-IR"/>
        </w:rPr>
        <w:t xml:space="preserve"> حکیم</w:t>
      </w:r>
      <w:r w:rsidR="005F6571" w:rsidRPr="00503C56">
        <w:rPr>
          <w:rFonts w:ascii="IRLotus" w:hAnsi="IRLotus" w:cs="IRLotus"/>
          <w:sz w:val="28"/>
          <w:szCs w:val="28"/>
          <w:rtl/>
          <w:lang w:bidi="fa-IR"/>
        </w:rPr>
        <w:t>»</w:t>
      </w:r>
      <w:r w:rsidRPr="00503C56">
        <w:rPr>
          <w:rFonts w:ascii="IRLotus" w:hAnsi="IRLotus" w:cs="IRLotus"/>
          <w:sz w:val="28"/>
          <w:szCs w:val="28"/>
          <w:rtl/>
          <w:lang w:bidi="fa-IR"/>
        </w:rPr>
        <w:t xml:space="preserve"> </w:t>
      </w:r>
      <w:r w:rsidR="00F50124" w:rsidRPr="00503C56">
        <w:rPr>
          <w:rFonts w:ascii="IRLotus" w:hAnsi="IRLotus" w:cs="IRLotus"/>
          <w:sz w:val="28"/>
          <w:szCs w:val="28"/>
          <w:rtl/>
          <w:lang w:bidi="fa-IR"/>
        </w:rPr>
        <w:t>است که</w:t>
      </w:r>
      <w:r w:rsidRPr="00503C56">
        <w:rPr>
          <w:rFonts w:ascii="IRLotus" w:hAnsi="IRLotus" w:cs="IRLotus"/>
          <w:sz w:val="28"/>
          <w:szCs w:val="28"/>
          <w:rtl/>
          <w:lang w:bidi="fa-IR"/>
        </w:rPr>
        <w:t xml:space="preserve"> بر داشته‌ها و سنت‌ها تکیه دارد و </w:t>
      </w:r>
      <w:r w:rsidR="00D14B95" w:rsidRPr="00503C56">
        <w:rPr>
          <w:rFonts w:ascii="IRLotus" w:hAnsi="IRLotus" w:cs="IRLotus"/>
          <w:sz w:val="28"/>
          <w:szCs w:val="28"/>
          <w:rtl/>
          <w:lang w:bidi="fa-IR"/>
        </w:rPr>
        <w:t>هرکس در آن</w:t>
      </w:r>
      <w:r w:rsidR="00906271" w:rsidRPr="00503C56">
        <w:rPr>
          <w:rFonts w:ascii="IRLotus" w:hAnsi="IRLotus" w:cs="IRLotus"/>
          <w:sz w:val="28"/>
          <w:szCs w:val="28"/>
          <w:rtl/>
          <w:lang w:bidi="fa-IR"/>
        </w:rPr>
        <w:t>،</w:t>
      </w:r>
      <w:r w:rsidR="00D14B95" w:rsidRPr="00503C56">
        <w:rPr>
          <w:rFonts w:ascii="IRLotus" w:hAnsi="IRLotus" w:cs="IRLotus"/>
          <w:sz w:val="28"/>
          <w:szCs w:val="28"/>
          <w:rtl/>
          <w:lang w:bidi="fa-IR"/>
        </w:rPr>
        <w:t xml:space="preserve"> به کار خود مشغول </w:t>
      </w:r>
      <w:r w:rsidR="00F50124" w:rsidRPr="00503C56">
        <w:rPr>
          <w:rFonts w:ascii="IRLotus" w:hAnsi="IRLotus" w:cs="IRLotus"/>
          <w:sz w:val="28"/>
          <w:szCs w:val="28"/>
          <w:rtl/>
          <w:lang w:bidi="fa-IR"/>
        </w:rPr>
        <w:t xml:space="preserve">و به‌ظاهر آزاد </w:t>
      </w:r>
      <w:r w:rsidR="00D14B95" w:rsidRPr="00503C56">
        <w:rPr>
          <w:rFonts w:ascii="IRLotus" w:hAnsi="IRLotus" w:cs="IRLotus"/>
          <w:sz w:val="28"/>
          <w:szCs w:val="28"/>
          <w:rtl/>
          <w:lang w:bidi="fa-IR"/>
        </w:rPr>
        <w:t>است؛ در حالی که این آزادی</w:t>
      </w:r>
      <w:r w:rsidR="00F50124" w:rsidRPr="00503C56">
        <w:rPr>
          <w:rFonts w:ascii="IRLotus" w:hAnsi="IRLotus" w:cs="IRLotus"/>
          <w:sz w:val="28"/>
          <w:szCs w:val="28"/>
          <w:rtl/>
          <w:lang w:bidi="fa-IR"/>
        </w:rPr>
        <w:t>،</w:t>
      </w:r>
      <w:r w:rsidR="00D14B95" w:rsidRPr="00503C56">
        <w:rPr>
          <w:rFonts w:ascii="IRLotus" w:hAnsi="IRLotus" w:cs="IRLotus"/>
          <w:sz w:val="28"/>
          <w:szCs w:val="28"/>
          <w:rtl/>
          <w:lang w:bidi="fa-IR"/>
        </w:rPr>
        <w:t xml:space="preserve"> بخردانه </w:t>
      </w:r>
      <w:r w:rsidR="00906271" w:rsidRPr="00503C56">
        <w:rPr>
          <w:rFonts w:ascii="IRLotus" w:hAnsi="IRLotus" w:cs="IRLotus"/>
          <w:sz w:val="28"/>
          <w:szCs w:val="28"/>
          <w:rtl/>
          <w:lang w:bidi="fa-IR"/>
        </w:rPr>
        <w:t xml:space="preserve">نیست </w:t>
      </w:r>
      <w:r w:rsidR="00D14B95" w:rsidRPr="00503C56">
        <w:rPr>
          <w:rFonts w:ascii="IRLotus" w:hAnsi="IRLotus" w:cs="IRLotus"/>
          <w:sz w:val="28"/>
          <w:szCs w:val="28"/>
          <w:rtl/>
          <w:lang w:bidi="fa-IR"/>
        </w:rPr>
        <w:t xml:space="preserve">و در نسبت با کل </w:t>
      </w:r>
      <w:r w:rsidR="00906271" w:rsidRPr="00503C56">
        <w:rPr>
          <w:rFonts w:ascii="IRLotus" w:hAnsi="IRLotus" w:cs="IRLotus"/>
          <w:sz w:val="28"/>
          <w:szCs w:val="28"/>
          <w:rtl/>
          <w:lang w:bidi="fa-IR"/>
        </w:rPr>
        <w:t>قرار ندارد</w:t>
      </w:r>
      <w:r w:rsidR="00D14B95" w:rsidRPr="00503C56">
        <w:rPr>
          <w:rFonts w:ascii="IRLotus" w:hAnsi="IRLotus" w:cs="IRLotus"/>
          <w:sz w:val="28"/>
          <w:szCs w:val="28"/>
          <w:rtl/>
          <w:lang w:bidi="fa-IR"/>
        </w:rPr>
        <w:t>.</w:t>
      </w:r>
      <w:r w:rsidRPr="00503C56">
        <w:rPr>
          <w:rFonts w:ascii="IRLotus" w:hAnsi="IRLotus" w:cs="IRLotus"/>
          <w:sz w:val="28"/>
          <w:szCs w:val="28"/>
          <w:rtl/>
          <w:lang w:bidi="fa-IR"/>
        </w:rPr>
        <w:t xml:space="preserve"> </w:t>
      </w:r>
      <w:r w:rsidR="00F50124" w:rsidRPr="00503C56">
        <w:rPr>
          <w:rFonts w:ascii="IRLotus" w:hAnsi="IRLotus" w:cs="IRLotus"/>
          <w:sz w:val="28"/>
          <w:szCs w:val="28"/>
          <w:rtl/>
          <w:lang w:bidi="fa-IR"/>
        </w:rPr>
        <w:t xml:space="preserve">در این وضعیت که همه‌چیز به‌صورت طبیعی و بر طبق روالِ خود کار می‌کند، </w:t>
      </w:r>
      <w:r w:rsidRPr="00503C56">
        <w:rPr>
          <w:rFonts w:ascii="IRLotus" w:hAnsi="IRLotus" w:cs="IRLotus"/>
          <w:sz w:val="28"/>
          <w:szCs w:val="28"/>
          <w:rtl/>
          <w:lang w:bidi="fa-IR"/>
        </w:rPr>
        <w:t>کشاکشی اساسی</w:t>
      </w:r>
      <w:r w:rsidR="00F50124" w:rsidRPr="00503C56">
        <w:rPr>
          <w:rFonts w:ascii="IRLotus" w:hAnsi="IRLotus" w:cs="IRLotus"/>
          <w:sz w:val="28"/>
          <w:szCs w:val="28"/>
          <w:rtl/>
          <w:lang w:bidi="fa-IR"/>
        </w:rPr>
        <w:t xml:space="preserve"> و</w:t>
      </w:r>
      <w:r w:rsidRPr="00503C56">
        <w:rPr>
          <w:rFonts w:ascii="IRLotus" w:hAnsi="IRLotus" w:cs="IRLotus"/>
          <w:sz w:val="28"/>
          <w:szCs w:val="28"/>
          <w:rtl/>
          <w:lang w:bidi="fa-IR"/>
        </w:rPr>
        <w:t xml:space="preserve"> تمن</w:t>
      </w:r>
      <w:r w:rsidR="00F50124" w:rsidRPr="00503C56">
        <w:rPr>
          <w:rFonts w:ascii="IRLotus" w:hAnsi="IRLotus" w:cs="IRLotus"/>
          <w:sz w:val="28"/>
          <w:szCs w:val="28"/>
          <w:rtl/>
          <w:lang w:bidi="fa-IR"/>
        </w:rPr>
        <w:t>ّ</w:t>
      </w:r>
      <w:r w:rsidRPr="00503C56">
        <w:rPr>
          <w:rFonts w:ascii="IRLotus" w:hAnsi="IRLotus" w:cs="IRLotus"/>
          <w:sz w:val="28"/>
          <w:szCs w:val="28"/>
          <w:rtl/>
          <w:lang w:bidi="fa-IR"/>
        </w:rPr>
        <w:t xml:space="preserve">ایی وجود ندارد تا انسان‌ها را برای تشکیل یک جمع حقیقی گرد هم </w:t>
      </w:r>
      <w:r w:rsidR="00D14B95" w:rsidRPr="00503C56">
        <w:rPr>
          <w:rFonts w:ascii="IRLotus" w:hAnsi="IRLotus" w:cs="IRLotus"/>
          <w:sz w:val="28"/>
          <w:szCs w:val="28"/>
          <w:rtl/>
          <w:lang w:bidi="fa-IR"/>
        </w:rPr>
        <w:t>آورد</w:t>
      </w:r>
      <w:r w:rsidR="00D608AE" w:rsidRPr="00503C56">
        <w:rPr>
          <w:rFonts w:ascii="IRLotus" w:hAnsi="IRLotus" w:cs="IRLotus"/>
          <w:sz w:val="28"/>
          <w:szCs w:val="28"/>
          <w:rtl/>
          <w:lang w:bidi="fa-IR"/>
        </w:rPr>
        <w:t>؛</w:t>
      </w:r>
      <w:r w:rsidR="00D14B95" w:rsidRPr="00503C56">
        <w:rPr>
          <w:rFonts w:ascii="IRLotus" w:hAnsi="IRLotus" w:cs="IRLotus"/>
          <w:sz w:val="28"/>
          <w:szCs w:val="28"/>
          <w:rtl/>
          <w:lang w:bidi="fa-IR"/>
        </w:rPr>
        <w:t xml:space="preserve"> </w:t>
      </w:r>
      <w:r w:rsidR="00C57ED8" w:rsidRPr="00503C56">
        <w:rPr>
          <w:rFonts w:ascii="IRLotus" w:hAnsi="IRLotus" w:cs="IRLotus"/>
          <w:sz w:val="28"/>
          <w:szCs w:val="28"/>
          <w:rtl/>
          <w:lang w:bidi="fa-IR"/>
        </w:rPr>
        <w:t xml:space="preserve">در حالی که </w:t>
      </w:r>
      <w:r w:rsidR="006C2EA8" w:rsidRPr="00503C56">
        <w:rPr>
          <w:rFonts w:ascii="IRLotus" w:hAnsi="IRLotus" w:cs="IRLotus"/>
          <w:sz w:val="28"/>
          <w:szCs w:val="28"/>
          <w:rtl/>
          <w:lang w:bidi="fa-IR"/>
        </w:rPr>
        <w:t xml:space="preserve">نزد </w:t>
      </w:r>
      <w:r w:rsidR="00D14B95" w:rsidRPr="00503C56">
        <w:rPr>
          <w:rFonts w:ascii="IRLotus" w:hAnsi="IRLotus" w:cs="IRLotus"/>
          <w:sz w:val="28"/>
          <w:szCs w:val="28"/>
          <w:rtl/>
          <w:lang w:bidi="fa-IR"/>
        </w:rPr>
        <w:t>هگل</w:t>
      </w:r>
      <w:r w:rsidR="006C2EA8" w:rsidRPr="00503C56">
        <w:rPr>
          <w:rFonts w:ascii="IRLotus" w:hAnsi="IRLotus" w:cs="IRLotus"/>
          <w:sz w:val="28"/>
          <w:szCs w:val="28"/>
          <w:rtl/>
          <w:lang w:bidi="fa-IR"/>
        </w:rPr>
        <w:t>،</w:t>
      </w:r>
      <w:r w:rsidR="00D14B95" w:rsidRPr="00503C56">
        <w:rPr>
          <w:rFonts w:ascii="IRLotus" w:hAnsi="IRLotus" w:cs="IRLotus"/>
          <w:sz w:val="28"/>
          <w:szCs w:val="28"/>
          <w:rtl/>
          <w:lang w:bidi="fa-IR"/>
        </w:rPr>
        <w:t xml:space="preserve"> تاریخیت در نحوی کشاکش اساسی ممکن می‌شود و یک کشور برای حفظ ملت خود، باید </w:t>
      </w:r>
      <w:r w:rsidR="00D90543" w:rsidRPr="00503C56">
        <w:rPr>
          <w:rFonts w:ascii="IRLotus" w:hAnsi="IRLotus" w:cs="IRLotus"/>
          <w:sz w:val="28"/>
          <w:szCs w:val="28"/>
          <w:rtl/>
          <w:lang w:bidi="fa-IR"/>
        </w:rPr>
        <w:t>آن</w:t>
      </w:r>
      <w:r w:rsidR="00D14B95" w:rsidRPr="00503C56">
        <w:rPr>
          <w:rFonts w:ascii="IRLotus" w:hAnsi="IRLotus" w:cs="IRLotus"/>
          <w:sz w:val="28"/>
          <w:szCs w:val="28"/>
          <w:rtl/>
          <w:lang w:bidi="fa-IR"/>
        </w:rPr>
        <w:t xml:space="preserve"> را حفظ کند.</w:t>
      </w:r>
    </w:p>
    <w:p w:rsidR="00B31017" w:rsidRPr="00503C56" w:rsidRDefault="00C57ED8" w:rsidP="003E1FCE">
      <w:pPr>
        <w:bidi/>
        <w:jc w:val="both"/>
        <w:rPr>
          <w:rFonts w:ascii="IRLotus" w:hAnsi="IRLotus" w:cs="IRLotus"/>
          <w:sz w:val="28"/>
          <w:szCs w:val="28"/>
          <w:rtl/>
          <w:lang w:bidi="fa-IR"/>
        </w:rPr>
      </w:pPr>
      <w:r w:rsidRPr="00503C56">
        <w:rPr>
          <w:rFonts w:ascii="IRLotus" w:hAnsi="IRLotus" w:cs="IRLotus"/>
          <w:sz w:val="28"/>
          <w:szCs w:val="28"/>
          <w:rtl/>
          <w:lang w:bidi="fa-IR"/>
        </w:rPr>
        <w:t xml:space="preserve">گفته شد که </w:t>
      </w:r>
      <w:r w:rsidR="00D14B95" w:rsidRPr="00503C56">
        <w:rPr>
          <w:rFonts w:ascii="IRLotus" w:hAnsi="IRLotus" w:cs="IRLotus"/>
          <w:sz w:val="28"/>
          <w:szCs w:val="28"/>
          <w:rtl/>
          <w:lang w:bidi="fa-IR"/>
        </w:rPr>
        <w:t>منظور از جنگ</w:t>
      </w:r>
      <w:r w:rsidRPr="00503C56">
        <w:rPr>
          <w:rFonts w:ascii="IRLotus" w:hAnsi="IRLotus" w:cs="IRLotus"/>
          <w:sz w:val="28"/>
          <w:szCs w:val="28"/>
          <w:rtl/>
          <w:lang w:bidi="fa-IR"/>
        </w:rPr>
        <w:t xml:space="preserve"> نیز</w:t>
      </w:r>
      <w:r w:rsidR="00D14B95" w:rsidRPr="00503C56">
        <w:rPr>
          <w:rFonts w:ascii="IRLotus" w:hAnsi="IRLotus" w:cs="IRLotus"/>
          <w:sz w:val="28"/>
          <w:szCs w:val="28"/>
          <w:rtl/>
          <w:lang w:bidi="fa-IR"/>
        </w:rPr>
        <w:t xml:space="preserve"> زدوخورد نیست. </w:t>
      </w:r>
      <w:r w:rsidR="003E1FCE" w:rsidRPr="00503C56">
        <w:rPr>
          <w:rFonts w:ascii="IRLotus" w:hAnsi="IRLotus" w:cs="IRLotus"/>
          <w:sz w:val="28"/>
          <w:szCs w:val="28"/>
          <w:rtl/>
          <w:lang w:bidi="fa-IR"/>
        </w:rPr>
        <w:t xml:space="preserve">زمانی از جنگ صحبت می‌کنیم که </w:t>
      </w:r>
      <w:r w:rsidR="00D14B95" w:rsidRPr="00503C56">
        <w:rPr>
          <w:rFonts w:ascii="IRLotus" w:hAnsi="IRLotus" w:cs="IRLotus"/>
          <w:sz w:val="28"/>
          <w:szCs w:val="28"/>
          <w:rtl/>
          <w:lang w:bidi="fa-IR"/>
        </w:rPr>
        <w:t>در کشاکش این جنگ، امکان</w:t>
      </w:r>
      <w:r w:rsidR="00F26823" w:rsidRPr="00503C56">
        <w:rPr>
          <w:rFonts w:ascii="IRLotus" w:hAnsi="IRLotus" w:cs="IRLotus"/>
          <w:sz w:val="28"/>
          <w:szCs w:val="28"/>
          <w:rtl/>
          <w:lang w:bidi="fa-IR"/>
        </w:rPr>
        <w:t>ی برای ظهور جوهرۀ چیزها فراهم شود.</w:t>
      </w:r>
      <w:r w:rsidR="00D14B95" w:rsidRPr="00503C56">
        <w:rPr>
          <w:rFonts w:ascii="IRLotus" w:hAnsi="IRLotus" w:cs="IRLotus"/>
          <w:sz w:val="28"/>
          <w:szCs w:val="28"/>
          <w:rtl/>
          <w:lang w:bidi="fa-IR"/>
        </w:rPr>
        <w:t xml:space="preserve"> برای هگل، جنگ </w:t>
      </w:r>
      <w:r w:rsidR="006D7F84" w:rsidRPr="00503C56">
        <w:rPr>
          <w:rFonts w:ascii="IRLotus" w:hAnsi="IRLotus" w:cs="IRLotus"/>
          <w:sz w:val="28"/>
          <w:szCs w:val="28"/>
          <w:rtl/>
          <w:lang w:bidi="fa-IR"/>
        </w:rPr>
        <w:t>لحظه‌ای</w:t>
      </w:r>
      <w:r w:rsidR="00D14B95" w:rsidRPr="00503C56">
        <w:rPr>
          <w:rFonts w:ascii="IRLotus" w:hAnsi="IRLotus" w:cs="IRLotus"/>
          <w:sz w:val="28"/>
          <w:szCs w:val="28"/>
          <w:rtl/>
          <w:lang w:bidi="fa-IR"/>
        </w:rPr>
        <w:t xml:space="preserve"> است که انسان با واقعیت و با</w:t>
      </w:r>
      <w:r w:rsidR="00C80FA3" w:rsidRPr="00503C56">
        <w:rPr>
          <w:rFonts w:ascii="IRLotus" w:hAnsi="IRLotus" w:cs="IRLotus"/>
          <w:sz w:val="28"/>
          <w:szCs w:val="28"/>
          <w:rtl/>
          <w:lang w:bidi="fa-IR"/>
        </w:rPr>
        <w:t xml:space="preserve"> تاریخیت و اکنونیت تماس پیدا می‌کند</w:t>
      </w:r>
      <w:r w:rsidRPr="00503C56">
        <w:rPr>
          <w:rFonts w:ascii="IRLotus" w:hAnsi="IRLotus" w:cs="IRLotus"/>
          <w:sz w:val="28"/>
          <w:szCs w:val="28"/>
          <w:rtl/>
          <w:lang w:bidi="fa-IR"/>
        </w:rPr>
        <w:t>؛</w:t>
      </w:r>
      <w:r w:rsidR="00C80FA3" w:rsidRPr="00503C56">
        <w:rPr>
          <w:rFonts w:ascii="IRLotus" w:hAnsi="IRLotus" w:cs="IRLotus"/>
          <w:sz w:val="28"/>
          <w:szCs w:val="28"/>
          <w:rtl/>
          <w:lang w:bidi="fa-IR"/>
        </w:rPr>
        <w:t xml:space="preserve"> </w:t>
      </w:r>
      <w:r w:rsidR="002B53FC" w:rsidRPr="00503C56">
        <w:rPr>
          <w:rFonts w:ascii="IRLotus" w:hAnsi="IRLotus" w:cs="IRLotus"/>
          <w:sz w:val="28"/>
          <w:szCs w:val="28"/>
          <w:rtl/>
          <w:lang w:bidi="fa-IR"/>
        </w:rPr>
        <w:t>لحظه‌ای</w:t>
      </w:r>
      <w:r w:rsidR="00C80FA3" w:rsidRPr="00503C56">
        <w:rPr>
          <w:rFonts w:ascii="IRLotus" w:hAnsi="IRLotus" w:cs="IRLotus"/>
          <w:sz w:val="28"/>
          <w:szCs w:val="28"/>
          <w:rtl/>
          <w:lang w:bidi="fa-IR"/>
        </w:rPr>
        <w:t xml:space="preserve"> که معنای باهم‌بودن و جامعه را روشن می‌سازد.</w:t>
      </w:r>
    </w:p>
    <w:p w:rsidR="00C80FA3" w:rsidRPr="00503C56" w:rsidRDefault="00D46FD6" w:rsidP="00224D76">
      <w:pPr>
        <w:pStyle w:val="Heading1"/>
        <w:rPr>
          <w:rFonts w:ascii="IRLotus" w:hAnsi="IRLotus" w:cs="IRLotus"/>
          <w:rtl/>
        </w:rPr>
      </w:pPr>
      <w:r w:rsidRPr="00503C56">
        <w:rPr>
          <w:rFonts w:ascii="IRLotus" w:hAnsi="IRLotus" w:cs="IRLotus"/>
          <w:rtl/>
        </w:rPr>
        <w:t>مردمی</w:t>
      </w:r>
      <w:r w:rsidR="00C80FA3" w:rsidRPr="00503C56">
        <w:rPr>
          <w:rFonts w:ascii="IRLotus" w:hAnsi="IRLotus" w:cs="IRLotus"/>
          <w:rtl/>
        </w:rPr>
        <w:t xml:space="preserve"> که دولت ندار</w:t>
      </w:r>
      <w:r w:rsidRPr="00503C56">
        <w:rPr>
          <w:rFonts w:ascii="IRLotus" w:hAnsi="IRLotus" w:cs="IRLotus"/>
          <w:rtl/>
        </w:rPr>
        <w:t>ن</w:t>
      </w:r>
      <w:r w:rsidR="00C80FA3" w:rsidRPr="00503C56">
        <w:rPr>
          <w:rFonts w:ascii="IRLotus" w:hAnsi="IRLotus" w:cs="IRLotus"/>
          <w:rtl/>
        </w:rPr>
        <w:t>د، تاریخ ندار</w:t>
      </w:r>
      <w:r w:rsidRPr="00503C56">
        <w:rPr>
          <w:rFonts w:ascii="IRLotus" w:hAnsi="IRLotus" w:cs="IRLotus"/>
          <w:rtl/>
        </w:rPr>
        <w:t>ن</w:t>
      </w:r>
      <w:r w:rsidR="00C80FA3" w:rsidRPr="00503C56">
        <w:rPr>
          <w:rFonts w:ascii="IRLotus" w:hAnsi="IRLotus" w:cs="IRLotus"/>
          <w:rtl/>
        </w:rPr>
        <w:t>د</w:t>
      </w:r>
    </w:p>
    <w:p w:rsidR="00C70DE8" w:rsidRPr="00503C56" w:rsidRDefault="00A44F10" w:rsidP="00C70DE8">
      <w:pPr>
        <w:bidi/>
        <w:jc w:val="both"/>
        <w:rPr>
          <w:rFonts w:ascii="IRLotus" w:hAnsi="IRLotus" w:cs="IRLotus"/>
          <w:sz w:val="28"/>
          <w:szCs w:val="28"/>
          <w:rtl/>
          <w:lang w:bidi="fa-IR"/>
        </w:rPr>
      </w:pPr>
      <w:r w:rsidRPr="00503C56">
        <w:rPr>
          <w:rFonts w:ascii="IRLotus" w:hAnsi="IRLotus" w:cs="IRLotus"/>
          <w:sz w:val="28"/>
          <w:szCs w:val="28"/>
          <w:rtl/>
          <w:lang w:bidi="fa-IR"/>
        </w:rPr>
        <w:t xml:space="preserve">قبل از شروع بحث جدید، بهتر است نکته‌ای را مطرح کنیم. </w:t>
      </w:r>
      <w:r w:rsidR="00E13358" w:rsidRPr="00503C56">
        <w:rPr>
          <w:rFonts w:ascii="IRLotus" w:hAnsi="IRLotus" w:cs="IRLotus"/>
          <w:sz w:val="28"/>
          <w:szCs w:val="28"/>
          <w:rtl/>
          <w:lang w:bidi="fa-IR"/>
        </w:rPr>
        <w:t xml:space="preserve">تاکنون توضیح دادیم که هگل در حال طی‌کردن مسیری است که </w:t>
      </w:r>
      <w:r w:rsidR="005567BD" w:rsidRPr="00503C56">
        <w:rPr>
          <w:rFonts w:ascii="IRLotus" w:hAnsi="IRLotus" w:cs="IRLotus"/>
          <w:sz w:val="28"/>
          <w:szCs w:val="28"/>
          <w:rtl/>
          <w:lang w:bidi="fa-IR"/>
        </w:rPr>
        <w:t>گام</w:t>
      </w:r>
      <w:r w:rsidR="00E13358" w:rsidRPr="00503C56">
        <w:rPr>
          <w:rFonts w:ascii="IRLotus" w:hAnsi="IRLotus" w:cs="IRLotus"/>
          <w:sz w:val="28"/>
          <w:szCs w:val="28"/>
          <w:rtl/>
          <w:lang w:bidi="fa-IR"/>
        </w:rPr>
        <w:t xml:space="preserve"> اول آن</w:t>
      </w:r>
      <w:r w:rsidR="005567BD" w:rsidRPr="00503C56">
        <w:rPr>
          <w:rFonts w:ascii="IRLotus" w:hAnsi="IRLotus" w:cs="IRLotus"/>
          <w:sz w:val="28"/>
          <w:szCs w:val="28"/>
          <w:rtl/>
          <w:lang w:bidi="fa-IR"/>
        </w:rPr>
        <w:t>،</w:t>
      </w:r>
      <w:r w:rsidR="00E13358" w:rsidRPr="00503C56">
        <w:rPr>
          <w:rFonts w:ascii="IRLotus" w:hAnsi="IRLotus" w:cs="IRLotus"/>
          <w:sz w:val="28"/>
          <w:szCs w:val="28"/>
          <w:rtl/>
          <w:lang w:bidi="fa-IR"/>
        </w:rPr>
        <w:t xml:space="preserve"> با جمل</w:t>
      </w:r>
      <w:r w:rsidR="00357F80" w:rsidRPr="00503C56">
        <w:rPr>
          <w:rFonts w:ascii="IRLotus" w:hAnsi="IRLotus" w:cs="IRLotus"/>
          <w:sz w:val="28"/>
          <w:szCs w:val="28"/>
          <w:rtl/>
          <w:lang w:bidi="fa-IR"/>
        </w:rPr>
        <w:t>ۀ</w:t>
      </w:r>
      <w:r w:rsidR="00E86556" w:rsidRPr="00503C56">
        <w:rPr>
          <w:rFonts w:ascii="IRLotus" w:hAnsi="IRLotus" w:cs="IRLotus"/>
          <w:sz w:val="28"/>
          <w:szCs w:val="28"/>
          <w:rtl/>
          <w:lang w:bidi="fa-IR"/>
        </w:rPr>
        <w:t xml:space="preserve"> </w:t>
      </w:r>
      <w:r w:rsidR="00224D76" w:rsidRPr="00503C56">
        <w:rPr>
          <w:rFonts w:ascii="IRLotus" w:hAnsi="IRLotus" w:cs="IRLotus"/>
          <w:sz w:val="28"/>
          <w:szCs w:val="28"/>
          <w:rtl/>
          <w:lang w:bidi="fa-IR"/>
        </w:rPr>
        <w:t>رادیکالِ</w:t>
      </w:r>
      <w:r w:rsidR="00E13358" w:rsidRPr="00503C56">
        <w:rPr>
          <w:rFonts w:ascii="IRLotus" w:hAnsi="IRLotus" w:cs="IRLotus"/>
          <w:sz w:val="28"/>
          <w:szCs w:val="28"/>
          <w:rtl/>
          <w:lang w:bidi="fa-IR"/>
        </w:rPr>
        <w:t xml:space="preserve"> «آلمان دیگر یک دولت نیست» برداشته می‌شود</w:t>
      </w:r>
      <w:r w:rsidR="003023FD" w:rsidRPr="00503C56">
        <w:rPr>
          <w:rFonts w:ascii="IRLotus" w:hAnsi="IRLotus" w:cs="IRLotus"/>
          <w:sz w:val="28"/>
          <w:szCs w:val="28"/>
          <w:rtl/>
          <w:lang w:bidi="fa-IR"/>
        </w:rPr>
        <w:t xml:space="preserve">. </w:t>
      </w:r>
      <w:r w:rsidR="00233FDA" w:rsidRPr="00503C56">
        <w:rPr>
          <w:rFonts w:ascii="IRLotus" w:hAnsi="IRLotus" w:cs="IRLotus"/>
          <w:sz w:val="28"/>
          <w:szCs w:val="28"/>
          <w:rtl/>
          <w:lang w:bidi="fa-IR"/>
        </w:rPr>
        <w:t xml:space="preserve">تصور عادی این است که </w:t>
      </w:r>
      <w:r w:rsidR="005567BD" w:rsidRPr="00503C56">
        <w:rPr>
          <w:rFonts w:ascii="IRLotus" w:hAnsi="IRLotus" w:cs="IRLotus"/>
          <w:sz w:val="28"/>
          <w:szCs w:val="28"/>
          <w:rtl/>
          <w:lang w:bidi="fa-IR"/>
        </w:rPr>
        <w:t xml:space="preserve">ابتدا </w:t>
      </w:r>
      <w:r w:rsidR="00233FDA" w:rsidRPr="00503C56">
        <w:rPr>
          <w:rFonts w:ascii="IRLotus" w:hAnsi="IRLotus" w:cs="IRLotus"/>
          <w:sz w:val="28"/>
          <w:szCs w:val="28"/>
          <w:rtl/>
          <w:lang w:bidi="fa-IR"/>
        </w:rPr>
        <w:t>کشوری</w:t>
      </w:r>
      <w:r w:rsidR="003023FD" w:rsidRPr="00503C56">
        <w:rPr>
          <w:rFonts w:ascii="IRLotus" w:hAnsi="IRLotus" w:cs="IRLotus"/>
          <w:sz w:val="28"/>
          <w:szCs w:val="28"/>
          <w:rtl/>
          <w:lang w:bidi="fa-IR"/>
        </w:rPr>
        <w:t xml:space="preserve"> </w:t>
      </w:r>
      <w:r w:rsidR="00357F80" w:rsidRPr="00503C56">
        <w:rPr>
          <w:rFonts w:ascii="IRLotus" w:hAnsi="IRLotus" w:cs="IRLotus"/>
          <w:sz w:val="28"/>
          <w:szCs w:val="28"/>
          <w:rtl/>
          <w:lang w:bidi="fa-IR"/>
        </w:rPr>
        <w:t>وجود دارد</w:t>
      </w:r>
      <w:r w:rsidR="005567BD" w:rsidRPr="00503C56">
        <w:rPr>
          <w:rFonts w:ascii="IRLotus" w:hAnsi="IRLotus" w:cs="IRLotus"/>
          <w:sz w:val="28"/>
          <w:szCs w:val="28"/>
          <w:rtl/>
          <w:lang w:bidi="fa-IR"/>
        </w:rPr>
        <w:t xml:space="preserve"> و مردمی هستند که برای کشور خود،</w:t>
      </w:r>
      <w:r w:rsidR="00233FDA" w:rsidRPr="00503C56">
        <w:rPr>
          <w:rFonts w:ascii="IRLotus" w:hAnsi="IRLotus" w:cs="IRLotus"/>
          <w:sz w:val="28"/>
          <w:szCs w:val="28"/>
          <w:rtl/>
          <w:lang w:bidi="fa-IR"/>
        </w:rPr>
        <w:t xml:space="preserve"> دولتی را برمی</w:t>
      </w:r>
      <w:r w:rsidR="003023FD" w:rsidRPr="00503C56">
        <w:rPr>
          <w:rFonts w:ascii="IRLotus" w:hAnsi="IRLotus" w:cs="IRLotus"/>
          <w:sz w:val="28"/>
          <w:szCs w:val="28"/>
          <w:rtl/>
          <w:lang w:bidi="fa-IR"/>
        </w:rPr>
        <w:t>‌گزین</w:t>
      </w:r>
      <w:r w:rsidR="005567BD" w:rsidRPr="00503C56">
        <w:rPr>
          <w:rFonts w:ascii="IRLotus" w:hAnsi="IRLotus" w:cs="IRLotus"/>
          <w:sz w:val="28"/>
          <w:szCs w:val="28"/>
          <w:rtl/>
          <w:lang w:bidi="fa-IR"/>
        </w:rPr>
        <w:t>د؛</w:t>
      </w:r>
      <w:r w:rsidR="00A97326" w:rsidRPr="00503C56">
        <w:rPr>
          <w:rFonts w:ascii="IRLotus" w:hAnsi="IRLotus" w:cs="IRLotus"/>
          <w:sz w:val="28"/>
          <w:szCs w:val="28"/>
          <w:rtl/>
          <w:lang w:bidi="fa-IR"/>
        </w:rPr>
        <w:t xml:space="preserve"> اما هگل </w:t>
      </w:r>
      <w:r w:rsidR="005567BD" w:rsidRPr="00503C56">
        <w:rPr>
          <w:rFonts w:ascii="IRLotus" w:hAnsi="IRLotus" w:cs="IRLotus"/>
          <w:sz w:val="28"/>
          <w:szCs w:val="28"/>
          <w:rtl/>
          <w:lang w:bidi="fa-IR"/>
        </w:rPr>
        <w:t>موجودیت</w:t>
      </w:r>
      <w:r w:rsidR="00C33E0C" w:rsidRPr="00503C56">
        <w:rPr>
          <w:rFonts w:ascii="IRLotus" w:hAnsi="IRLotus" w:cs="IRLotus"/>
          <w:sz w:val="28"/>
          <w:szCs w:val="28"/>
          <w:rtl/>
          <w:lang w:bidi="fa-IR"/>
        </w:rPr>
        <w:t xml:space="preserve"> </w:t>
      </w:r>
      <w:r w:rsidR="001B01AB" w:rsidRPr="00503C56">
        <w:rPr>
          <w:rFonts w:ascii="IRLotus" w:hAnsi="IRLotus" w:cs="IRLotus"/>
          <w:sz w:val="28"/>
          <w:szCs w:val="28"/>
          <w:rtl/>
          <w:lang w:bidi="fa-IR"/>
        </w:rPr>
        <w:t xml:space="preserve">کشور </w:t>
      </w:r>
      <w:r w:rsidR="003023FD" w:rsidRPr="00503C56">
        <w:rPr>
          <w:rFonts w:ascii="IRLotus" w:hAnsi="IRLotus" w:cs="IRLotus"/>
          <w:sz w:val="28"/>
          <w:szCs w:val="28"/>
          <w:rtl/>
          <w:lang w:bidi="fa-IR"/>
        </w:rPr>
        <w:t>آلمان را</w:t>
      </w:r>
      <w:r w:rsidR="00E13358" w:rsidRPr="00503C56">
        <w:rPr>
          <w:rFonts w:ascii="IRLotus" w:hAnsi="IRLotus" w:cs="IRLotus"/>
          <w:sz w:val="28"/>
          <w:szCs w:val="28"/>
          <w:rtl/>
          <w:lang w:bidi="fa-IR"/>
        </w:rPr>
        <w:t xml:space="preserve"> </w:t>
      </w:r>
      <w:r w:rsidR="003023FD" w:rsidRPr="00503C56">
        <w:rPr>
          <w:rFonts w:ascii="IRLotus" w:hAnsi="IRLotus" w:cs="IRLotus"/>
          <w:sz w:val="28"/>
          <w:szCs w:val="28"/>
          <w:rtl/>
          <w:lang w:bidi="fa-IR"/>
        </w:rPr>
        <w:t>به وجود</w:t>
      </w:r>
      <w:r w:rsidR="00B31017" w:rsidRPr="00503C56">
        <w:rPr>
          <w:rFonts w:ascii="IRLotus" w:hAnsi="IRLotus" w:cs="IRLotus"/>
          <w:sz w:val="28"/>
          <w:szCs w:val="28"/>
          <w:rtl/>
          <w:lang w:bidi="fa-IR"/>
        </w:rPr>
        <w:t>ِ</w:t>
      </w:r>
      <w:r w:rsidR="003023FD" w:rsidRPr="00503C56">
        <w:rPr>
          <w:rFonts w:ascii="IRLotus" w:hAnsi="IRLotus" w:cs="IRLotus"/>
          <w:sz w:val="28"/>
          <w:szCs w:val="28"/>
          <w:rtl/>
          <w:lang w:bidi="fa-IR"/>
        </w:rPr>
        <w:t xml:space="preserve"> </w:t>
      </w:r>
      <w:r w:rsidR="00B31017" w:rsidRPr="00503C56">
        <w:rPr>
          <w:rFonts w:ascii="IRLotus" w:hAnsi="IRLotus" w:cs="IRLotus"/>
          <w:sz w:val="28"/>
          <w:szCs w:val="28"/>
          <w:rtl/>
          <w:lang w:bidi="fa-IR"/>
        </w:rPr>
        <w:t>«</w:t>
      </w:r>
      <w:r w:rsidR="003023FD" w:rsidRPr="00503C56">
        <w:rPr>
          <w:rFonts w:ascii="IRLotus" w:hAnsi="IRLotus" w:cs="IRLotus"/>
          <w:sz w:val="28"/>
          <w:szCs w:val="28"/>
          <w:rtl/>
          <w:lang w:bidi="fa-IR"/>
        </w:rPr>
        <w:t>دولت</w:t>
      </w:r>
      <w:r w:rsidR="005567BD" w:rsidRPr="00503C56">
        <w:rPr>
          <w:rFonts w:ascii="IRLotus" w:hAnsi="IRLotus" w:cs="IRLotus"/>
          <w:sz w:val="28"/>
          <w:szCs w:val="28"/>
          <w:rtl/>
          <w:lang w:bidi="fa-IR"/>
        </w:rPr>
        <w:t>ِ</w:t>
      </w:r>
      <w:r w:rsidR="00B31017" w:rsidRPr="00503C56">
        <w:rPr>
          <w:rFonts w:ascii="IRLotus" w:hAnsi="IRLotus" w:cs="IRLotus"/>
          <w:sz w:val="28"/>
          <w:szCs w:val="28"/>
          <w:rtl/>
          <w:lang w:bidi="fa-IR"/>
        </w:rPr>
        <w:t>»</w:t>
      </w:r>
      <w:r w:rsidR="003023FD" w:rsidRPr="00503C56">
        <w:rPr>
          <w:rFonts w:ascii="IRLotus" w:hAnsi="IRLotus" w:cs="IRLotus"/>
          <w:sz w:val="28"/>
          <w:szCs w:val="28"/>
          <w:rtl/>
          <w:lang w:bidi="fa-IR"/>
        </w:rPr>
        <w:t xml:space="preserve"> آلمان وابسته می‌کند. </w:t>
      </w:r>
      <w:r w:rsidR="00C35B57" w:rsidRPr="00503C56">
        <w:rPr>
          <w:rFonts w:ascii="IRLotus" w:hAnsi="IRLotus" w:cs="IRLotus"/>
          <w:sz w:val="28"/>
          <w:szCs w:val="28"/>
          <w:rtl/>
          <w:lang w:bidi="fa-IR"/>
        </w:rPr>
        <w:t xml:space="preserve">برای درک بهتر این </w:t>
      </w:r>
      <w:r w:rsidR="00E10996" w:rsidRPr="00503C56">
        <w:rPr>
          <w:rFonts w:ascii="IRLotus" w:hAnsi="IRLotus" w:cs="IRLotus"/>
          <w:sz w:val="28"/>
          <w:szCs w:val="28"/>
          <w:rtl/>
          <w:lang w:bidi="fa-IR"/>
        </w:rPr>
        <w:t>موضوع،</w:t>
      </w:r>
      <w:r w:rsidR="00C35B57" w:rsidRPr="00503C56">
        <w:rPr>
          <w:rFonts w:ascii="IRLotus" w:hAnsi="IRLotus" w:cs="IRLotus"/>
          <w:sz w:val="28"/>
          <w:szCs w:val="28"/>
          <w:rtl/>
          <w:lang w:bidi="fa-IR"/>
        </w:rPr>
        <w:t xml:space="preserve"> به این فکر کنید که</w:t>
      </w:r>
      <w:r w:rsidR="003023FD" w:rsidRPr="00503C56">
        <w:rPr>
          <w:rFonts w:ascii="IRLotus" w:hAnsi="IRLotus" w:cs="IRLotus"/>
          <w:sz w:val="28"/>
          <w:szCs w:val="28"/>
          <w:rtl/>
          <w:lang w:bidi="fa-IR"/>
        </w:rPr>
        <w:t xml:space="preserve"> هگل می‌توانست به جای </w:t>
      </w:r>
      <w:r w:rsidR="00E10996" w:rsidRPr="00503C56">
        <w:rPr>
          <w:rFonts w:ascii="IRLotus" w:hAnsi="IRLotus" w:cs="IRLotus"/>
          <w:sz w:val="28"/>
          <w:szCs w:val="28"/>
          <w:rtl/>
          <w:lang w:bidi="fa-IR"/>
        </w:rPr>
        <w:t>این جمله</w:t>
      </w:r>
      <w:r w:rsidR="003023FD" w:rsidRPr="00503C56">
        <w:rPr>
          <w:rFonts w:ascii="IRLotus" w:hAnsi="IRLotus" w:cs="IRLotus"/>
          <w:sz w:val="28"/>
          <w:szCs w:val="28"/>
          <w:rtl/>
          <w:lang w:bidi="fa-IR"/>
        </w:rPr>
        <w:t xml:space="preserve"> بگوید</w:t>
      </w:r>
      <w:r w:rsidR="00C35B57" w:rsidRPr="00503C56">
        <w:rPr>
          <w:rFonts w:ascii="IRLotus" w:hAnsi="IRLotus" w:cs="IRLotus"/>
          <w:sz w:val="28"/>
          <w:szCs w:val="28"/>
          <w:rtl/>
          <w:lang w:bidi="fa-IR"/>
        </w:rPr>
        <w:t xml:space="preserve">: </w:t>
      </w:r>
      <w:r w:rsidR="003023FD" w:rsidRPr="00503C56">
        <w:rPr>
          <w:rFonts w:ascii="IRLotus" w:hAnsi="IRLotus" w:cs="IRLotus"/>
          <w:sz w:val="28"/>
          <w:szCs w:val="28"/>
          <w:rtl/>
          <w:lang w:bidi="fa-IR"/>
        </w:rPr>
        <w:t xml:space="preserve">آلمان دیگر یک </w:t>
      </w:r>
      <w:r w:rsidR="00E10996" w:rsidRPr="00503C56">
        <w:rPr>
          <w:rFonts w:ascii="IRLotus" w:hAnsi="IRLotus" w:cs="IRLotus"/>
          <w:sz w:val="28"/>
          <w:szCs w:val="28"/>
          <w:rtl/>
          <w:lang w:bidi="fa-IR"/>
        </w:rPr>
        <w:t>«</w:t>
      </w:r>
      <w:r w:rsidR="003023FD" w:rsidRPr="00503C56">
        <w:rPr>
          <w:rFonts w:ascii="IRLotus" w:hAnsi="IRLotus" w:cs="IRLotus"/>
          <w:sz w:val="28"/>
          <w:szCs w:val="28"/>
          <w:rtl/>
          <w:lang w:bidi="fa-IR"/>
        </w:rPr>
        <w:t>کشور</w:t>
      </w:r>
      <w:r w:rsidR="00E10996" w:rsidRPr="00503C56">
        <w:rPr>
          <w:rFonts w:ascii="IRLotus" w:hAnsi="IRLotus" w:cs="IRLotus"/>
          <w:sz w:val="28"/>
          <w:szCs w:val="28"/>
          <w:rtl/>
          <w:lang w:bidi="fa-IR"/>
        </w:rPr>
        <w:t>»</w:t>
      </w:r>
      <w:r w:rsidR="003023FD" w:rsidRPr="00503C56">
        <w:rPr>
          <w:rFonts w:ascii="IRLotus" w:hAnsi="IRLotus" w:cs="IRLotus"/>
          <w:sz w:val="28"/>
          <w:szCs w:val="28"/>
          <w:rtl/>
          <w:lang w:bidi="fa-IR"/>
        </w:rPr>
        <w:t xml:space="preserve"> نیست</w:t>
      </w:r>
      <w:r w:rsidR="00C35B57" w:rsidRPr="00503C56">
        <w:rPr>
          <w:rFonts w:ascii="IRLotus" w:hAnsi="IRLotus" w:cs="IRLotus"/>
          <w:sz w:val="28"/>
          <w:szCs w:val="28"/>
          <w:rtl/>
          <w:lang w:bidi="fa-IR"/>
        </w:rPr>
        <w:t>. ولی او بر دولت‌نبودن آلمان ت</w:t>
      </w:r>
      <w:r w:rsidR="00E10996" w:rsidRPr="00503C56">
        <w:rPr>
          <w:rFonts w:ascii="IRLotus" w:hAnsi="IRLotus" w:cs="IRLotus"/>
          <w:sz w:val="28"/>
          <w:szCs w:val="28"/>
          <w:rtl/>
          <w:lang w:bidi="fa-IR"/>
        </w:rPr>
        <w:t>أ</w:t>
      </w:r>
      <w:r w:rsidR="00C35B57" w:rsidRPr="00503C56">
        <w:rPr>
          <w:rFonts w:ascii="IRLotus" w:hAnsi="IRLotus" w:cs="IRLotus"/>
          <w:sz w:val="28"/>
          <w:szCs w:val="28"/>
          <w:rtl/>
          <w:lang w:bidi="fa-IR"/>
        </w:rPr>
        <w:t xml:space="preserve">کید می‌کند تا بگوید </w:t>
      </w:r>
      <w:r w:rsidR="003023FD" w:rsidRPr="00503C56">
        <w:rPr>
          <w:rFonts w:ascii="IRLotus" w:hAnsi="IRLotus" w:cs="IRLotus"/>
          <w:sz w:val="28"/>
          <w:szCs w:val="28"/>
          <w:rtl/>
          <w:lang w:bidi="fa-IR"/>
        </w:rPr>
        <w:t>آ</w:t>
      </w:r>
      <w:r w:rsidR="00C33E0C" w:rsidRPr="00503C56">
        <w:rPr>
          <w:rFonts w:ascii="IRLotus" w:hAnsi="IRLotus" w:cs="IRLotus"/>
          <w:sz w:val="28"/>
          <w:szCs w:val="28"/>
          <w:rtl/>
          <w:lang w:bidi="fa-IR"/>
        </w:rPr>
        <w:t xml:space="preserve">نگاه که شما یک </w:t>
      </w:r>
      <w:r w:rsidR="00E10996" w:rsidRPr="00503C56">
        <w:rPr>
          <w:rFonts w:ascii="IRLotus" w:hAnsi="IRLotus" w:cs="IRLotus"/>
          <w:sz w:val="28"/>
          <w:szCs w:val="28"/>
          <w:rtl/>
          <w:lang w:bidi="fa-IR"/>
        </w:rPr>
        <w:t>«</w:t>
      </w:r>
      <w:r w:rsidR="00C33E0C" w:rsidRPr="00503C56">
        <w:rPr>
          <w:rFonts w:ascii="IRLotus" w:hAnsi="IRLotus" w:cs="IRLotus"/>
          <w:sz w:val="28"/>
          <w:szCs w:val="28"/>
          <w:rtl/>
          <w:lang w:bidi="fa-IR"/>
        </w:rPr>
        <w:t>دولت</w:t>
      </w:r>
      <w:r w:rsidR="00E10996" w:rsidRPr="00503C56">
        <w:rPr>
          <w:rFonts w:ascii="IRLotus" w:hAnsi="IRLotus" w:cs="IRLotus"/>
          <w:sz w:val="28"/>
          <w:szCs w:val="28"/>
          <w:rtl/>
          <w:lang w:bidi="fa-IR"/>
        </w:rPr>
        <w:t>»</w:t>
      </w:r>
      <w:r w:rsidR="00C33E0C" w:rsidRPr="00503C56">
        <w:rPr>
          <w:rFonts w:ascii="IRLotus" w:hAnsi="IRLotus" w:cs="IRLotus"/>
          <w:sz w:val="28"/>
          <w:szCs w:val="28"/>
          <w:rtl/>
          <w:lang w:bidi="fa-IR"/>
        </w:rPr>
        <w:t xml:space="preserve"> نباشید</w:t>
      </w:r>
      <w:r w:rsidR="00E10996" w:rsidRPr="00503C56">
        <w:rPr>
          <w:rFonts w:ascii="IRLotus" w:hAnsi="IRLotus" w:cs="IRLotus"/>
          <w:sz w:val="28"/>
          <w:szCs w:val="28"/>
          <w:rtl/>
          <w:lang w:bidi="fa-IR"/>
        </w:rPr>
        <w:t>،</w:t>
      </w:r>
      <w:r w:rsidR="00C33E0C" w:rsidRPr="00503C56">
        <w:rPr>
          <w:rFonts w:ascii="IRLotus" w:hAnsi="IRLotus" w:cs="IRLotus"/>
          <w:sz w:val="28"/>
          <w:szCs w:val="28"/>
          <w:rtl/>
          <w:lang w:bidi="fa-IR"/>
        </w:rPr>
        <w:t xml:space="preserve"> به</w:t>
      </w:r>
      <w:r w:rsidR="00E10996" w:rsidRPr="00503C56">
        <w:rPr>
          <w:rFonts w:ascii="IRLotus" w:hAnsi="IRLotus" w:cs="IRLotus"/>
          <w:sz w:val="28"/>
          <w:szCs w:val="28"/>
          <w:rtl/>
          <w:lang w:bidi="fa-IR"/>
        </w:rPr>
        <w:t>‌</w:t>
      </w:r>
      <w:r w:rsidR="00C33E0C" w:rsidRPr="00503C56">
        <w:rPr>
          <w:rFonts w:ascii="IRLotus" w:hAnsi="IRLotus" w:cs="IRLotus"/>
          <w:sz w:val="28"/>
          <w:szCs w:val="28"/>
          <w:rtl/>
          <w:lang w:bidi="fa-IR"/>
        </w:rPr>
        <w:t>سادگی ن</w:t>
      </w:r>
      <w:r w:rsidR="00E10996" w:rsidRPr="00503C56">
        <w:rPr>
          <w:rFonts w:ascii="IRLotus" w:hAnsi="IRLotus" w:cs="IRLotus"/>
          <w:sz w:val="28"/>
          <w:szCs w:val="28"/>
          <w:rtl/>
          <w:lang w:bidi="fa-IR"/>
        </w:rPr>
        <w:t>می‌</w:t>
      </w:r>
      <w:r w:rsidR="00C33E0C" w:rsidRPr="00503C56">
        <w:rPr>
          <w:rFonts w:ascii="IRLotus" w:hAnsi="IRLotus" w:cs="IRLotus"/>
          <w:sz w:val="28"/>
          <w:szCs w:val="28"/>
          <w:rtl/>
          <w:lang w:bidi="fa-IR"/>
        </w:rPr>
        <w:t>توان بر شما نام یک کشور نهاد.</w:t>
      </w:r>
      <w:r w:rsidR="00C35B57" w:rsidRPr="00503C56">
        <w:rPr>
          <w:rFonts w:ascii="IRLotus" w:hAnsi="IRLotus" w:cs="IRLotus"/>
          <w:sz w:val="28"/>
          <w:szCs w:val="28"/>
          <w:rtl/>
          <w:lang w:bidi="fa-IR"/>
        </w:rPr>
        <w:t xml:space="preserve"> </w:t>
      </w:r>
      <w:r w:rsidR="00224D76" w:rsidRPr="00503C56">
        <w:rPr>
          <w:rFonts w:ascii="IRLotus" w:hAnsi="IRLotus" w:cs="IRLotus"/>
          <w:sz w:val="28"/>
          <w:szCs w:val="28"/>
          <w:rtl/>
          <w:lang w:bidi="fa-IR"/>
        </w:rPr>
        <w:t>هگل این بحث را ادامه می‌دهد؛ تا آنجا که می‌نویسد</w:t>
      </w:r>
      <w:r w:rsidR="000F0B0E" w:rsidRPr="00503C56">
        <w:rPr>
          <w:rFonts w:ascii="IRLotus" w:hAnsi="IRLotus" w:cs="IRLotus"/>
          <w:sz w:val="28"/>
          <w:szCs w:val="28"/>
          <w:rtl/>
          <w:lang w:bidi="fa-IR"/>
        </w:rPr>
        <w:t>،</w:t>
      </w:r>
      <w:r w:rsidR="00C35B57" w:rsidRPr="00503C56">
        <w:rPr>
          <w:rFonts w:ascii="IRLotus" w:hAnsi="IRLotus" w:cs="IRLotus"/>
          <w:sz w:val="28"/>
          <w:szCs w:val="28"/>
          <w:rtl/>
          <w:lang w:bidi="fa-IR"/>
        </w:rPr>
        <w:t xml:space="preserve"> جمع یا </w:t>
      </w:r>
      <w:r w:rsidR="001B01AB" w:rsidRPr="00503C56">
        <w:rPr>
          <w:rFonts w:ascii="IRLotus" w:hAnsi="IRLotus" w:cs="IRLotus"/>
          <w:sz w:val="28"/>
          <w:szCs w:val="28"/>
          <w:rtl/>
          <w:lang w:bidi="fa-IR"/>
        </w:rPr>
        <w:t>ملتی که دولت ندارد، تاریخ ندارد.</w:t>
      </w:r>
      <w:r w:rsidR="0021550F" w:rsidRPr="00503C56">
        <w:rPr>
          <w:rFonts w:ascii="IRLotus" w:hAnsi="IRLotus" w:cs="IRLotus"/>
          <w:sz w:val="28"/>
          <w:szCs w:val="28"/>
          <w:rtl/>
          <w:lang w:bidi="fa-IR"/>
        </w:rPr>
        <w:t xml:space="preserve"> به عبارت دیگر، </w:t>
      </w:r>
      <w:r w:rsidR="00CD1F49" w:rsidRPr="00503C56">
        <w:rPr>
          <w:rFonts w:ascii="IRLotus" w:hAnsi="IRLotus" w:cs="IRLotus"/>
          <w:sz w:val="28"/>
          <w:szCs w:val="28"/>
          <w:rtl/>
          <w:lang w:bidi="fa-IR"/>
        </w:rPr>
        <w:t>ملتی که دولت ندارد</w:t>
      </w:r>
      <w:r w:rsidR="003E5605" w:rsidRPr="00503C56">
        <w:rPr>
          <w:rFonts w:ascii="IRLotus" w:hAnsi="IRLotus" w:cs="IRLotus"/>
          <w:sz w:val="28"/>
          <w:szCs w:val="28"/>
          <w:rtl/>
          <w:lang w:bidi="fa-IR"/>
        </w:rPr>
        <w:t>،</w:t>
      </w:r>
      <w:r w:rsidR="00CD1F49" w:rsidRPr="00503C56">
        <w:rPr>
          <w:rFonts w:ascii="IRLotus" w:hAnsi="IRLotus" w:cs="IRLotus"/>
          <w:sz w:val="28"/>
          <w:szCs w:val="28"/>
          <w:rtl/>
          <w:lang w:bidi="fa-IR"/>
        </w:rPr>
        <w:t xml:space="preserve"> هنوز </w:t>
      </w:r>
      <w:r w:rsidR="003E5605" w:rsidRPr="00503C56">
        <w:rPr>
          <w:rFonts w:ascii="IRLotus" w:hAnsi="IRLotus" w:cs="IRLotus"/>
          <w:sz w:val="28"/>
          <w:szCs w:val="28"/>
          <w:rtl/>
          <w:lang w:bidi="fa-IR"/>
        </w:rPr>
        <w:t>وحدتی</w:t>
      </w:r>
      <w:r w:rsidR="00CD1F49" w:rsidRPr="00503C56">
        <w:rPr>
          <w:rFonts w:ascii="IRLotus" w:hAnsi="IRLotus" w:cs="IRLotus"/>
          <w:sz w:val="28"/>
          <w:szCs w:val="28"/>
          <w:rtl/>
          <w:lang w:bidi="fa-IR"/>
        </w:rPr>
        <w:t xml:space="preserve"> ندارد که همچون شخ</w:t>
      </w:r>
      <w:r w:rsidR="00B71D3B" w:rsidRPr="00503C56">
        <w:rPr>
          <w:rFonts w:ascii="IRLotus" w:hAnsi="IRLotus" w:cs="IRLotus"/>
          <w:sz w:val="28"/>
          <w:szCs w:val="28"/>
          <w:rtl/>
          <w:lang w:bidi="fa-IR"/>
        </w:rPr>
        <w:t xml:space="preserve">صیتی در تاریخ قابل پیگیری باشد. </w:t>
      </w:r>
      <w:r w:rsidR="003E5605" w:rsidRPr="00503C56">
        <w:rPr>
          <w:rFonts w:ascii="IRLotus" w:hAnsi="IRLotus" w:cs="IRLotus"/>
          <w:sz w:val="28"/>
          <w:szCs w:val="28"/>
          <w:rtl/>
          <w:lang w:bidi="fa-IR"/>
        </w:rPr>
        <w:t>اقوام مختلف ایرانی مانند</w:t>
      </w:r>
      <w:r w:rsidR="0021550F" w:rsidRPr="00503C56">
        <w:rPr>
          <w:rFonts w:ascii="IRLotus" w:hAnsi="IRLotus" w:cs="IRLotus"/>
          <w:sz w:val="28"/>
          <w:szCs w:val="28"/>
          <w:rtl/>
          <w:lang w:bidi="fa-IR"/>
        </w:rPr>
        <w:t xml:space="preserve"> </w:t>
      </w:r>
      <w:r w:rsidR="00B71D3B" w:rsidRPr="00503C56">
        <w:rPr>
          <w:rFonts w:ascii="IRLotus" w:hAnsi="IRLotus" w:cs="IRLotus"/>
          <w:sz w:val="28"/>
          <w:szCs w:val="28"/>
          <w:rtl/>
          <w:lang w:bidi="fa-IR"/>
        </w:rPr>
        <w:t>کردها</w:t>
      </w:r>
      <w:r w:rsidR="0021550F" w:rsidRPr="00503C56">
        <w:rPr>
          <w:rFonts w:ascii="IRLotus" w:hAnsi="IRLotus" w:cs="IRLotus"/>
          <w:sz w:val="28"/>
          <w:szCs w:val="28"/>
          <w:rtl/>
          <w:lang w:bidi="fa-IR"/>
        </w:rPr>
        <w:t>، ترک‌ها</w:t>
      </w:r>
      <w:r w:rsidR="003E5605" w:rsidRPr="00503C56">
        <w:rPr>
          <w:rFonts w:ascii="IRLotus" w:hAnsi="IRLotus" w:cs="IRLotus"/>
          <w:sz w:val="28"/>
          <w:szCs w:val="28"/>
          <w:rtl/>
          <w:lang w:bidi="fa-IR"/>
        </w:rPr>
        <w:t xml:space="preserve"> و </w:t>
      </w:r>
      <w:r w:rsidR="0021550F" w:rsidRPr="00503C56">
        <w:rPr>
          <w:rFonts w:ascii="IRLotus" w:hAnsi="IRLotus" w:cs="IRLotus"/>
          <w:sz w:val="28"/>
          <w:szCs w:val="28"/>
          <w:rtl/>
          <w:lang w:bidi="fa-IR"/>
        </w:rPr>
        <w:t>گیلک‌ها</w:t>
      </w:r>
      <w:r w:rsidR="003E5605" w:rsidRPr="00503C56">
        <w:rPr>
          <w:rFonts w:ascii="IRLotus" w:hAnsi="IRLotus" w:cs="IRLotus"/>
          <w:sz w:val="28"/>
          <w:szCs w:val="28"/>
          <w:rtl/>
          <w:lang w:bidi="fa-IR"/>
        </w:rPr>
        <w:t>، هرکدام</w:t>
      </w:r>
      <w:r w:rsidR="00B71D3B" w:rsidRPr="00503C56">
        <w:rPr>
          <w:rFonts w:ascii="IRLotus" w:hAnsi="IRLotus" w:cs="IRLotus"/>
          <w:sz w:val="28"/>
          <w:szCs w:val="28"/>
          <w:rtl/>
          <w:lang w:bidi="fa-IR"/>
        </w:rPr>
        <w:t xml:space="preserve"> </w:t>
      </w:r>
      <w:r w:rsidR="0021550F" w:rsidRPr="00503C56">
        <w:rPr>
          <w:rFonts w:ascii="IRLotus" w:hAnsi="IRLotus" w:cs="IRLotus"/>
          <w:sz w:val="28"/>
          <w:szCs w:val="28"/>
          <w:rtl/>
          <w:lang w:bidi="fa-IR"/>
        </w:rPr>
        <w:t>ذیل دولت ایران،</w:t>
      </w:r>
      <w:r w:rsidR="00B71D3B" w:rsidRPr="00503C56">
        <w:rPr>
          <w:rFonts w:ascii="IRLotus" w:hAnsi="IRLotus" w:cs="IRLotus"/>
          <w:sz w:val="28"/>
          <w:szCs w:val="28"/>
          <w:rtl/>
          <w:lang w:bidi="fa-IR"/>
        </w:rPr>
        <w:t xml:space="preserve"> واج</w:t>
      </w:r>
      <w:r w:rsidR="0012585A" w:rsidRPr="00503C56">
        <w:rPr>
          <w:rFonts w:ascii="IRLotus" w:hAnsi="IRLotus" w:cs="IRLotus"/>
          <w:sz w:val="28"/>
          <w:szCs w:val="28"/>
          <w:rtl/>
          <w:lang w:bidi="fa-IR"/>
        </w:rPr>
        <w:t>د تاریخ هستند</w:t>
      </w:r>
      <w:r w:rsidR="000F0B0E" w:rsidRPr="00503C56">
        <w:rPr>
          <w:rFonts w:ascii="IRLotus" w:hAnsi="IRLotus" w:cs="IRLotus"/>
          <w:sz w:val="28"/>
          <w:szCs w:val="28"/>
          <w:rtl/>
          <w:lang w:bidi="fa-IR"/>
        </w:rPr>
        <w:t xml:space="preserve"> و اگر در پی نشانی از فرهنگ و زبان خویش‌اند، آن را تنها ذیل واحدی به نام دولت ایران</w:t>
      </w:r>
      <w:r w:rsidR="00A62C9C" w:rsidRPr="00503C56">
        <w:rPr>
          <w:rFonts w:ascii="IRLotus" w:hAnsi="IRLotus" w:cs="IRLotus"/>
          <w:sz w:val="28"/>
          <w:szCs w:val="28"/>
          <w:rtl/>
          <w:lang w:bidi="fa-IR"/>
        </w:rPr>
        <w:t>،</w:t>
      </w:r>
      <w:r w:rsidR="000F0B0E" w:rsidRPr="00503C56">
        <w:rPr>
          <w:rFonts w:ascii="IRLotus" w:hAnsi="IRLotus" w:cs="IRLotus"/>
          <w:sz w:val="28"/>
          <w:szCs w:val="28"/>
          <w:rtl/>
          <w:lang w:bidi="fa-IR"/>
        </w:rPr>
        <w:t xml:space="preserve"> به‌دست </w:t>
      </w:r>
      <w:r w:rsidR="00A62C9C" w:rsidRPr="00503C56">
        <w:rPr>
          <w:rFonts w:ascii="IRLotus" w:hAnsi="IRLotus" w:cs="IRLotus"/>
          <w:sz w:val="28"/>
          <w:szCs w:val="28"/>
          <w:rtl/>
          <w:lang w:bidi="fa-IR"/>
        </w:rPr>
        <w:t xml:space="preserve">خواهند </w:t>
      </w:r>
      <w:r w:rsidR="000F0B0E" w:rsidRPr="00503C56">
        <w:rPr>
          <w:rFonts w:ascii="IRLotus" w:hAnsi="IRLotus" w:cs="IRLotus"/>
          <w:sz w:val="28"/>
          <w:szCs w:val="28"/>
          <w:rtl/>
          <w:lang w:bidi="fa-IR"/>
        </w:rPr>
        <w:t>آورد.</w:t>
      </w:r>
      <w:r w:rsidR="00C70DE8" w:rsidRPr="00503C56">
        <w:rPr>
          <w:rFonts w:ascii="IRLotus" w:hAnsi="IRLotus" w:cs="IRLotus"/>
          <w:sz w:val="28"/>
          <w:szCs w:val="28"/>
          <w:rtl/>
          <w:lang w:bidi="fa-IR"/>
        </w:rPr>
        <w:t xml:space="preserve"> </w:t>
      </w:r>
      <w:r w:rsidR="00F215F3" w:rsidRPr="00503C56">
        <w:rPr>
          <w:rFonts w:ascii="IRLotus" w:hAnsi="IRLotus" w:cs="IRLotus"/>
          <w:sz w:val="28"/>
          <w:szCs w:val="28"/>
          <w:rtl/>
          <w:lang w:bidi="fa-IR"/>
        </w:rPr>
        <w:t xml:space="preserve">هیچ کشوری نمی‌تواند صرفاً بر مبنای یک مؤلفه طبیعی، </w:t>
      </w:r>
      <w:r w:rsidR="00A638C4" w:rsidRPr="00503C56">
        <w:rPr>
          <w:rFonts w:ascii="IRLotus" w:hAnsi="IRLotus" w:cs="IRLotus"/>
          <w:sz w:val="28"/>
          <w:szCs w:val="28"/>
          <w:rtl/>
          <w:lang w:bidi="fa-IR"/>
        </w:rPr>
        <w:t>همچون</w:t>
      </w:r>
      <w:r w:rsidR="00F215F3" w:rsidRPr="00503C56">
        <w:rPr>
          <w:rFonts w:ascii="IRLotus" w:hAnsi="IRLotus" w:cs="IRLotus"/>
          <w:sz w:val="28"/>
          <w:szCs w:val="28"/>
          <w:rtl/>
          <w:lang w:bidi="fa-IR"/>
        </w:rPr>
        <w:t xml:space="preserve"> نژاد، از موجودیت واحد</w:t>
      </w:r>
      <w:r w:rsidR="00C70DE8" w:rsidRPr="00503C56">
        <w:rPr>
          <w:rFonts w:ascii="IRLotus" w:hAnsi="IRLotus" w:cs="IRLotus"/>
          <w:sz w:val="28"/>
          <w:szCs w:val="28"/>
          <w:rtl/>
          <w:lang w:bidi="fa-IR"/>
        </w:rPr>
        <w:t xml:space="preserve"> تاریخی</w:t>
      </w:r>
      <w:r w:rsidR="00F215F3" w:rsidRPr="00503C56">
        <w:rPr>
          <w:rFonts w:ascii="IRLotus" w:hAnsi="IRLotus" w:cs="IRLotus"/>
          <w:sz w:val="28"/>
          <w:szCs w:val="28"/>
          <w:rtl/>
          <w:lang w:bidi="fa-IR"/>
        </w:rPr>
        <w:t xml:space="preserve"> برخوردار باشد.</w:t>
      </w:r>
    </w:p>
    <w:p w:rsidR="006F01E9" w:rsidRPr="00503C56" w:rsidRDefault="0012585A" w:rsidP="00C70DE8">
      <w:pPr>
        <w:bidi/>
        <w:jc w:val="both"/>
        <w:rPr>
          <w:rFonts w:ascii="IRLotus" w:hAnsi="IRLotus" w:cs="IRLotus"/>
          <w:sz w:val="28"/>
          <w:szCs w:val="28"/>
          <w:rtl/>
          <w:lang w:bidi="fa-IR"/>
        </w:rPr>
      </w:pPr>
      <w:r w:rsidRPr="00503C56">
        <w:rPr>
          <w:rFonts w:ascii="IRLotus" w:hAnsi="IRLotus" w:cs="IRLotus"/>
          <w:sz w:val="28"/>
          <w:szCs w:val="28"/>
          <w:rtl/>
          <w:lang w:bidi="fa-IR"/>
        </w:rPr>
        <w:lastRenderedPageBreak/>
        <w:t>این تصور که بتوان</w:t>
      </w:r>
      <w:r w:rsidR="0021550F" w:rsidRPr="00503C56">
        <w:rPr>
          <w:rFonts w:ascii="IRLotus" w:hAnsi="IRLotus" w:cs="IRLotus"/>
          <w:sz w:val="28"/>
          <w:szCs w:val="28"/>
          <w:rtl/>
          <w:lang w:bidi="fa-IR"/>
        </w:rPr>
        <w:t xml:space="preserve"> بدون دولت و بیرون از آن</w:t>
      </w:r>
      <w:r w:rsidR="003E5605" w:rsidRPr="00503C56">
        <w:rPr>
          <w:rFonts w:ascii="IRLotus" w:hAnsi="IRLotus" w:cs="IRLotus"/>
          <w:sz w:val="28"/>
          <w:szCs w:val="28"/>
          <w:rtl/>
          <w:lang w:bidi="fa-IR"/>
        </w:rPr>
        <w:t>،</w:t>
      </w:r>
      <w:r w:rsidRPr="00503C56">
        <w:rPr>
          <w:rFonts w:ascii="IRLotus" w:hAnsi="IRLotus" w:cs="IRLotus"/>
          <w:sz w:val="28"/>
          <w:szCs w:val="28"/>
          <w:rtl/>
          <w:lang w:bidi="fa-IR"/>
        </w:rPr>
        <w:t xml:space="preserve"> </w:t>
      </w:r>
      <w:r w:rsidR="003E5605" w:rsidRPr="00503C56">
        <w:rPr>
          <w:rFonts w:ascii="IRLotus" w:hAnsi="IRLotus" w:cs="IRLotus"/>
          <w:sz w:val="28"/>
          <w:szCs w:val="28"/>
          <w:rtl/>
          <w:lang w:bidi="fa-IR"/>
        </w:rPr>
        <w:t>از موجودیت</w:t>
      </w:r>
      <w:r w:rsidR="00C70DE8" w:rsidRPr="00503C56">
        <w:rPr>
          <w:rFonts w:ascii="IRLotus" w:hAnsi="IRLotus" w:cs="IRLotus"/>
          <w:sz w:val="28"/>
          <w:szCs w:val="28"/>
          <w:rtl/>
          <w:lang w:bidi="fa-IR"/>
        </w:rPr>
        <w:t xml:space="preserve">ی </w:t>
      </w:r>
      <w:r w:rsidR="003E5605" w:rsidRPr="00503C56">
        <w:rPr>
          <w:rFonts w:ascii="IRLotus" w:hAnsi="IRLotus" w:cs="IRLotus"/>
          <w:sz w:val="28"/>
          <w:szCs w:val="28"/>
          <w:rtl/>
          <w:lang w:bidi="fa-IR"/>
        </w:rPr>
        <w:t>برخوردار بود</w:t>
      </w:r>
      <w:r w:rsidR="0021550F" w:rsidRPr="00503C56">
        <w:rPr>
          <w:rFonts w:ascii="IRLotus" w:hAnsi="IRLotus" w:cs="IRLotus"/>
          <w:sz w:val="28"/>
          <w:szCs w:val="28"/>
          <w:rtl/>
          <w:lang w:bidi="fa-IR"/>
        </w:rPr>
        <w:t xml:space="preserve">، </w:t>
      </w:r>
      <w:r w:rsidR="00121A02" w:rsidRPr="00503C56">
        <w:rPr>
          <w:rFonts w:ascii="IRLotus" w:hAnsi="IRLotus" w:cs="IRLotus"/>
          <w:sz w:val="28"/>
          <w:szCs w:val="28"/>
          <w:rtl/>
          <w:lang w:bidi="fa-IR"/>
        </w:rPr>
        <w:t xml:space="preserve">برای هگل </w:t>
      </w:r>
      <w:r w:rsidR="00C70DE8" w:rsidRPr="00503C56">
        <w:rPr>
          <w:rFonts w:ascii="IRLotus" w:hAnsi="IRLotus" w:cs="IRLotus"/>
          <w:sz w:val="28"/>
          <w:szCs w:val="28"/>
          <w:rtl/>
          <w:lang w:bidi="fa-IR"/>
        </w:rPr>
        <w:t>ناممکن</w:t>
      </w:r>
      <w:r w:rsidR="00B71D3B" w:rsidRPr="00503C56">
        <w:rPr>
          <w:rFonts w:ascii="IRLotus" w:hAnsi="IRLotus" w:cs="IRLotus"/>
          <w:sz w:val="28"/>
          <w:szCs w:val="28"/>
          <w:rtl/>
          <w:lang w:bidi="fa-IR"/>
        </w:rPr>
        <w:t xml:space="preserve"> است.</w:t>
      </w:r>
      <w:r w:rsidR="00E074D6" w:rsidRPr="00503C56">
        <w:rPr>
          <w:rFonts w:ascii="IRLotus" w:hAnsi="IRLotus" w:cs="IRLotus"/>
          <w:sz w:val="28"/>
          <w:szCs w:val="28"/>
          <w:rtl/>
          <w:lang w:bidi="fa-IR"/>
        </w:rPr>
        <w:t xml:space="preserve"> </w:t>
      </w:r>
      <w:r w:rsidR="00C94571" w:rsidRPr="00503C56">
        <w:rPr>
          <w:rFonts w:ascii="IRLotus" w:hAnsi="IRLotus" w:cs="IRLotus"/>
          <w:sz w:val="28"/>
          <w:szCs w:val="28"/>
          <w:rtl/>
          <w:lang w:bidi="fa-IR"/>
        </w:rPr>
        <w:t>روایت تاریخ</w:t>
      </w:r>
      <w:r w:rsidR="00A97326" w:rsidRPr="00503C56">
        <w:rPr>
          <w:rFonts w:ascii="IRLotus" w:hAnsi="IRLotus" w:cs="IRLotus"/>
          <w:sz w:val="28"/>
          <w:szCs w:val="28"/>
          <w:rtl/>
          <w:lang w:bidi="fa-IR"/>
        </w:rPr>
        <w:t xml:space="preserve"> </w:t>
      </w:r>
      <w:r w:rsidR="00D85720" w:rsidRPr="00503C56">
        <w:rPr>
          <w:rFonts w:ascii="IRLotus" w:hAnsi="IRLotus" w:cs="IRLotus"/>
          <w:sz w:val="28"/>
          <w:szCs w:val="28"/>
          <w:rtl/>
          <w:lang w:bidi="fa-IR"/>
        </w:rPr>
        <w:t>تنها در جایی ممکن است که دولتی وجود داشته باشد</w:t>
      </w:r>
      <w:r w:rsidR="00C94571" w:rsidRPr="00503C56">
        <w:rPr>
          <w:rFonts w:ascii="IRLotus" w:hAnsi="IRLotus" w:cs="IRLotus"/>
          <w:sz w:val="28"/>
          <w:szCs w:val="28"/>
          <w:rtl/>
          <w:lang w:bidi="fa-IR"/>
        </w:rPr>
        <w:t xml:space="preserve">. </w:t>
      </w:r>
      <w:r w:rsidR="00C70DE8" w:rsidRPr="00503C56">
        <w:rPr>
          <w:rFonts w:ascii="IRLotus" w:hAnsi="IRLotus" w:cs="IRLotus"/>
          <w:sz w:val="28"/>
          <w:szCs w:val="28"/>
          <w:rtl/>
          <w:lang w:bidi="fa-IR"/>
        </w:rPr>
        <w:t xml:space="preserve">دولت در اینجا نشانِ تلاشِ انسان برای حصول کلیت و وحدتی در پراکندگی جهان است؛ آن وحدتی که همواره مازادی بر مؤلفه‌های طبیعی دارد. </w:t>
      </w:r>
      <w:r w:rsidR="00EF056E" w:rsidRPr="00503C56">
        <w:rPr>
          <w:rFonts w:ascii="IRLotus" w:hAnsi="IRLotus" w:cs="IRLotus"/>
          <w:sz w:val="28"/>
          <w:szCs w:val="28"/>
          <w:rtl/>
          <w:lang w:bidi="fa-IR"/>
        </w:rPr>
        <w:t>بدون دولت</w:t>
      </w:r>
      <w:r w:rsidR="007646ED" w:rsidRPr="00503C56">
        <w:rPr>
          <w:rFonts w:ascii="IRLotus" w:hAnsi="IRLotus" w:cs="IRLotus"/>
          <w:sz w:val="28"/>
          <w:szCs w:val="28"/>
          <w:rtl/>
          <w:lang w:bidi="fa-IR"/>
        </w:rPr>
        <w:t>،</w:t>
      </w:r>
      <w:r w:rsidR="00033B96" w:rsidRPr="00503C56">
        <w:rPr>
          <w:rFonts w:ascii="IRLotus" w:hAnsi="IRLotus" w:cs="IRLotus"/>
          <w:sz w:val="28"/>
          <w:szCs w:val="28"/>
          <w:rtl/>
          <w:lang w:bidi="fa-IR"/>
        </w:rPr>
        <w:t xml:space="preserve"> </w:t>
      </w:r>
      <w:r w:rsidR="007D0126" w:rsidRPr="00503C56">
        <w:rPr>
          <w:rFonts w:ascii="IRLotus" w:hAnsi="IRLotus" w:cs="IRLotus"/>
          <w:sz w:val="28"/>
          <w:szCs w:val="28"/>
          <w:rtl/>
          <w:lang w:bidi="fa-IR"/>
        </w:rPr>
        <w:t xml:space="preserve">انسان و جمعیت انسانی </w:t>
      </w:r>
      <w:r w:rsidR="00033B96" w:rsidRPr="00503C56">
        <w:rPr>
          <w:rFonts w:ascii="IRLotus" w:hAnsi="IRLotus" w:cs="IRLotus"/>
          <w:sz w:val="28"/>
          <w:szCs w:val="28"/>
          <w:rtl/>
          <w:lang w:bidi="fa-IR"/>
        </w:rPr>
        <w:t xml:space="preserve">در </w:t>
      </w:r>
      <w:r w:rsidR="00EF056E" w:rsidRPr="00503C56">
        <w:rPr>
          <w:rFonts w:ascii="IRLotus" w:hAnsi="IRLotus" w:cs="IRLotus"/>
          <w:sz w:val="28"/>
          <w:szCs w:val="28"/>
          <w:rtl/>
          <w:lang w:bidi="fa-IR"/>
        </w:rPr>
        <w:t>م</w:t>
      </w:r>
      <w:r w:rsidR="004B6B1C" w:rsidRPr="00503C56">
        <w:rPr>
          <w:rFonts w:ascii="IRLotus" w:hAnsi="IRLotus" w:cs="IRLotus"/>
          <w:sz w:val="28"/>
          <w:szCs w:val="28"/>
          <w:rtl/>
          <w:lang w:bidi="fa-IR"/>
        </w:rPr>
        <w:t>ؤ</w:t>
      </w:r>
      <w:r w:rsidR="00EF056E" w:rsidRPr="00503C56">
        <w:rPr>
          <w:rFonts w:ascii="IRLotus" w:hAnsi="IRLotus" w:cs="IRLotus"/>
          <w:sz w:val="28"/>
          <w:szCs w:val="28"/>
          <w:rtl/>
          <w:lang w:bidi="fa-IR"/>
        </w:rPr>
        <w:t>لفه‌های</w:t>
      </w:r>
      <w:r w:rsidRPr="00503C56">
        <w:rPr>
          <w:rFonts w:ascii="IRLotus" w:hAnsi="IRLotus" w:cs="IRLotus"/>
          <w:sz w:val="28"/>
          <w:szCs w:val="28"/>
          <w:rtl/>
          <w:lang w:bidi="fa-IR"/>
        </w:rPr>
        <w:t xml:space="preserve"> </w:t>
      </w:r>
      <w:r w:rsidR="00EF056E" w:rsidRPr="00503C56">
        <w:rPr>
          <w:rFonts w:ascii="IRLotus" w:hAnsi="IRLotus" w:cs="IRLotus"/>
          <w:sz w:val="28"/>
          <w:szCs w:val="28"/>
          <w:rtl/>
          <w:lang w:bidi="fa-IR"/>
        </w:rPr>
        <w:t xml:space="preserve">طبیعی </w:t>
      </w:r>
      <w:r w:rsidR="007D0126" w:rsidRPr="00503C56">
        <w:rPr>
          <w:rFonts w:ascii="IRLotus" w:hAnsi="IRLotus" w:cs="IRLotus"/>
          <w:sz w:val="28"/>
          <w:szCs w:val="28"/>
          <w:rtl/>
          <w:lang w:bidi="fa-IR"/>
        </w:rPr>
        <w:t>خود فرومی‌رود</w:t>
      </w:r>
      <w:r w:rsidR="00601B50" w:rsidRPr="00503C56">
        <w:rPr>
          <w:rFonts w:ascii="IRLotus" w:hAnsi="IRLotus" w:cs="IRLotus"/>
          <w:sz w:val="28"/>
          <w:szCs w:val="28"/>
          <w:rtl/>
          <w:lang w:bidi="fa-IR"/>
        </w:rPr>
        <w:t>؛</w:t>
      </w:r>
      <w:r w:rsidR="007D0126" w:rsidRPr="00503C56">
        <w:rPr>
          <w:rFonts w:ascii="IRLotus" w:hAnsi="IRLotus" w:cs="IRLotus"/>
          <w:sz w:val="28"/>
          <w:szCs w:val="28"/>
          <w:rtl/>
          <w:lang w:bidi="fa-IR"/>
        </w:rPr>
        <w:t xml:space="preserve"> </w:t>
      </w:r>
      <w:r w:rsidR="00601B50" w:rsidRPr="00503C56">
        <w:rPr>
          <w:rFonts w:ascii="IRLotus" w:hAnsi="IRLotus" w:cs="IRLotus"/>
          <w:sz w:val="28"/>
          <w:szCs w:val="28"/>
          <w:rtl/>
          <w:lang w:bidi="fa-IR"/>
        </w:rPr>
        <w:t xml:space="preserve">مؤلفه‌هایی همچون </w:t>
      </w:r>
      <w:r w:rsidRPr="00503C56">
        <w:rPr>
          <w:rFonts w:ascii="IRLotus" w:hAnsi="IRLotus" w:cs="IRLotus"/>
          <w:sz w:val="28"/>
          <w:szCs w:val="28"/>
          <w:rtl/>
          <w:lang w:bidi="fa-IR"/>
        </w:rPr>
        <w:t>خون</w:t>
      </w:r>
      <w:r w:rsidR="00033B96" w:rsidRPr="00503C56">
        <w:rPr>
          <w:rFonts w:ascii="IRLotus" w:hAnsi="IRLotus" w:cs="IRLotus"/>
          <w:sz w:val="28"/>
          <w:szCs w:val="28"/>
          <w:rtl/>
          <w:lang w:bidi="fa-IR"/>
        </w:rPr>
        <w:t xml:space="preserve"> و</w:t>
      </w:r>
      <w:r w:rsidRPr="00503C56">
        <w:rPr>
          <w:rFonts w:ascii="IRLotus" w:hAnsi="IRLotus" w:cs="IRLotus"/>
          <w:sz w:val="28"/>
          <w:szCs w:val="28"/>
          <w:rtl/>
          <w:lang w:bidi="fa-IR"/>
        </w:rPr>
        <w:t xml:space="preserve"> نژاد، عقاید باستانی،</w:t>
      </w:r>
      <w:r w:rsidR="006977CF" w:rsidRPr="00503C56">
        <w:rPr>
          <w:rFonts w:ascii="IRLotus" w:hAnsi="IRLotus" w:cs="IRLotus"/>
          <w:sz w:val="28"/>
          <w:szCs w:val="28"/>
          <w:rtl/>
          <w:lang w:bidi="fa-IR"/>
        </w:rPr>
        <w:t xml:space="preserve"> </w:t>
      </w:r>
      <w:r w:rsidR="00033B96" w:rsidRPr="00503C56">
        <w:rPr>
          <w:rFonts w:ascii="IRLotus" w:hAnsi="IRLotus" w:cs="IRLotus"/>
          <w:sz w:val="28"/>
          <w:szCs w:val="28"/>
          <w:rtl/>
          <w:lang w:bidi="fa-IR"/>
        </w:rPr>
        <w:t xml:space="preserve">آیین‌ها و </w:t>
      </w:r>
      <w:r w:rsidR="006977CF" w:rsidRPr="00503C56">
        <w:rPr>
          <w:rFonts w:ascii="IRLotus" w:hAnsi="IRLotus" w:cs="IRLotus"/>
          <w:sz w:val="28"/>
          <w:szCs w:val="28"/>
          <w:rtl/>
          <w:lang w:bidi="fa-IR"/>
        </w:rPr>
        <w:t xml:space="preserve">رسوم </w:t>
      </w:r>
      <w:r w:rsidR="00033B96" w:rsidRPr="00503C56">
        <w:rPr>
          <w:rFonts w:ascii="IRLotus" w:hAnsi="IRLotus" w:cs="IRLotus"/>
          <w:sz w:val="28"/>
          <w:szCs w:val="28"/>
          <w:rtl/>
          <w:lang w:bidi="fa-IR"/>
        </w:rPr>
        <w:t>سنتی</w:t>
      </w:r>
      <w:r w:rsidR="00601B50" w:rsidRPr="00503C56">
        <w:rPr>
          <w:rFonts w:ascii="IRLotus" w:hAnsi="IRLotus" w:cs="IRLotus"/>
          <w:sz w:val="28"/>
          <w:szCs w:val="28"/>
          <w:rtl/>
          <w:lang w:bidi="fa-IR"/>
        </w:rPr>
        <w:t>.</w:t>
      </w:r>
      <w:r w:rsidR="00270EC5" w:rsidRPr="00503C56">
        <w:rPr>
          <w:rFonts w:ascii="IRLotus" w:hAnsi="IRLotus" w:cs="IRLotus"/>
          <w:sz w:val="28"/>
          <w:szCs w:val="28"/>
          <w:rtl/>
          <w:lang w:bidi="fa-IR"/>
        </w:rPr>
        <w:t xml:space="preserve"> در این صورت</w:t>
      </w:r>
      <w:r w:rsidR="006977CF" w:rsidRPr="00503C56">
        <w:rPr>
          <w:rFonts w:ascii="IRLotus" w:hAnsi="IRLotus" w:cs="IRLotus"/>
          <w:sz w:val="28"/>
          <w:szCs w:val="28"/>
          <w:rtl/>
          <w:lang w:bidi="fa-IR"/>
        </w:rPr>
        <w:t xml:space="preserve"> حتی دین هم می‌تواند </w:t>
      </w:r>
      <w:r w:rsidR="00033B96" w:rsidRPr="00503C56">
        <w:rPr>
          <w:rFonts w:ascii="IRLotus" w:hAnsi="IRLotus" w:cs="IRLotus"/>
          <w:sz w:val="28"/>
          <w:szCs w:val="28"/>
          <w:rtl/>
          <w:lang w:bidi="fa-IR"/>
        </w:rPr>
        <w:t xml:space="preserve">شکل </w:t>
      </w:r>
      <w:r w:rsidR="006977CF" w:rsidRPr="00503C56">
        <w:rPr>
          <w:rFonts w:ascii="IRLotus" w:hAnsi="IRLotus" w:cs="IRLotus"/>
          <w:sz w:val="28"/>
          <w:szCs w:val="28"/>
          <w:rtl/>
          <w:lang w:bidi="fa-IR"/>
        </w:rPr>
        <w:t xml:space="preserve">طبیعی </w:t>
      </w:r>
      <w:r w:rsidR="00033B96" w:rsidRPr="00503C56">
        <w:rPr>
          <w:rFonts w:ascii="IRLotus" w:hAnsi="IRLotus" w:cs="IRLotus"/>
          <w:sz w:val="28"/>
          <w:szCs w:val="28"/>
          <w:rtl/>
          <w:lang w:bidi="fa-IR"/>
        </w:rPr>
        <w:t>پیدا کند</w:t>
      </w:r>
      <w:r w:rsidR="006977CF" w:rsidRPr="00503C56">
        <w:rPr>
          <w:rFonts w:ascii="IRLotus" w:hAnsi="IRLotus" w:cs="IRLotus"/>
          <w:sz w:val="28"/>
          <w:szCs w:val="28"/>
          <w:rtl/>
          <w:lang w:bidi="fa-IR"/>
        </w:rPr>
        <w:t>.</w:t>
      </w:r>
      <w:r w:rsidR="006F01E9" w:rsidRPr="00503C56">
        <w:rPr>
          <w:rFonts w:ascii="IRLotus" w:hAnsi="IRLotus" w:cs="IRLotus"/>
          <w:sz w:val="28"/>
          <w:szCs w:val="28"/>
          <w:rtl/>
          <w:lang w:bidi="fa-IR"/>
        </w:rPr>
        <w:t xml:space="preserve"> </w:t>
      </w:r>
      <w:r w:rsidR="006977CF" w:rsidRPr="00503C56">
        <w:rPr>
          <w:rFonts w:ascii="IRLotus" w:hAnsi="IRLotus" w:cs="IRLotus"/>
          <w:sz w:val="28"/>
          <w:szCs w:val="28"/>
          <w:rtl/>
          <w:lang w:bidi="fa-IR"/>
        </w:rPr>
        <w:t>این م</w:t>
      </w:r>
      <w:r w:rsidR="009B4654" w:rsidRPr="00503C56">
        <w:rPr>
          <w:rFonts w:ascii="IRLotus" w:hAnsi="IRLotus" w:cs="IRLotus"/>
          <w:sz w:val="28"/>
          <w:szCs w:val="28"/>
          <w:rtl/>
          <w:lang w:bidi="fa-IR"/>
        </w:rPr>
        <w:t>ؤ</w:t>
      </w:r>
      <w:r w:rsidR="006977CF" w:rsidRPr="00503C56">
        <w:rPr>
          <w:rFonts w:ascii="IRLotus" w:hAnsi="IRLotus" w:cs="IRLotus"/>
          <w:sz w:val="28"/>
          <w:szCs w:val="28"/>
          <w:rtl/>
          <w:lang w:bidi="fa-IR"/>
        </w:rPr>
        <w:t>لفه‌ها و</w:t>
      </w:r>
      <w:r w:rsidR="009D7164" w:rsidRPr="00503C56">
        <w:rPr>
          <w:rFonts w:ascii="IRLotus" w:hAnsi="IRLotus" w:cs="IRLotus"/>
          <w:sz w:val="28"/>
          <w:szCs w:val="28"/>
          <w:rtl/>
          <w:lang w:bidi="fa-IR"/>
        </w:rPr>
        <w:t xml:space="preserve"> </w:t>
      </w:r>
      <w:r w:rsidR="00C70DE8" w:rsidRPr="00503C56">
        <w:rPr>
          <w:rFonts w:ascii="IRLotus" w:hAnsi="IRLotus" w:cs="IRLotus"/>
          <w:sz w:val="28"/>
          <w:szCs w:val="28"/>
          <w:rtl/>
          <w:lang w:bidi="fa-IR"/>
        </w:rPr>
        <w:t>عناصر</w:t>
      </w:r>
      <w:r w:rsidR="009D7164" w:rsidRPr="00503C56">
        <w:rPr>
          <w:rFonts w:ascii="IRLotus" w:hAnsi="IRLotus" w:cs="IRLotus"/>
          <w:sz w:val="28"/>
          <w:szCs w:val="28"/>
          <w:rtl/>
          <w:lang w:bidi="fa-IR"/>
        </w:rPr>
        <w:t xml:space="preserve"> طبیعی</w:t>
      </w:r>
      <w:r w:rsidR="009B4654" w:rsidRPr="00503C56">
        <w:rPr>
          <w:rFonts w:ascii="IRLotus" w:hAnsi="IRLotus" w:cs="IRLotus"/>
          <w:sz w:val="28"/>
          <w:szCs w:val="28"/>
          <w:rtl/>
          <w:lang w:bidi="fa-IR"/>
        </w:rPr>
        <w:t>، اساساً</w:t>
      </w:r>
      <w:r w:rsidR="009D7164" w:rsidRPr="00503C56">
        <w:rPr>
          <w:rFonts w:ascii="IRLotus" w:hAnsi="IRLotus" w:cs="IRLotus"/>
          <w:sz w:val="28"/>
          <w:szCs w:val="28"/>
          <w:rtl/>
          <w:lang w:bidi="fa-IR"/>
        </w:rPr>
        <w:t xml:space="preserve"> </w:t>
      </w:r>
      <w:r w:rsidR="006977CF" w:rsidRPr="00503C56">
        <w:rPr>
          <w:rFonts w:ascii="IRLotus" w:hAnsi="IRLotus" w:cs="IRLotus"/>
          <w:sz w:val="28"/>
          <w:szCs w:val="28"/>
          <w:rtl/>
          <w:lang w:bidi="fa-IR"/>
        </w:rPr>
        <w:t xml:space="preserve">در تاریخ </w:t>
      </w:r>
      <w:r w:rsidR="009D7164" w:rsidRPr="00503C56">
        <w:rPr>
          <w:rFonts w:ascii="IRLotus" w:hAnsi="IRLotus" w:cs="IRLotus"/>
          <w:sz w:val="28"/>
          <w:szCs w:val="28"/>
          <w:rtl/>
          <w:lang w:bidi="fa-IR"/>
        </w:rPr>
        <w:t>قابل اشاره نیستند</w:t>
      </w:r>
      <w:r w:rsidR="006977CF" w:rsidRPr="00503C56">
        <w:rPr>
          <w:rFonts w:ascii="IRLotus" w:hAnsi="IRLotus" w:cs="IRLotus"/>
          <w:sz w:val="28"/>
          <w:szCs w:val="28"/>
          <w:rtl/>
          <w:lang w:bidi="fa-IR"/>
        </w:rPr>
        <w:t>؛</w:t>
      </w:r>
      <w:r w:rsidR="00781CB0" w:rsidRPr="00503C56">
        <w:rPr>
          <w:rFonts w:ascii="IRLotus" w:hAnsi="IRLotus" w:cs="IRLotus"/>
          <w:sz w:val="28"/>
          <w:szCs w:val="28"/>
          <w:rtl/>
          <w:lang w:bidi="fa-IR"/>
        </w:rPr>
        <w:t xml:space="preserve"> چون ماب</w:t>
      </w:r>
      <w:r w:rsidR="009B4654" w:rsidRPr="00503C56">
        <w:rPr>
          <w:rFonts w:ascii="IRLotus" w:hAnsi="IRLotus" w:cs="IRLotus"/>
          <w:sz w:val="28"/>
          <w:szCs w:val="28"/>
          <w:rtl/>
          <w:lang w:bidi="fa-IR"/>
        </w:rPr>
        <w:t>ه‌</w:t>
      </w:r>
      <w:r w:rsidR="00781CB0" w:rsidRPr="00503C56">
        <w:rPr>
          <w:rFonts w:ascii="IRLotus" w:hAnsi="IRLotus" w:cs="IRLotus"/>
          <w:sz w:val="28"/>
          <w:szCs w:val="28"/>
          <w:rtl/>
          <w:lang w:bidi="fa-IR"/>
        </w:rPr>
        <w:t>ازا</w:t>
      </w:r>
      <w:r w:rsidR="009B4654" w:rsidRPr="00503C56">
        <w:rPr>
          <w:rFonts w:ascii="IRLotus" w:hAnsi="IRLotus" w:cs="IRLotus"/>
          <w:sz w:val="28"/>
          <w:szCs w:val="28"/>
          <w:rtl/>
          <w:lang w:bidi="fa-IR"/>
        </w:rPr>
        <w:t>ئ</w:t>
      </w:r>
      <w:r w:rsidR="00781CB0" w:rsidRPr="00503C56">
        <w:rPr>
          <w:rFonts w:ascii="IRLotus" w:hAnsi="IRLotus" w:cs="IRLotus"/>
          <w:sz w:val="28"/>
          <w:szCs w:val="28"/>
          <w:rtl/>
          <w:lang w:bidi="fa-IR"/>
        </w:rPr>
        <w:t>ی</w:t>
      </w:r>
      <w:r w:rsidR="006977CF" w:rsidRPr="00503C56">
        <w:rPr>
          <w:rFonts w:ascii="IRLotus" w:hAnsi="IRLotus" w:cs="IRLotus"/>
          <w:sz w:val="28"/>
          <w:szCs w:val="28"/>
          <w:rtl/>
          <w:lang w:bidi="fa-IR"/>
        </w:rPr>
        <w:t xml:space="preserve"> </w:t>
      </w:r>
      <w:r w:rsidR="006F01E9" w:rsidRPr="00503C56">
        <w:rPr>
          <w:rFonts w:ascii="IRLotus" w:hAnsi="IRLotus" w:cs="IRLotus"/>
          <w:sz w:val="28"/>
          <w:szCs w:val="28"/>
          <w:rtl/>
          <w:lang w:bidi="fa-IR"/>
        </w:rPr>
        <w:t>تحت یک</w:t>
      </w:r>
      <w:r w:rsidR="009B4654" w:rsidRPr="00503C56">
        <w:rPr>
          <w:rFonts w:ascii="IRLotus" w:hAnsi="IRLotus" w:cs="IRLotus"/>
          <w:sz w:val="28"/>
          <w:szCs w:val="28"/>
          <w:rtl/>
          <w:lang w:bidi="fa-IR"/>
        </w:rPr>
        <w:t xml:space="preserve"> موجودیت واحد ندارند که بتوان به آن اشاره نمود.</w:t>
      </w:r>
    </w:p>
    <w:p w:rsidR="00CF7BA2" w:rsidRPr="00503C56" w:rsidRDefault="009B4654" w:rsidP="006F01E9">
      <w:pPr>
        <w:bidi/>
        <w:jc w:val="both"/>
        <w:rPr>
          <w:rFonts w:ascii="IRLotus" w:hAnsi="IRLotus" w:cs="IRLotus"/>
          <w:sz w:val="28"/>
          <w:szCs w:val="28"/>
          <w:rtl/>
          <w:lang w:bidi="fa-IR"/>
        </w:rPr>
      </w:pPr>
      <w:r w:rsidRPr="00503C56">
        <w:rPr>
          <w:rFonts w:ascii="IRLotus" w:hAnsi="IRLotus" w:cs="IRLotus"/>
          <w:sz w:val="28"/>
          <w:szCs w:val="28"/>
          <w:rtl/>
          <w:lang w:bidi="fa-IR"/>
        </w:rPr>
        <w:t xml:space="preserve">آنجا که انسان </w:t>
      </w:r>
      <w:r w:rsidR="00552A4D" w:rsidRPr="00503C56">
        <w:rPr>
          <w:rFonts w:ascii="IRLotus" w:hAnsi="IRLotus" w:cs="IRLotus"/>
          <w:sz w:val="28"/>
          <w:szCs w:val="28"/>
          <w:rtl/>
          <w:lang w:bidi="fa-IR"/>
        </w:rPr>
        <w:t xml:space="preserve">از وضع طبیعی خود فاصله می‌گیرد، امکان جمعیت پیدا می‌شود. </w:t>
      </w:r>
      <w:r w:rsidR="00F150D0" w:rsidRPr="00503C56">
        <w:rPr>
          <w:rFonts w:ascii="IRLotus" w:hAnsi="IRLotus" w:cs="IRLotus"/>
          <w:sz w:val="28"/>
          <w:szCs w:val="28"/>
          <w:rtl/>
          <w:lang w:bidi="fa-IR"/>
        </w:rPr>
        <w:t xml:space="preserve">شکل تعیّن‌یافته و </w:t>
      </w:r>
      <w:r w:rsidR="00552A4D" w:rsidRPr="00503C56">
        <w:rPr>
          <w:rFonts w:ascii="IRLotus" w:hAnsi="IRLotus" w:cs="IRLotus"/>
          <w:sz w:val="28"/>
          <w:szCs w:val="28"/>
          <w:rtl/>
          <w:lang w:bidi="fa-IR"/>
        </w:rPr>
        <w:t>نمود جمعیت</w:t>
      </w:r>
      <w:r w:rsidR="00B552FD" w:rsidRPr="00503C56">
        <w:rPr>
          <w:rFonts w:ascii="IRLotus" w:hAnsi="IRLotus" w:cs="IRLotus"/>
          <w:sz w:val="28"/>
          <w:szCs w:val="28"/>
          <w:rtl/>
          <w:lang w:bidi="fa-IR"/>
        </w:rPr>
        <w:t>ِ</w:t>
      </w:r>
      <w:r w:rsidR="00552A4D" w:rsidRPr="00503C56">
        <w:rPr>
          <w:rFonts w:ascii="IRLotus" w:hAnsi="IRLotus" w:cs="IRLotus"/>
          <w:sz w:val="28"/>
          <w:szCs w:val="28"/>
          <w:rtl/>
          <w:lang w:bidi="fa-IR"/>
        </w:rPr>
        <w:t xml:space="preserve"> انسانی دولت است و اگر دولت از آن گرفته شود، همه‌چیز به سمت طبیعی‌بودن می‌غلتد. برای مثال</w:t>
      </w:r>
      <w:r w:rsidR="00F150D0" w:rsidRPr="00503C56">
        <w:rPr>
          <w:rFonts w:ascii="IRLotus" w:hAnsi="IRLotus" w:cs="IRLotus"/>
          <w:sz w:val="28"/>
          <w:szCs w:val="28"/>
          <w:rtl/>
          <w:lang w:bidi="fa-IR"/>
        </w:rPr>
        <w:t>،</w:t>
      </w:r>
      <w:r w:rsidR="00CF7BA2" w:rsidRPr="00503C56">
        <w:rPr>
          <w:rFonts w:ascii="IRLotus" w:hAnsi="IRLotus" w:cs="IRLotus"/>
          <w:sz w:val="28"/>
          <w:szCs w:val="28"/>
          <w:rtl/>
          <w:lang w:bidi="fa-IR"/>
        </w:rPr>
        <w:t xml:space="preserve"> </w:t>
      </w:r>
      <w:r w:rsidR="00B552FD" w:rsidRPr="00503C56">
        <w:rPr>
          <w:rFonts w:ascii="IRLotus" w:hAnsi="IRLotus" w:cs="IRLotus"/>
          <w:sz w:val="28"/>
          <w:szCs w:val="28"/>
          <w:rtl/>
          <w:lang w:bidi="fa-IR"/>
        </w:rPr>
        <w:t xml:space="preserve">اگر دولتی وجود نداشته نباشد، </w:t>
      </w:r>
      <w:r w:rsidR="00CF7BA2" w:rsidRPr="00503C56">
        <w:rPr>
          <w:rFonts w:ascii="IRLotus" w:hAnsi="IRLotus" w:cs="IRLotus"/>
          <w:sz w:val="28"/>
          <w:szCs w:val="28"/>
          <w:rtl/>
          <w:lang w:bidi="fa-IR"/>
        </w:rPr>
        <w:t xml:space="preserve">چگونه می‌توان به </w:t>
      </w:r>
      <w:r w:rsidR="00F150D0" w:rsidRPr="00503C56">
        <w:rPr>
          <w:rFonts w:ascii="IRLotus" w:hAnsi="IRLotus" w:cs="IRLotus"/>
          <w:sz w:val="28"/>
          <w:szCs w:val="28"/>
          <w:rtl/>
          <w:lang w:bidi="fa-IR"/>
        </w:rPr>
        <w:t>همه</w:t>
      </w:r>
      <w:r w:rsidR="00CF7BA2" w:rsidRPr="00503C56">
        <w:rPr>
          <w:rFonts w:ascii="IRLotus" w:hAnsi="IRLotus" w:cs="IRLotus"/>
          <w:sz w:val="28"/>
          <w:szCs w:val="28"/>
          <w:rtl/>
          <w:lang w:bidi="fa-IR"/>
        </w:rPr>
        <w:t xml:space="preserve"> </w:t>
      </w:r>
      <w:r w:rsidR="00F150D0" w:rsidRPr="00503C56">
        <w:rPr>
          <w:rFonts w:ascii="IRLotus" w:hAnsi="IRLotus" w:cs="IRLotus"/>
          <w:sz w:val="28"/>
          <w:szCs w:val="28"/>
          <w:rtl/>
          <w:lang w:bidi="fa-IR"/>
        </w:rPr>
        <w:t>افرادی که در کشور خودمان زندگی می‌کنند،</w:t>
      </w:r>
      <w:r w:rsidR="00CF7BA2" w:rsidRPr="00503C56">
        <w:rPr>
          <w:rFonts w:ascii="IRLotus" w:hAnsi="IRLotus" w:cs="IRLotus"/>
          <w:sz w:val="28"/>
          <w:szCs w:val="28"/>
          <w:rtl/>
          <w:lang w:bidi="fa-IR"/>
        </w:rPr>
        <w:t xml:space="preserve"> نام</w:t>
      </w:r>
      <w:r w:rsidR="00F150D0" w:rsidRPr="00503C56">
        <w:rPr>
          <w:rFonts w:ascii="IRLotus" w:hAnsi="IRLotus" w:cs="IRLotus"/>
          <w:sz w:val="28"/>
          <w:szCs w:val="28"/>
          <w:rtl/>
          <w:lang w:bidi="fa-IR"/>
        </w:rPr>
        <w:t>ی واحد</w:t>
      </w:r>
      <w:r w:rsidR="00CF7BA2" w:rsidRPr="00503C56">
        <w:rPr>
          <w:rFonts w:ascii="IRLotus" w:hAnsi="IRLotus" w:cs="IRLotus"/>
          <w:sz w:val="28"/>
          <w:szCs w:val="28"/>
          <w:rtl/>
          <w:lang w:bidi="fa-IR"/>
        </w:rPr>
        <w:t xml:space="preserve"> داد؟</w:t>
      </w:r>
      <w:r w:rsidR="00552A4D" w:rsidRPr="00503C56">
        <w:rPr>
          <w:rFonts w:ascii="IRLotus" w:hAnsi="IRLotus" w:cs="IRLotus"/>
          <w:sz w:val="28"/>
          <w:szCs w:val="28"/>
          <w:rtl/>
          <w:lang w:bidi="fa-IR"/>
        </w:rPr>
        <w:t xml:space="preserve"> یکی می‌گوید من ل</w:t>
      </w:r>
      <w:r w:rsidR="00781CB0" w:rsidRPr="00503C56">
        <w:rPr>
          <w:rFonts w:ascii="IRLotus" w:hAnsi="IRLotus" w:cs="IRLotus"/>
          <w:sz w:val="28"/>
          <w:szCs w:val="28"/>
          <w:rtl/>
          <w:lang w:bidi="fa-IR"/>
        </w:rPr>
        <w:t>ُ</w:t>
      </w:r>
      <w:r w:rsidR="00552A4D" w:rsidRPr="00503C56">
        <w:rPr>
          <w:rFonts w:ascii="IRLotus" w:hAnsi="IRLotus" w:cs="IRLotus"/>
          <w:sz w:val="28"/>
          <w:szCs w:val="28"/>
          <w:rtl/>
          <w:lang w:bidi="fa-IR"/>
        </w:rPr>
        <w:t>رم</w:t>
      </w:r>
      <w:r w:rsidR="00F150D0" w:rsidRPr="00503C56">
        <w:rPr>
          <w:rFonts w:ascii="IRLotus" w:hAnsi="IRLotus" w:cs="IRLotus"/>
          <w:sz w:val="28"/>
          <w:szCs w:val="28"/>
          <w:rtl/>
          <w:lang w:bidi="fa-IR"/>
        </w:rPr>
        <w:t>،</w:t>
      </w:r>
      <w:r w:rsidR="00552A4D" w:rsidRPr="00503C56">
        <w:rPr>
          <w:rFonts w:ascii="IRLotus" w:hAnsi="IRLotus" w:cs="IRLotus"/>
          <w:sz w:val="28"/>
          <w:szCs w:val="28"/>
          <w:rtl/>
          <w:lang w:bidi="fa-IR"/>
        </w:rPr>
        <w:t xml:space="preserve"> یکی می‌گوید من ک</w:t>
      </w:r>
      <w:r w:rsidR="00781CB0" w:rsidRPr="00503C56">
        <w:rPr>
          <w:rFonts w:ascii="IRLotus" w:hAnsi="IRLotus" w:cs="IRLotus"/>
          <w:sz w:val="28"/>
          <w:szCs w:val="28"/>
          <w:rtl/>
          <w:lang w:bidi="fa-IR"/>
        </w:rPr>
        <w:t>ُ</w:t>
      </w:r>
      <w:r w:rsidR="00552A4D" w:rsidRPr="00503C56">
        <w:rPr>
          <w:rFonts w:ascii="IRLotus" w:hAnsi="IRLotus" w:cs="IRLotus"/>
          <w:sz w:val="28"/>
          <w:szCs w:val="28"/>
          <w:rtl/>
          <w:lang w:bidi="fa-IR"/>
        </w:rPr>
        <w:t>ردم، یکی می‌گوید من گیلک</w:t>
      </w:r>
      <w:r w:rsidR="00F150D0" w:rsidRPr="00503C56">
        <w:rPr>
          <w:rFonts w:ascii="IRLotus" w:hAnsi="IRLotus" w:cs="IRLotus"/>
          <w:sz w:val="28"/>
          <w:szCs w:val="28"/>
          <w:rtl/>
          <w:lang w:bidi="fa-IR"/>
        </w:rPr>
        <w:t>ی‌ا</w:t>
      </w:r>
      <w:r w:rsidR="00552A4D" w:rsidRPr="00503C56">
        <w:rPr>
          <w:rFonts w:ascii="IRLotus" w:hAnsi="IRLotus" w:cs="IRLotus"/>
          <w:sz w:val="28"/>
          <w:szCs w:val="28"/>
          <w:rtl/>
          <w:lang w:bidi="fa-IR"/>
        </w:rPr>
        <w:t>م</w:t>
      </w:r>
      <w:r w:rsidR="00F150D0" w:rsidRPr="00503C56">
        <w:rPr>
          <w:rFonts w:ascii="IRLotus" w:hAnsi="IRLotus" w:cs="IRLotus"/>
          <w:sz w:val="28"/>
          <w:szCs w:val="28"/>
          <w:rtl/>
          <w:lang w:bidi="fa-IR"/>
        </w:rPr>
        <w:t xml:space="preserve"> و... .</w:t>
      </w:r>
      <w:r w:rsidR="00CF7BA2" w:rsidRPr="00503C56">
        <w:rPr>
          <w:rFonts w:ascii="IRLotus" w:hAnsi="IRLotus" w:cs="IRLotus"/>
          <w:sz w:val="28"/>
          <w:szCs w:val="28"/>
          <w:rtl/>
          <w:lang w:bidi="fa-IR"/>
        </w:rPr>
        <w:t xml:space="preserve"> حتی </w:t>
      </w:r>
      <w:r w:rsidR="00F150D0" w:rsidRPr="00503C56">
        <w:rPr>
          <w:rFonts w:ascii="IRLotus" w:hAnsi="IRLotus" w:cs="IRLotus"/>
          <w:sz w:val="28"/>
          <w:szCs w:val="28"/>
          <w:rtl/>
          <w:lang w:bidi="fa-IR"/>
        </w:rPr>
        <w:t xml:space="preserve">ممکن است </w:t>
      </w:r>
      <w:r w:rsidR="00CF7BA2" w:rsidRPr="00503C56">
        <w:rPr>
          <w:rFonts w:ascii="IRLotus" w:hAnsi="IRLotus" w:cs="IRLotus"/>
          <w:sz w:val="28"/>
          <w:szCs w:val="28"/>
          <w:rtl/>
          <w:lang w:bidi="fa-IR"/>
        </w:rPr>
        <w:t xml:space="preserve">یکی </w:t>
      </w:r>
      <w:r w:rsidR="00F150D0" w:rsidRPr="00503C56">
        <w:rPr>
          <w:rFonts w:ascii="IRLotus" w:hAnsi="IRLotus" w:cs="IRLotus"/>
          <w:sz w:val="28"/>
          <w:szCs w:val="28"/>
          <w:rtl/>
          <w:lang w:bidi="fa-IR"/>
        </w:rPr>
        <w:t>ب</w:t>
      </w:r>
      <w:r w:rsidR="00CF7BA2" w:rsidRPr="00503C56">
        <w:rPr>
          <w:rFonts w:ascii="IRLotus" w:hAnsi="IRLotus" w:cs="IRLotus"/>
          <w:sz w:val="28"/>
          <w:szCs w:val="28"/>
          <w:rtl/>
          <w:lang w:bidi="fa-IR"/>
        </w:rPr>
        <w:t>گوید من ت</w:t>
      </w:r>
      <w:r w:rsidR="00781CB0" w:rsidRPr="00503C56">
        <w:rPr>
          <w:rFonts w:ascii="IRLotus" w:hAnsi="IRLotus" w:cs="IRLotus"/>
          <w:sz w:val="28"/>
          <w:szCs w:val="28"/>
          <w:rtl/>
          <w:lang w:bidi="fa-IR"/>
        </w:rPr>
        <w:t>ُ</w:t>
      </w:r>
      <w:r w:rsidR="00CF7BA2" w:rsidRPr="00503C56">
        <w:rPr>
          <w:rFonts w:ascii="IRLotus" w:hAnsi="IRLotus" w:cs="IRLotus"/>
          <w:sz w:val="28"/>
          <w:szCs w:val="28"/>
          <w:rtl/>
          <w:lang w:bidi="fa-IR"/>
        </w:rPr>
        <w:t>رک</w:t>
      </w:r>
      <w:r w:rsidR="006F01E9" w:rsidRPr="00503C56">
        <w:rPr>
          <w:rFonts w:ascii="IRLotus" w:hAnsi="IRLotus" w:cs="IRLotus"/>
          <w:sz w:val="28"/>
          <w:szCs w:val="28"/>
          <w:rtl/>
          <w:lang w:bidi="fa-IR"/>
        </w:rPr>
        <w:t>ِ</w:t>
      </w:r>
      <w:r w:rsidR="00CF7BA2" w:rsidRPr="00503C56">
        <w:rPr>
          <w:rFonts w:ascii="IRLotus" w:hAnsi="IRLotus" w:cs="IRLotus"/>
          <w:sz w:val="28"/>
          <w:szCs w:val="28"/>
          <w:rtl/>
          <w:lang w:bidi="fa-IR"/>
        </w:rPr>
        <w:t xml:space="preserve"> اردبیلم و دیگر</w:t>
      </w:r>
      <w:r w:rsidR="00F150D0" w:rsidRPr="00503C56">
        <w:rPr>
          <w:rFonts w:ascii="IRLotus" w:hAnsi="IRLotus" w:cs="IRLotus"/>
          <w:sz w:val="28"/>
          <w:szCs w:val="28"/>
          <w:rtl/>
          <w:lang w:bidi="fa-IR"/>
        </w:rPr>
        <w:t>ی</w:t>
      </w:r>
      <w:r w:rsidR="00CF7BA2" w:rsidRPr="00503C56">
        <w:rPr>
          <w:rFonts w:ascii="IRLotus" w:hAnsi="IRLotus" w:cs="IRLotus"/>
          <w:sz w:val="28"/>
          <w:szCs w:val="28"/>
          <w:rtl/>
          <w:lang w:bidi="fa-IR"/>
        </w:rPr>
        <w:t xml:space="preserve"> </w:t>
      </w:r>
      <w:r w:rsidR="00F150D0" w:rsidRPr="00503C56">
        <w:rPr>
          <w:rFonts w:ascii="IRLotus" w:hAnsi="IRLotus" w:cs="IRLotus"/>
          <w:sz w:val="28"/>
          <w:szCs w:val="28"/>
          <w:rtl/>
          <w:lang w:bidi="fa-IR"/>
        </w:rPr>
        <w:t>ب</w:t>
      </w:r>
      <w:r w:rsidR="00CF7BA2" w:rsidRPr="00503C56">
        <w:rPr>
          <w:rFonts w:ascii="IRLotus" w:hAnsi="IRLotus" w:cs="IRLotus"/>
          <w:sz w:val="28"/>
          <w:szCs w:val="28"/>
          <w:rtl/>
          <w:lang w:bidi="fa-IR"/>
        </w:rPr>
        <w:t>گوید من ت</w:t>
      </w:r>
      <w:r w:rsidR="00781CB0" w:rsidRPr="00503C56">
        <w:rPr>
          <w:rFonts w:ascii="IRLotus" w:hAnsi="IRLotus" w:cs="IRLotus"/>
          <w:sz w:val="28"/>
          <w:szCs w:val="28"/>
          <w:rtl/>
          <w:lang w:bidi="fa-IR"/>
        </w:rPr>
        <w:t>ُ</w:t>
      </w:r>
      <w:r w:rsidR="00CF7BA2" w:rsidRPr="00503C56">
        <w:rPr>
          <w:rFonts w:ascii="IRLotus" w:hAnsi="IRLotus" w:cs="IRLotus"/>
          <w:sz w:val="28"/>
          <w:szCs w:val="28"/>
          <w:rtl/>
          <w:lang w:bidi="fa-IR"/>
        </w:rPr>
        <w:t>رک تبریزم و این</w:t>
      </w:r>
      <w:r w:rsidR="00552A4D" w:rsidRPr="00503C56">
        <w:rPr>
          <w:rFonts w:ascii="IRLotus" w:hAnsi="IRLotus" w:cs="IRLotus"/>
          <w:sz w:val="28"/>
          <w:szCs w:val="28"/>
          <w:rtl/>
          <w:lang w:bidi="fa-IR"/>
        </w:rPr>
        <w:t xml:space="preserve"> پراکندگی همین</w:t>
      </w:r>
      <w:r w:rsidR="00F150D0" w:rsidRPr="00503C56">
        <w:rPr>
          <w:rFonts w:ascii="IRLotus" w:hAnsi="IRLotus" w:cs="IRLotus"/>
          <w:sz w:val="28"/>
          <w:szCs w:val="28"/>
          <w:rtl/>
          <w:lang w:bidi="fa-IR"/>
        </w:rPr>
        <w:t>‌</w:t>
      </w:r>
      <w:r w:rsidR="00552A4D" w:rsidRPr="00503C56">
        <w:rPr>
          <w:rFonts w:ascii="IRLotus" w:hAnsi="IRLotus" w:cs="IRLotus"/>
          <w:sz w:val="28"/>
          <w:szCs w:val="28"/>
          <w:rtl/>
          <w:lang w:bidi="fa-IR"/>
        </w:rPr>
        <w:t>گونه بیشتر و بیشتر شود.</w:t>
      </w:r>
      <w:r w:rsidR="00F150D0" w:rsidRPr="00503C56">
        <w:rPr>
          <w:rFonts w:ascii="IRLotus" w:hAnsi="IRLotus" w:cs="IRLotus"/>
          <w:sz w:val="28"/>
          <w:szCs w:val="28"/>
          <w:rtl/>
          <w:lang w:bidi="fa-IR"/>
        </w:rPr>
        <w:t xml:space="preserve"> </w:t>
      </w:r>
      <w:r w:rsidR="00281EA8" w:rsidRPr="00503C56">
        <w:rPr>
          <w:rFonts w:ascii="IRLotus" w:hAnsi="IRLotus" w:cs="IRLotus"/>
          <w:sz w:val="28"/>
          <w:szCs w:val="28"/>
          <w:rtl/>
          <w:lang w:bidi="fa-IR"/>
        </w:rPr>
        <w:t xml:space="preserve">این </w:t>
      </w:r>
      <w:r w:rsidR="00503B98" w:rsidRPr="00503C56">
        <w:rPr>
          <w:rFonts w:ascii="IRLotus" w:hAnsi="IRLotus" w:cs="IRLotus"/>
          <w:sz w:val="28"/>
          <w:szCs w:val="28"/>
          <w:rtl/>
          <w:lang w:bidi="fa-IR"/>
        </w:rPr>
        <w:t xml:space="preserve">روند که مبتنی بر یک سری ویژگی‌های طبیعی و پیشینی است، </w:t>
      </w:r>
      <w:r w:rsidR="00281EA8" w:rsidRPr="00503C56">
        <w:rPr>
          <w:rFonts w:ascii="IRLotus" w:hAnsi="IRLotus" w:cs="IRLotus"/>
          <w:sz w:val="28"/>
          <w:szCs w:val="28"/>
          <w:rtl/>
          <w:lang w:bidi="fa-IR"/>
        </w:rPr>
        <w:t>هر</w:t>
      </w:r>
      <w:r w:rsidR="006F01E9" w:rsidRPr="00503C56">
        <w:rPr>
          <w:rFonts w:ascii="IRLotus" w:hAnsi="IRLotus" w:cs="IRLotus"/>
          <w:sz w:val="28"/>
          <w:szCs w:val="28"/>
          <w:rtl/>
          <w:lang w:bidi="fa-IR"/>
        </w:rPr>
        <w:t xml:space="preserve"> </w:t>
      </w:r>
      <w:r w:rsidR="00281EA8" w:rsidRPr="00503C56">
        <w:rPr>
          <w:rFonts w:ascii="IRLotus" w:hAnsi="IRLotus" w:cs="IRLotus"/>
          <w:sz w:val="28"/>
          <w:szCs w:val="28"/>
          <w:rtl/>
          <w:lang w:bidi="fa-IR"/>
        </w:rPr>
        <w:t xml:space="preserve">چقدر که با منطق درونی خود تفصیل پیدا کند، </w:t>
      </w:r>
      <w:r w:rsidR="00B552FD" w:rsidRPr="00503C56">
        <w:rPr>
          <w:rFonts w:ascii="IRLotus" w:hAnsi="IRLotus" w:cs="IRLotus"/>
          <w:sz w:val="28"/>
          <w:szCs w:val="28"/>
          <w:rtl/>
          <w:lang w:bidi="fa-IR"/>
        </w:rPr>
        <w:t xml:space="preserve">به دولتی نمی‌رسد </w:t>
      </w:r>
      <w:r w:rsidR="00503B98" w:rsidRPr="00503C56">
        <w:rPr>
          <w:rFonts w:ascii="IRLotus" w:hAnsi="IRLotus" w:cs="IRLotus"/>
          <w:sz w:val="28"/>
          <w:szCs w:val="28"/>
          <w:rtl/>
          <w:lang w:bidi="fa-IR"/>
        </w:rPr>
        <w:t xml:space="preserve">و در نتیجه، </w:t>
      </w:r>
      <w:r w:rsidR="00B552FD" w:rsidRPr="00503C56">
        <w:rPr>
          <w:rFonts w:ascii="IRLotus" w:hAnsi="IRLotus" w:cs="IRLotus"/>
          <w:sz w:val="28"/>
          <w:szCs w:val="28"/>
          <w:rtl/>
          <w:lang w:bidi="fa-IR"/>
        </w:rPr>
        <w:t xml:space="preserve">به </w:t>
      </w:r>
      <w:r w:rsidR="00503B98" w:rsidRPr="00503C56">
        <w:rPr>
          <w:rFonts w:ascii="IRLotus" w:hAnsi="IRLotus" w:cs="IRLotus"/>
          <w:sz w:val="28"/>
          <w:szCs w:val="28"/>
          <w:rtl/>
          <w:lang w:bidi="fa-IR"/>
        </w:rPr>
        <w:t xml:space="preserve">موجودیت واحدی در واقعیت </w:t>
      </w:r>
      <w:r w:rsidR="00B552FD" w:rsidRPr="00503C56">
        <w:rPr>
          <w:rFonts w:ascii="IRLotus" w:hAnsi="IRLotus" w:cs="IRLotus"/>
          <w:sz w:val="28"/>
          <w:szCs w:val="28"/>
          <w:rtl/>
          <w:lang w:bidi="fa-IR"/>
        </w:rPr>
        <w:t>منجر نمی‌شود</w:t>
      </w:r>
      <w:r w:rsidR="00503B98" w:rsidRPr="00503C56">
        <w:rPr>
          <w:rFonts w:ascii="IRLotus" w:hAnsi="IRLotus" w:cs="IRLotus"/>
          <w:sz w:val="28"/>
          <w:szCs w:val="28"/>
          <w:rtl/>
          <w:lang w:bidi="fa-IR"/>
        </w:rPr>
        <w:t xml:space="preserve">. با تفصیل مؤلفه‌های طبیعی و کثرتی که </w:t>
      </w:r>
      <w:r w:rsidR="00B552FD" w:rsidRPr="00503C56">
        <w:rPr>
          <w:rFonts w:ascii="IRLotus" w:hAnsi="IRLotus" w:cs="IRLotus"/>
          <w:sz w:val="28"/>
          <w:szCs w:val="28"/>
          <w:rtl/>
          <w:lang w:bidi="fa-IR"/>
        </w:rPr>
        <w:t xml:space="preserve">به‌ضرورت </w:t>
      </w:r>
      <w:r w:rsidR="00503B98" w:rsidRPr="00503C56">
        <w:rPr>
          <w:rFonts w:ascii="IRLotus" w:hAnsi="IRLotus" w:cs="IRLotus"/>
          <w:sz w:val="28"/>
          <w:szCs w:val="28"/>
          <w:rtl/>
          <w:lang w:bidi="fa-IR"/>
        </w:rPr>
        <w:t xml:space="preserve">از پی آن </w:t>
      </w:r>
      <w:r w:rsidR="00B552FD" w:rsidRPr="00503C56">
        <w:rPr>
          <w:rFonts w:ascii="IRLotus" w:hAnsi="IRLotus" w:cs="IRLotus"/>
          <w:sz w:val="28"/>
          <w:szCs w:val="28"/>
          <w:rtl/>
          <w:lang w:bidi="fa-IR"/>
        </w:rPr>
        <w:t>می‌آید</w:t>
      </w:r>
      <w:r w:rsidR="00503B98" w:rsidRPr="00503C56">
        <w:rPr>
          <w:rFonts w:ascii="IRLotus" w:hAnsi="IRLotus" w:cs="IRLotus"/>
          <w:sz w:val="28"/>
          <w:szCs w:val="28"/>
          <w:rtl/>
          <w:lang w:bidi="fa-IR"/>
        </w:rPr>
        <w:t xml:space="preserve">، </w:t>
      </w:r>
      <w:r w:rsidR="00552A4D" w:rsidRPr="00503C56">
        <w:rPr>
          <w:rFonts w:ascii="IRLotus" w:hAnsi="IRLotus" w:cs="IRLotus"/>
          <w:sz w:val="28"/>
          <w:szCs w:val="28"/>
          <w:rtl/>
          <w:lang w:bidi="fa-IR"/>
        </w:rPr>
        <w:t xml:space="preserve">هیچ </w:t>
      </w:r>
      <w:r w:rsidR="00503B98" w:rsidRPr="00503C56">
        <w:rPr>
          <w:rFonts w:ascii="IRLotus" w:hAnsi="IRLotus" w:cs="IRLotus"/>
          <w:sz w:val="28"/>
          <w:szCs w:val="28"/>
          <w:rtl/>
          <w:lang w:bidi="fa-IR"/>
        </w:rPr>
        <w:t>امر</w:t>
      </w:r>
      <w:r w:rsidR="00E86556" w:rsidRPr="00503C56">
        <w:rPr>
          <w:rFonts w:ascii="IRLotus" w:hAnsi="IRLotus" w:cs="IRLotus"/>
          <w:sz w:val="28"/>
          <w:szCs w:val="28"/>
          <w:rtl/>
          <w:lang w:bidi="fa-IR"/>
        </w:rPr>
        <w:t xml:space="preserve"> </w:t>
      </w:r>
      <w:r w:rsidR="00552A4D" w:rsidRPr="00503C56">
        <w:rPr>
          <w:rFonts w:ascii="IRLotus" w:hAnsi="IRLotus" w:cs="IRLotus"/>
          <w:sz w:val="28"/>
          <w:szCs w:val="28"/>
          <w:rtl/>
          <w:lang w:bidi="fa-IR"/>
        </w:rPr>
        <w:t>انسانی نمی‌ماند که قادر باشد تمام این جمعیت‌ها را حول خود گرد</w:t>
      </w:r>
      <w:r w:rsidR="00503B98" w:rsidRPr="00503C56">
        <w:rPr>
          <w:rFonts w:ascii="IRLotus" w:hAnsi="IRLotus" w:cs="IRLotus"/>
          <w:sz w:val="28"/>
          <w:szCs w:val="28"/>
          <w:rtl/>
          <w:lang w:bidi="fa-IR"/>
        </w:rPr>
        <w:t xml:space="preserve"> </w:t>
      </w:r>
      <w:r w:rsidR="00552A4D" w:rsidRPr="00503C56">
        <w:rPr>
          <w:rFonts w:ascii="IRLotus" w:hAnsi="IRLotus" w:cs="IRLotus"/>
          <w:sz w:val="28"/>
          <w:szCs w:val="28"/>
          <w:rtl/>
          <w:lang w:bidi="fa-IR"/>
        </w:rPr>
        <w:t>آورد</w:t>
      </w:r>
      <w:r w:rsidR="00503B98" w:rsidRPr="00503C56">
        <w:rPr>
          <w:rFonts w:ascii="IRLotus" w:hAnsi="IRLotus" w:cs="IRLotus"/>
          <w:sz w:val="28"/>
          <w:szCs w:val="28"/>
          <w:rtl/>
          <w:lang w:bidi="fa-IR"/>
        </w:rPr>
        <w:t xml:space="preserve"> و </w:t>
      </w:r>
      <w:r w:rsidR="003C13AE" w:rsidRPr="00503C56">
        <w:rPr>
          <w:rFonts w:ascii="IRLotus" w:hAnsi="IRLotus" w:cs="IRLotus"/>
          <w:sz w:val="28"/>
          <w:szCs w:val="28"/>
          <w:rtl/>
          <w:lang w:bidi="fa-IR"/>
        </w:rPr>
        <w:t>م</w:t>
      </w:r>
      <w:r w:rsidR="001A6FC5" w:rsidRPr="00503C56">
        <w:rPr>
          <w:rFonts w:ascii="IRLotus" w:hAnsi="IRLotus" w:cs="IRLotus"/>
          <w:sz w:val="28"/>
          <w:szCs w:val="28"/>
          <w:rtl/>
          <w:lang w:bidi="fa-IR"/>
        </w:rPr>
        <w:t>ه</w:t>
      </w:r>
      <w:r w:rsidR="003C13AE" w:rsidRPr="00503C56">
        <w:rPr>
          <w:rFonts w:ascii="IRLotus" w:hAnsi="IRLotus" w:cs="IRLotus"/>
          <w:sz w:val="28"/>
          <w:szCs w:val="28"/>
          <w:rtl/>
          <w:lang w:bidi="fa-IR"/>
        </w:rPr>
        <w:t>یای</w:t>
      </w:r>
      <w:r w:rsidR="00503B98" w:rsidRPr="00503C56">
        <w:rPr>
          <w:rFonts w:ascii="IRLotus" w:hAnsi="IRLotus" w:cs="IRLotus"/>
          <w:sz w:val="28"/>
          <w:szCs w:val="28"/>
          <w:rtl/>
          <w:lang w:bidi="fa-IR"/>
        </w:rPr>
        <w:t xml:space="preserve"> نامی واحد </w:t>
      </w:r>
      <w:r w:rsidR="006F01E9" w:rsidRPr="00503C56">
        <w:rPr>
          <w:rFonts w:ascii="IRLotus" w:hAnsi="IRLotus" w:cs="IRLotus"/>
          <w:sz w:val="28"/>
          <w:szCs w:val="28"/>
          <w:rtl/>
          <w:lang w:bidi="fa-IR"/>
        </w:rPr>
        <w:t>کند</w:t>
      </w:r>
      <w:r w:rsidR="00552A4D" w:rsidRPr="00503C56">
        <w:rPr>
          <w:rFonts w:ascii="IRLotus" w:hAnsi="IRLotus" w:cs="IRLotus"/>
          <w:sz w:val="28"/>
          <w:szCs w:val="28"/>
          <w:rtl/>
          <w:lang w:bidi="fa-IR"/>
        </w:rPr>
        <w:t>. از همین رو است که</w:t>
      </w:r>
      <w:r w:rsidR="007358C2" w:rsidRPr="00503C56">
        <w:rPr>
          <w:rFonts w:ascii="IRLotus" w:hAnsi="IRLotus" w:cs="IRLotus"/>
          <w:sz w:val="28"/>
          <w:szCs w:val="28"/>
          <w:rtl/>
          <w:lang w:bidi="fa-IR"/>
        </w:rPr>
        <w:t xml:space="preserve"> باید</w:t>
      </w:r>
      <w:r w:rsidR="00552A4D" w:rsidRPr="00503C56">
        <w:rPr>
          <w:rFonts w:ascii="IRLotus" w:hAnsi="IRLotus" w:cs="IRLotus"/>
          <w:sz w:val="28"/>
          <w:szCs w:val="28"/>
          <w:rtl/>
          <w:lang w:bidi="fa-IR"/>
        </w:rPr>
        <w:t xml:space="preserve"> </w:t>
      </w:r>
      <w:r w:rsidR="007358C2" w:rsidRPr="00503C56">
        <w:rPr>
          <w:rFonts w:ascii="IRLotus" w:hAnsi="IRLotus" w:cs="IRLotus"/>
          <w:sz w:val="28"/>
          <w:szCs w:val="28"/>
          <w:rtl/>
          <w:lang w:bidi="fa-IR"/>
        </w:rPr>
        <w:t xml:space="preserve">به بصیرتی که در پسِ </w:t>
      </w:r>
      <w:r w:rsidR="00552A4D" w:rsidRPr="00503C56">
        <w:rPr>
          <w:rFonts w:ascii="IRLotus" w:hAnsi="IRLotus" w:cs="IRLotus"/>
          <w:sz w:val="28"/>
          <w:szCs w:val="28"/>
          <w:rtl/>
          <w:lang w:bidi="fa-IR"/>
        </w:rPr>
        <w:t>نظری</w:t>
      </w:r>
      <w:r w:rsidR="006F01E9" w:rsidRPr="00503C56">
        <w:rPr>
          <w:rFonts w:ascii="IRLotus" w:hAnsi="IRLotus" w:cs="IRLotus"/>
          <w:sz w:val="28"/>
          <w:szCs w:val="28"/>
          <w:rtl/>
          <w:lang w:bidi="fa-IR"/>
        </w:rPr>
        <w:t>ۀ</w:t>
      </w:r>
      <w:r w:rsidR="00E86556" w:rsidRPr="00503C56">
        <w:rPr>
          <w:rFonts w:ascii="IRLotus" w:hAnsi="IRLotus" w:cs="IRLotus"/>
          <w:sz w:val="28"/>
          <w:szCs w:val="28"/>
          <w:rtl/>
          <w:lang w:bidi="fa-IR"/>
        </w:rPr>
        <w:t xml:space="preserve"> </w:t>
      </w:r>
      <w:r w:rsidR="00552A4D" w:rsidRPr="00503C56">
        <w:rPr>
          <w:rFonts w:ascii="IRLotus" w:hAnsi="IRLotus" w:cs="IRLotus"/>
          <w:sz w:val="28"/>
          <w:szCs w:val="28"/>
          <w:rtl/>
          <w:lang w:bidi="fa-IR"/>
        </w:rPr>
        <w:t xml:space="preserve">قرارداد </w:t>
      </w:r>
      <w:r w:rsidR="009E6F70" w:rsidRPr="00503C56">
        <w:rPr>
          <w:rFonts w:ascii="IRLotus" w:hAnsi="IRLotus" w:cs="IRLotus"/>
          <w:sz w:val="28"/>
          <w:szCs w:val="28"/>
          <w:rtl/>
          <w:lang w:bidi="fa-IR"/>
        </w:rPr>
        <w:t xml:space="preserve">اجتماعی </w:t>
      </w:r>
      <w:r w:rsidR="007358C2" w:rsidRPr="00503C56">
        <w:rPr>
          <w:rFonts w:ascii="IRLotus" w:hAnsi="IRLotus" w:cs="IRLotus"/>
          <w:sz w:val="28"/>
          <w:szCs w:val="28"/>
          <w:rtl/>
          <w:lang w:bidi="fa-IR"/>
        </w:rPr>
        <w:t>است، توجه نمود</w:t>
      </w:r>
      <w:r w:rsidR="00552A4D" w:rsidRPr="00503C56">
        <w:rPr>
          <w:rFonts w:ascii="IRLotus" w:hAnsi="IRLotus" w:cs="IRLotus"/>
          <w:sz w:val="28"/>
          <w:szCs w:val="28"/>
          <w:rtl/>
          <w:lang w:bidi="fa-IR"/>
        </w:rPr>
        <w:t>. این نظریه تصریح دارد بر غیرطبیعی</w:t>
      </w:r>
      <w:r w:rsidR="009E6F70" w:rsidRPr="00503C56">
        <w:rPr>
          <w:rFonts w:ascii="IRLotus" w:hAnsi="IRLotus" w:cs="IRLotus"/>
          <w:sz w:val="28"/>
          <w:szCs w:val="28"/>
          <w:rtl/>
          <w:lang w:bidi="fa-IR"/>
        </w:rPr>
        <w:t>‌</w:t>
      </w:r>
      <w:r w:rsidR="00552A4D" w:rsidRPr="00503C56">
        <w:rPr>
          <w:rFonts w:ascii="IRLotus" w:hAnsi="IRLotus" w:cs="IRLotus"/>
          <w:sz w:val="28"/>
          <w:szCs w:val="28"/>
          <w:rtl/>
          <w:lang w:bidi="fa-IR"/>
        </w:rPr>
        <w:t>بودن</w:t>
      </w:r>
      <w:r w:rsidR="009E6F70" w:rsidRPr="00503C56">
        <w:rPr>
          <w:rFonts w:ascii="IRLotus" w:hAnsi="IRLotus" w:cs="IRLotus"/>
          <w:sz w:val="28"/>
          <w:szCs w:val="28"/>
          <w:rtl/>
          <w:lang w:bidi="fa-IR"/>
        </w:rPr>
        <w:t xml:space="preserve"> تشکیل دولت</w:t>
      </w:r>
      <w:r w:rsidR="00552A4D" w:rsidRPr="00503C56">
        <w:rPr>
          <w:rFonts w:ascii="IRLotus" w:hAnsi="IRLotus" w:cs="IRLotus"/>
          <w:sz w:val="28"/>
          <w:szCs w:val="28"/>
          <w:rtl/>
          <w:lang w:bidi="fa-IR"/>
        </w:rPr>
        <w:t xml:space="preserve">. </w:t>
      </w:r>
      <w:r w:rsidR="00CF7BA2" w:rsidRPr="00503C56">
        <w:rPr>
          <w:rFonts w:ascii="IRLotus" w:hAnsi="IRLotus" w:cs="IRLotus"/>
          <w:sz w:val="28"/>
          <w:szCs w:val="28"/>
          <w:rtl/>
          <w:lang w:bidi="fa-IR"/>
        </w:rPr>
        <w:t>در</w:t>
      </w:r>
      <w:r w:rsidR="00AC5CB8" w:rsidRPr="00503C56">
        <w:rPr>
          <w:rFonts w:ascii="IRLotus" w:hAnsi="IRLotus" w:cs="IRLotus"/>
          <w:sz w:val="28"/>
          <w:szCs w:val="28"/>
          <w:rtl/>
          <w:lang w:bidi="fa-IR"/>
        </w:rPr>
        <w:t xml:space="preserve"> لویاتان</w:t>
      </w:r>
      <w:r w:rsidR="00CF7BA2" w:rsidRPr="00503C56">
        <w:rPr>
          <w:rFonts w:ascii="IRLotus" w:hAnsi="IRLotus" w:cs="IRLotus"/>
          <w:sz w:val="28"/>
          <w:szCs w:val="28"/>
          <w:rtl/>
          <w:lang w:bidi="fa-IR"/>
        </w:rPr>
        <w:t xml:space="preserve"> می‌خوانیم </w:t>
      </w:r>
      <w:r w:rsidR="00AC5CB8" w:rsidRPr="00503C56">
        <w:rPr>
          <w:rFonts w:ascii="IRLotus" w:hAnsi="IRLotus" w:cs="IRLotus"/>
          <w:sz w:val="28"/>
          <w:szCs w:val="28"/>
          <w:rtl/>
          <w:lang w:bidi="fa-IR"/>
        </w:rPr>
        <w:t>که دولت مصنوع انسان است.</w:t>
      </w:r>
      <w:r w:rsidR="006C0E86" w:rsidRPr="00503C56">
        <w:rPr>
          <w:rStyle w:val="FootnoteReference"/>
          <w:rFonts w:ascii="IRLotus" w:hAnsi="IRLotus" w:cs="IRLotus"/>
          <w:sz w:val="28"/>
          <w:szCs w:val="28"/>
          <w:rtl/>
          <w:lang w:bidi="fa-IR"/>
        </w:rPr>
        <w:footnoteReference w:id="1"/>
      </w:r>
      <w:r w:rsidR="00CF7BA2" w:rsidRPr="00503C56">
        <w:rPr>
          <w:rFonts w:ascii="IRLotus" w:hAnsi="IRLotus" w:cs="IRLotus"/>
          <w:sz w:val="28"/>
          <w:szCs w:val="28"/>
          <w:rtl/>
          <w:lang w:bidi="fa-IR"/>
        </w:rPr>
        <w:t xml:space="preserve"> </w:t>
      </w:r>
      <w:r w:rsidR="00575B59" w:rsidRPr="00503C56">
        <w:rPr>
          <w:rFonts w:ascii="IRLotus" w:hAnsi="IRLotus" w:cs="IRLotus"/>
          <w:sz w:val="28"/>
          <w:szCs w:val="28"/>
          <w:rtl/>
          <w:lang w:bidi="fa-IR"/>
        </w:rPr>
        <w:t xml:space="preserve">شما در دولت یک </w:t>
      </w:r>
      <w:r w:rsidR="00781CB0" w:rsidRPr="00503C56">
        <w:rPr>
          <w:rFonts w:ascii="IRLotus" w:hAnsi="IRLotus" w:cs="IRLotus"/>
          <w:sz w:val="28"/>
          <w:szCs w:val="28"/>
          <w:rtl/>
          <w:lang w:bidi="fa-IR"/>
        </w:rPr>
        <w:t>ماب</w:t>
      </w:r>
      <w:r w:rsidR="00207F75" w:rsidRPr="00503C56">
        <w:rPr>
          <w:rFonts w:ascii="IRLotus" w:hAnsi="IRLotus" w:cs="IRLotus"/>
          <w:sz w:val="28"/>
          <w:szCs w:val="28"/>
          <w:rtl/>
          <w:lang w:bidi="fa-IR"/>
        </w:rPr>
        <w:t>ه‌</w:t>
      </w:r>
      <w:r w:rsidR="00781CB0" w:rsidRPr="00503C56">
        <w:rPr>
          <w:rFonts w:ascii="IRLotus" w:hAnsi="IRLotus" w:cs="IRLotus"/>
          <w:sz w:val="28"/>
          <w:szCs w:val="28"/>
          <w:rtl/>
          <w:lang w:bidi="fa-IR"/>
        </w:rPr>
        <w:t>ازائ</w:t>
      </w:r>
      <w:r w:rsidR="00575B59" w:rsidRPr="00503C56">
        <w:rPr>
          <w:rFonts w:ascii="IRLotus" w:hAnsi="IRLotus" w:cs="IRLotus"/>
          <w:sz w:val="28"/>
          <w:szCs w:val="28"/>
          <w:rtl/>
          <w:lang w:bidi="fa-IR"/>
        </w:rPr>
        <w:t>ی را خلق می‌کنید که انسان</w:t>
      </w:r>
      <w:r w:rsidR="00207F75" w:rsidRPr="00503C56">
        <w:rPr>
          <w:rFonts w:ascii="IRLotus" w:hAnsi="IRLotus" w:cs="IRLotus"/>
          <w:sz w:val="28"/>
          <w:szCs w:val="28"/>
          <w:rtl/>
          <w:lang w:bidi="fa-IR"/>
        </w:rPr>
        <w:t>‌</w:t>
      </w:r>
      <w:r w:rsidR="00575B59" w:rsidRPr="00503C56">
        <w:rPr>
          <w:rFonts w:ascii="IRLotus" w:hAnsi="IRLotus" w:cs="IRLotus"/>
          <w:sz w:val="28"/>
          <w:szCs w:val="28"/>
          <w:rtl/>
          <w:lang w:bidi="fa-IR"/>
        </w:rPr>
        <w:t xml:space="preserve">بودن شما در </w:t>
      </w:r>
      <w:r w:rsidR="00207F75" w:rsidRPr="00503C56">
        <w:rPr>
          <w:rFonts w:ascii="IRLotus" w:hAnsi="IRLotus" w:cs="IRLotus"/>
          <w:sz w:val="28"/>
          <w:szCs w:val="28"/>
          <w:rtl/>
          <w:lang w:bidi="fa-IR"/>
        </w:rPr>
        <w:t>آن</w:t>
      </w:r>
      <w:r w:rsidR="00575B59" w:rsidRPr="00503C56">
        <w:rPr>
          <w:rFonts w:ascii="IRLotus" w:hAnsi="IRLotus" w:cs="IRLotus"/>
          <w:sz w:val="28"/>
          <w:szCs w:val="28"/>
          <w:rtl/>
          <w:lang w:bidi="fa-IR"/>
        </w:rPr>
        <w:t xml:space="preserve"> قابل شناسایی </w:t>
      </w:r>
      <w:r w:rsidR="00D412BD" w:rsidRPr="00503C56">
        <w:rPr>
          <w:rFonts w:ascii="IRLotus" w:hAnsi="IRLotus" w:cs="IRLotus"/>
          <w:sz w:val="28"/>
          <w:szCs w:val="28"/>
          <w:rtl/>
          <w:lang w:bidi="fa-IR"/>
        </w:rPr>
        <w:t>خواهد بود</w:t>
      </w:r>
      <w:r w:rsidR="00575B59" w:rsidRPr="00503C56">
        <w:rPr>
          <w:rFonts w:ascii="IRLotus" w:hAnsi="IRLotus" w:cs="IRLotus"/>
          <w:sz w:val="28"/>
          <w:szCs w:val="28"/>
          <w:rtl/>
          <w:lang w:bidi="fa-IR"/>
        </w:rPr>
        <w:t xml:space="preserve">. </w:t>
      </w:r>
      <w:r w:rsidR="003A580A" w:rsidRPr="00503C56">
        <w:rPr>
          <w:rFonts w:ascii="IRLotus" w:hAnsi="IRLotus" w:cs="IRLotus"/>
          <w:sz w:val="28"/>
          <w:szCs w:val="28"/>
          <w:rtl/>
          <w:lang w:bidi="fa-IR"/>
        </w:rPr>
        <w:t xml:space="preserve">ماهیت </w:t>
      </w:r>
      <w:r w:rsidR="00EA5586" w:rsidRPr="00503C56">
        <w:rPr>
          <w:rFonts w:ascii="IRLotus" w:hAnsi="IRLotus" w:cs="IRLotus"/>
          <w:sz w:val="28"/>
          <w:szCs w:val="28"/>
          <w:rtl/>
          <w:lang w:bidi="fa-IR"/>
        </w:rPr>
        <w:t xml:space="preserve">این </w:t>
      </w:r>
      <w:r w:rsidR="00781CB0" w:rsidRPr="00503C56">
        <w:rPr>
          <w:rFonts w:ascii="IRLotus" w:hAnsi="IRLotus" w:cs="IRLotus"/>
          <w:sz w:val="28"/>
          <w:szCs w:val="28"/>
          <w:rtl/>
          <w:lang w:bidi="fa-IR"/>
        </w:rPr>
        <w:t>ماب</w:t>
      </w:r>
      <w:r w:rsidR="00E66A94" w:rsidRPr="00503C56">
        <w:rPr>
          <w:rFonts w:ascii="IRLotus" w:hAnsi="IRLotus" w:cs="IRLotus"/>
          <w:sz w:val="28"/>
          <w:szCs w:val="28"/>
          <w:rtl/>
          <w:lang w:bidi="fa-IR"/>
        </w:rPr>
        <w:t>ه‌</w:t>
      </w:r>
      <w:r w:rsidR="00781CB0" w:rsidRPr="00503C56">
        <w:rPr>
          <w:rFonts w:ascii="IRLotus" w:hAnsi="IRLotus" w:cs="IRLotus"/>
          <w:sz w:val="28"/>
          <w:szCs w:val="28"/>
          <w:rtl/>
          <w:lang w:bidi="fa-IR"/>
        </w:rPr>
        <w:t>ازاء</w:t>
      </w:r>
      <w:r w:rsidR="00CF7BA2" w:rsidRPr="00503C56">
        <w:rPr>
          <w:rFonts w:ascii="IRLotus" w:hAnsi="IRLotus" w:cs="IRLotus"/>
          <w:sz w:val="28"/>
          <w:szCs w:val="28"/>
          <w:rtl/>
          <w:lang w:bidi="fa-IR"/>
        </w:rPr>
        <w:t>،</w:t>
      </w:r>
      <w:r w:rsidR="003A580A" w:rsidRPr="00503C56">
        <w:rPr>
          <w:rFonts w:ascii="IRLotus" w:hAnsi="IRLotus" w:cs="IRLotus"/>
          <w:sz w:val="28"/>
          <w:szCs w:val="28"/>
          <w:rtl/>
          <w:lang w:bidi="fa-IR"/>
        </w:rPr>
        <w:t xml:space="preserve"> </w:t>
      </w:r>
      <w:r w:rsidR="00CF7BA2" w:rsidRPr="00503C56">
        <w:rPr>
          <w:rFonts w:ascii="IRLotus" w:hAnsi="IRLotus" w:cs="IRLotus"/>
          <w:sz w:val="28"/>
          <w:szCs w:val="28"/>
          <w:rtl/>
          <w:lang w:bidi="fa-IR"/>
        </w:rPr>
        <w:t>ایجاد فاصله میان خود و عناصر طبیعی است</w:t>
      </w:r>
      <w:r w:rsidR="00E66A94" w:rsidRPr="00503C56">
        <w:rPr>
          <w:rFonts w:ascii="IRLotus" w:hAnsi="IRLotus" w:cs="IRLotus"/>
          <w:sz w:val="28"/>
          <w:szCs w:val="28"/>
          <w:rtl/>
          <w:lang w:bidi="fa-IR"/>
        </w:rPr>
        <w:t>؛</w:t>
      </w:r>
      <w:r w:rsidR="00CF7BA2" w:rsidRPr="00503C56">
        <w:rPr>
          <w:rFonts w:ascii="IRLotus" w:hAnsi="IRLotus" w:cs="IRLotus"/>
          <w:sz w:val="28"/>
          <w:szCs w:val="28"/>
          <w:rtl/>
          <w:lang w:bidi="fa-IR"/>
        </w:rPr>
        <w:t xml:space="preserve"> اراده‌ای است برای داشتن یک جمع</w:t>
      </w:r>
      <w:r w:rsidR="00E66A94" w:rsidRPr="00503C56">
        <w:rPr>
          <w:rFonts w:ascii="IRLotus" w:hAnsi="IRLotus" w:cs="IRLotus"/>
          <w:sz w:val="28"/>
          <w:szCs w:val="28"/>
          <w:rtl/>
          <w:lang w:bidi="fa-IR"/>
        </w:rPr>
        <w:t xml:space="preserve"> که در </w:t>
      </w:r>
      <w:r w:rsidR="00EA5586" w:rsidRPr="00503C56">
        <w:rPr>
          <w:rFonts w:ascii="IRLotus" w:hAnsi="IRLotus" w:cs="IRLotus"/>
          <w:sz w:val="28"/>
          <w:szCs w:val="28"/>
          <w:rtl/>
          <w:lang w:bidi="fa-IR"/>
        </w:rPr>
        <w:t>غیر</w:t>
      </w:r>
      <w:r w:rsidR="00E66A94" w:rsidRPr="00503C56">
        <w:rPr>
          <w:rFonts w:ascii="IRLotus" w:hAnsi="IRLotus" w:cs="IRLotus"/>
          <w:sz w:val="28"/>
          <w:szCs w:val="28"/>
          <w:rtl/>
          <w:lang w:bidi="fa-IR"/>
        </w:rPr>
        <w:t xml:space="preserve"> این صورت،</w:t>
      </w:r>
      <w:r w:rsidR="00CF7BA2" w:rsidRPr="00503C56">
        <w:rPr>
          <w:rFonts w:ascii="IRLotus" w:hAnsi="IRLotus" w:cs="IRLotus"/>
          <w:sz w:val="28"/>
          <w:szCs w:val="28"/>
          <w:rtl/>
          <w:lang w:bidi="fa-IR"/>
        </w:rPr>
        <w:t xml:space="preserve"> دولت رخ نمی‌دهد.</w:t>
      </w:r>
    </w:p>
    <w:p w:rsidR="001575F9" w:rsidRPr="00503C56" w:rsidRDefault="009C2127" w:rsidP="00736890">
      <w:pPr>
        <w:bidi/>
        <w:jc w:val="both"/>
        <w:rPr>
          <w:rFonts w:ascii="IRLotus" w:hAnsi="IRLotus" w:cs="IRLotus"/>
          <w:sz w:val="28"/>
          <w:szCs w:val="28"/>
          <w:rtl/>
          <w:lang w:bidi="fa-IR"/>
        </w:rPr>
      </w:pPr>
      <w:r w:rsidRPr="00503C56">
        <w:rPr>
          <w:rFonts w:ascii="IRLotus" w:hAnsi="IRLotus" w:cs="IRLotus"/>
          <w:sz w:val="28"/>
          <w:szCs w:val="28"/>
          <w:rtl/>
          <w:lang w:bidi="fa-IR"/>
        </w:rPr>
        <w:t xml:space="preserve">وبر </w:t>
      </w:r>
      <w:r w:rsidR="00281EA8" w:rsidRPr="00503C56">
        <w:rPr>
          <w:rFonts w:ascii="IRLotus" w:hAnsi="IRLotus" w:cs="IRLotus"/>
          <w:sz w:val="28"/>
          <w:szCs w:val="28"/>
          <w:rtl/>
          <w:lang w:bidi="fa-IR"/>
        </w:rPr>
        <w:t xml:space="preserve">نیز </w:t>
      </w:r>
      <w:r w:rsidRPr="00503C56">
        <w:rPr>
          <w:rFonts w:ascii="IRLotus" w:hAnsi="IRLotus" w:cs="IRLotus"/>
          <w:sz w:val="28"/>
          <w:szCs w:val="28"/>
          <w:rtl/>
          <w:lang w:bidi="fa-IR"/>
        </w:rPr>
        <w:t>توضیح می‌دهد که چگو</w:t>
      </w:r>
      <w:r w:rsidR="00B367AA" w:rsidRPr="00503C56">
        <w:rPr>
          <w:rFonts w:ascii="IRLotus" w:hAnsi="IRLotus" w:cs="IRLotus"/>
          <w:sz w:val="28"/>
          <w:szCs w:val="28"/>
          <w:rtl/>
          <w:lang w:bidi="fa-IR"/>
        </w:rPr>
        <w:t>ن</w:t>
      </w:r>
      <w:r w:rsidRPr="00503C56">
        <w:rPr>
          <w:rFonts w:ascii="IRLotus" w:hAnsi="IRLotus" w:cs="IRLotus"/>
          <w:sz w:val="28"/>
          <w:szCs w:val="28"/>
          <w:rtl/>
          <w:lang w:bidi="fa-IR"/>
        </w:rPr>
        <w:t xml:space="preserve">ه جامعه </w:t>
      </w:r>
      <w:r w:rsidR="00B367AA" w:rsidRPr="00503C56">
        <w:rPr>
          <w:rFonts w:ascii="IRLotus" w:hAnsi="IRLotus" w:cs="IRLotus"/>
          <w:sz w:val="28"/>
          <w:szCs w:val="28"/>
          <w:rtl/>
          <w:lang w:bidi="fa-IR"/>
        </w:rPr>
        <w:t>نمی‌تواند بر اساس عناصر طبیعی</w:t>
      </w:r>
      <w:r w:rsidRPr="00503C56">
        <w:rPr>
          <w:rFonts w:ascii="IRLotus" w:hAnsi="IRLotus" w:cs="IRLotus"/>
          <w:sz w:val="28"/>
          <w:szCs w:val="28"/>
          <w:rtl/>
          <w:lang w:bidi="fa-IR"/>
        </w:rPr>
        <w:t xml:space="preserve"> ساخته شود. </w:t>
      </w:r>
      <w:r w:rsidR="0069417C" w:rsidRPr="00503C56">
        <w:rPr>
          <w:rFonts w:ascii="IRLotus" w:hAnsi="IRLotus" w:cs="IRLotus"/>
          <w:sz w:val="28"/>
          <w:szCs w:val="28"/>
          <w:rtl/>
          <w:lang w:bidi="fa-IR"/>
        </w:rPr>
        <w:t>در نگاه وبر</w:t>
      </w:r>
      <w:r w:rsidR="00673A38" w:rsidRPr="00503C56">
        <w:rPr>
          <w:rFonts w:ascii="IRLotus" w:hAnsi="IRLotus" w:cs="IRLotus"/>
          <w:sz w:val="28"/>
          <w:szCs w:val="28"/>
          <w:rtl/>
          <w:lang w:bidi="fa-IR"/>
        </w:rPr>
        <w:t>،</w:t>
      </w:r>
      <w:r w:rsidR="0069417C" w:rsidRPr="00503C56">
        <w:rPr>
          <w:rFonts w:ascii="IRLotus" w:hAnsi="IRLotus" w:cs="IRLotus"/>
          <w:sz w:val="28"/>
          <w:szCs w:val="28"/>
          <w:rtl/>
          <w:lang w:bidi="fa-IR"/>
        </w:rPr>
        <w:t xml:space="preserve"> </w:t>
      </w:r>
      <w:r w:rsidRPr="00503C56">
        <w:rPr>
          <w:rFonts w:ascii="IRLotus" w:hAnsi="IRLotus" w:cs="IRLotus"/>
          <w:sz w:val="28"/>
          <w:szCs w:val="28"/>
          <w:rtl/>
          <w:lang w:bidi="fa-IR"/>
        </w:rPr>
        <w:t xml:space="preserve">جامعه همواره بر اساس یک </w:t>
      </w:r>
      <w:r w:rsidR="00A97326" w:rsidRPr="00503C56">
        <w:rPr>
          <w:rFonts w:ascii="IRLotus" w:hAnsi="IRLotus" w:cs="IRLotus"/>
          <w:sz w:val="28"/>
          <w:szCs w:val="28"/>
          <w:rtl/>
          <w:lang w:bidi="fa-IR"/>
        </w:rPr>
        <w:t>«</w:t>
      </w:r>
      <w:r w:rsidRPr="00503C56">
        <w:rPr>
          <w:rFonts w:ascii="IRLotus" w:hAnsi="IRLotus" w:cs="IRLotus"/>
          <w:sz w:val="28"/>
          <w:szCs w:val="28"/>
          <w:rtl/>
          <w:lang w:bidi="fa-IR"/>
        </w:rPr>
        <w:t>رسالت مقدر</w:t>
      </w:r>
      <w:r w:rsidR="009E1A90" w:rsidRPr="00503C56">
        <w:rPr>
          <w:rFonts w:ascii="IRLotus" w:hAnsi="IRLotus" w:cs="IRLotus"/>
          <w:sz w:val="28"/>
          <w:szCs w:val="28"/>
          <w:rtl/>
          <w:lang w:bidi="fa-IR"/>
        </w:rPr>
        <w:t>»</w:t>
      </w:r>
      <w:r w:rsidRPr="00503C56">
        <w:rPr>
          <w:rFonts w:ascii="IRLotus" w:hAnsi="IRLotus" w:cs="IRLotus"/>
          <w:sz w:val="28"/>
          <w:szCs w:val="28"/>
          <w:rtl/>
          <w:lang w:bidi="fa-IR"/>
        </w:rPr>
        <w:t xml:space="preserve"> ساخته می‌شود.</w:t>
      </w:r>
      <w:r w:rsidR="00833753" w:rsidRPr="00503C56">
        <w:rPr>
          <w:rStyle w:val="FootnoteReference"/>
          <w:rFonts w:ascii="IRLotus" w:hAnsi="IRLotus" w:cs="IRLotus"/>
          <w:sz w:val="28"/>
          <w:szCs w:val="28"/>
          <w:rtl/>
          <w:lang w:bidi="fa-IR"/>
        </w:rPr>
        <w:footnoteReference w:id="2"/>
      </w:r>
      <w:r w:rsidR="00673A38" w:rsidRPr="00503C56">
        <w:rPr>
          <w:rFonts w:ascii="IRLotus" w:hAnsi="IRLotus" w:cs="IRLotus"/>
          <w:sz w:val="28"/>
          <w:szCs w:val="28"/>
          <w:rtl/>
          <w:lang w:bidi="fa-IR"/>
        </w:rPr>
        <w:t xml:space="preserve"> </w:t>
      </w:r>
      <w:r w:rsidR="006F01E9" w:rsidRPr="00503C56">
        <w:rPr>
          <w:rFonts w:ascii="IRLotus" w:hAnsi="IRLotus" w:cs="IRLotus"/>
          <w:sz w:val="28"/>
          <w:szCs w:val="28"/>
          <w:rtl/>
          <w:lang w:bidi="fa-IR"/>
        </w:rPr>
        <w:t xml:space="preserve">بدون این «رسالت مقدر» و </w:t>
      </w:r>
      <w:r w:rsidR="00EA76B4" w:rsidRPr="00503C56">
        <w:rPr>
          <w:rFonts w:ascii="IRLotus" w:hAnsi="IRLotus" w:cs="IRLotus"/>
          <w:sz w:val="28"/>
          <w:szCs w:val="28"/>
          <w:rtl/>
          <w:lang w:bidi="fa-IR"/>
        </w:rPr>
        <w:t>به‌صرف ویژگی‌های طبیعی،</w:t>
      </w:r>
      <w:r w:rsidR="004B564E" w:rsidRPr="00503C56">
        <w:rPr>
          <w:rFonts w:ascii="IRLotus" w:hAnsi="IRLotus" w:cs="IRLotus"/>
          <w:sz w:val="28"/>
          <w:szCs w:val="28"/>
          <w:rtl/>
          <w:lang w:bidi="fa-IR"/>
        </w:rPr>
        <w:t xml:space="preserve"> </w:t>
      </w:r>
      <w:r w:rsidR="00833753" w:rsidRPr="00503C56">
        <w:rPr>
          <w:rFonts w:ascii="IRLotus" w:hAnsi="IRLotus" w:cs="IRLotus"/>
          <w:sz w:val="28"/>
          <w:szCs w:val="28"/>
          <w:rtl/>
          <w:lang w:bidi="fa-IR"/>
        </w:rPr>
        <w:t>چگونه</w:t>
      </w:r>
      <w:r w:rsidR="004B564E" w:rsidRPr="00503C56">
        <w:rPr>
          <w:rFonts w:ascii="IRLotus" w:hAnsi="IRLotus" w:cs="IRLotus"/>
          <w:sz w:val="28"/>
          <w:szCs w:val="28"/>
          <w:rtl/>
          <w:lang w:bidi="fa-IR"/>
        </w:rPr>
        <w:t xml:space="preserve"> </w:t>
      </w:r>
      <w:r w:rsidR="009E1A90" w:rsidRPr="00503C56">
        <w:rPr>
          <w:rFonts w:ascii="IRLotus" w:hAnsi="IRLotus" w:cs="IRLotus"/>
          <w:sz w:val="28"/>
          <w:szCs w:val="28"/>
          <w:rtl/>
          <w:lang w:bidi="fa-IR"/>
        </w:rPr>
        <w:t>می‌توانیم</w:t>
      </w:r>
      <w:r w:rsidR="004B564E" w:rsidRPr="00503C56">
        <w:rPr>
          <w:rFonts w:ascii="IRLotus" w:hAnsi="IRLotus" w:cs="IRLotus"/>
          <w:sz w:val="28"/>
          <w:szCs w:val="28"/>
          <w:rtl/>
          <w:lang w:bidi="fa-IR"/>
        </w:rPr>
        <w:t xml:space="preserve"> جمعی را تشکیل دهیم؟</w:t>
      </w:r>
      <w:r w:rsidR="00833753" w:rsidRPr="00503C56">
        <w:rPr>
          <w:rFonts w:ascii="IRLotus" w:hAnsi="IRLotus" w:cs="IRLotus"/>
          <w:sz w:val="28"/>
          <w:szCs w:val="28"/>
          <w:rtl/>
          <w:lang w:bidi="fa-IR"/>
        </w:rPr>
        <w:t xml:space="preserve"> البته ممکن است روابطی را بر اساس داشته‌هایمان برقرار کنیم</w:t>
      </w:r>
      <w:r w:rsidR="00EA76B4" w:rsidRPr="00503C56">
        <w:rPr>
          <w:rFonts w:ascii="IRLotus" w:hAnsi="IRLotus" w:cs="IRLotus"/>
          <w:sz w:val="28"/>
          <w:szCs w:val="28"/>
          <w:rtl/>
          <w:lang w:bidi="fa-IR"/>
        </w:rPr>
        <w:t>،</w:t>
      </w:r>
      <w:r w:rsidR="00833753" w:rsidRPr="00503C56">
        <w:rPr>
          <w:rFonts w:ascii="IRLotus" w:hAnsi="IRLotus" w:cs="IRLotus"/>
          <w:sz w:val="28"/>
          <w:szCs w:val="28"/>
          <w:rtl/>
          <w:lang w:bidi="fa-IR"/>
        </w:rPr>
        <w:t xml:space="preserve"> اما این همکاری‌ها و بده‌بستان‌ها</w:t>
      </w:r>
      <w:r w:rsidR="006F01E9" w:rsidRPr="00503C56">
        <w:rPr>
          <w:rFonts w:ascii="IRLotus" w:hAnsi="IRLotus" w:cs="IRLotus"/>
          <w:sz w:val="28"/>
          <w:szCs w:val="28"/>
          <w:rtl/>
          <w:lang w:bidi="fa-IR"/>
        </w:rPr>
        <w:t>،</w:t>
      </w:r>
      <w:r w:rsidR="00226759" w:rsidRPr="00503C56">
        <w:rPr>
          <w:rFonts w:ascii="IRLotus" w:hAnsi="IRLotus" w:cs="IRLotus"/>
          <w:sz w:val="28"/>
          <w:szCs w:val="28"/>
          <w:rtl/>
          <w:lang w:bidi="fa-IR"/>
        </w:rPr>
        <w:t xml:space="preserve"> موجودیت واحدی به نام</w:t>
      </w:r>
      <w:r w:rsidR="00833753" w:rsidRPr="00503C56">
        <w:rPr>
          <w:rFonts w:ascii="IRLotus" w:hAnsi="IRLotus" w:cs="IRLotus"/>
          <w:sz w:val="28"/>
          <w:szCs w:val="28"/>
          <w:rtl/>
          <w:lang w:bidi="fa-IR"/>
        </w:rPr>
        <w:t xml:space="preserve"> جامعه نمی‌آفریند.</w:t>
      </w:r>
    </w:p>
    <w:p w:rsidR="001575F9" w:rsidRPr="00503C56" w:rsidRDefault="00912B28" w:rsidP="00224D76">
      <w:pPr>
        <w:pStyle w:val="Heading1"/>
        <w:rPr>
          <w:rFonts w:ascii="IRLotus" w:hAnsi="IRLotus" w:cs="IRLotus"/>
          <w:rtl/>
        </w:rPr>
      </w:pPr>
      <w:r w:rsidRPr="00503C56">
        <w:rPr>
          <w:rFonts w:ascii="IRLotus" w:hAnsi="IRLotus" w:cs="IRLotus"/>
          <w:rtl/>
        </w:rPr>
        <w:t>تکیه بر داشته‌ها، به تفصیلِ بی‌سرانجام می‌انجامد</w:t>
      </w:r>
    </w:p>
    <w:p w:rsidR="00CF27AD" w:rsidRPr="00503C56" w:rsidRDefault="00CF27AD" w:rsidP="00CF27AD">
      <w:pPr>
        <w:bidi/>
        <w:jc w:val="both"/>
        <w:rPr>
          <w:rFonts w:ascii="IRLotus" w:hAnsi="IRLotus" w:cs="IRLotus"/>
          <w:sz w:val="28"/>
          <w:szCs w:val="28"/>
          <w:rtl/>
          <w:lang w:bidi="fa-IR"/>
        </w:rPr>
      </w:pPr>
      <w:r w:rsidRPr="00503C56">
        <w:rPr>
          <w:rFonts w:ascii="IRLotus" w:hAnsi="IRLotus" w:cs="IRLotus"/>
          <w:sz w:val="28"/>
          <w:szCs w:val="28"/>
          <w:rtl/>
          <w:lang w:bidi="fa-IR"/>
        </w:rPr>
        <w:lastRenderedPageBreak/>
        <w:t>ما صرفاً بر اساس داشته‌ها نمی‌توانیم یک جمع حقیقی تشکیل دهیم؛ بلکه همواره باید ناداشته‌ای وجود داشته باشد که ما با حرکت به سمت آن، بتوانیم جمعی را بسازیم. این ناداشته که افراد در تمنّای آن اشتراک دارند، نقطه ضرورت و وحدتی است که افراد بر سرِ آن، گرد هم می‌آیند. ما از سرِ تمنّای آن ناداشته به وحدت می‌رسیم.</w:t>
      </w:r>
    </w:p>
    <w:p w:rsidR="007E5D9C" w:rsidRPr="00503C56" w:rsidRDefault="00D40503" w:rsidP="005026D4">
      <w:pPr>
        <w:bidi/>
        <w:jc w:val="both"/>
        <w:rPr>
          <w:rFonts w:ascii="IRLotus" w:hAnsi="IRLotus" w:cs="IRLotus"/>
          <w:sz w:val="28"/>
          <w:szCs w:val="28"/>
          <w:rtl/>
          <w:lang w:bidi="fa-IR"/>
        </w:rPr>
      </w:pPr>
      <w:r w:rsidRPr="00503C56">
        <w:rPr>
          <w:rFonts w:ascii="IRLotus" w:hAnsi="IRLotus" w:cs="IRLotus"/>
          <w:sz w:val="28"/>
          <w:szCs w:val="28"/>
          <w:rtl/>
          <w:lang w:bidi="fa-IR"/>
        </w:rPr>
        <w:t>نظمی که بر اساس داشته‌ها شکل می‌گیرد، حاصل فعالیت و همکاری برای رفع نیازهای فردیِ افراد است.</w:t>
      </w:r>
      <w:r w:rsidR="005026D4" w:rsidRPr="00503C56">
        <w:rPr>
          <w:rFonts w:ascii="IRLotus" w:hAnsi="IRLotus" w:cs="IRLotus"/>
          <w:sz w:val="28"/>
          <w:szCs w:val="28"/>
          <w:rtl/>
          <w:lang w:bidi="fa-IR"/>
        </w:rPr>
        <w:t xml:space="preserve"> </w:t>
      </w:r>
      <w:r w:rsidR="00C52C0C" w:rsidRPr="00503C56">
        <w:rPr>
          <w:rFonts w:ascii="IRLotus" w:hAnsi="IRLotus" w:cs="IRLotus"/>
          <w:sz w:val="28"/>
          <w:szCs w:val="28"/>
          <w:rtl/>
          <w:lang w:bidi="fa-IR"/>
        </w:rPr>
        <w:t xml:space="preserve">چرا </w:t>
      </w:r>
      <w:r w:rsidR="0072498C" w:rsidRPr="00503C56">
        <w:rPr>
          <w:rFonts w:ascii="IRLotus" w:hAnsi="IRLotus" w:cs="IRLotus"/>
          <w:sz w:val="28"/>
          <w:szCs w:val="28"/>
          <w:rtl/>
          <w:lang w:bidi="fa-IR"/>
        </w:rPr>
        <w:t>«</w:t>
      </w:r>
      <w:r w:rsidR="00C52C0C" w:rsidRPr="00503C56">
        <w:rPr>
          <w:rFonts w:ascii="IRLotus" w:hAnsi="IRLotus" w:cs="IRLotus"/>
          <w:sz w:val="28"/>
          <w:szCs w:val="28"/>
          <w:rtl/>
          <w:lang w:bidi="fa-IR"/>
        </w:rPr>
        <w:t xml:space="preserve">تمتع </w:t>
      </w:r>
      <w:r w:rsidR="002F774D" w:rsidRPr="00503C56">
        <w:rPr>
          <w:rFonts w:ascii="IRLotus" w:hAnsi="IRLotus" w:cs="IRLotus"/>
          <w:sz w:val="28"/>
          <w:szCs w:val="28"/>
          <w:rtl/>
          <w:lang w:bidi="fa-IR"/>
        </w:rPr>
        <w:t xml:space="preserve">و فعالیت </w:t>
      </w:r>
      <w:r w:rsidR="00C52C0C" w:rsidRPr="00503C56">
        <w:rPr>
          <w:rFonts w:ascii="IRLotus" w:hAnsi="IRLotus" w:cs="IRLotus"/>
          <w:sz w:val="28"/>
          <w:szCs w:val="28"/>
          <w:rtl/>
          <w:lang w:bidi="fa-IR"/>
        </w:rPr>
        <w:t>در انزوا</w:t>
      </w:r>
      <w:r w:rsidR="0072498C" w:rsidRPr="00503C56">
        <w:rPr>
          <w:rFonts w:ascii="IRLotus" w:hAnsi="IRLotus" w:cs="IRLotus"/>
          <w:sz w:val="28"/>
          <w:szCs w:val="28"/>
          <w:rtl/>
          <w:lang w:bidi="fa-IR"/>
        </w:rPr>
        <w:t>»</w:t>
      </w:r>
      <w:r w:rsidR="00C52C0C" w:rsidRPr="00503C56">
        <w:rPr>
          <w:rFonts w:ascii="IRLotus" w:hAnsi="IRLotus" w:cs="IRLotus"/>
          <w:sz w:val="28"/>
          <w:szCs w:val="28"/>
          <w:rtl/>
          <w:lang w:bidi="fa-IR"/>
        </w:rPr>
        <w:t xml:space="preserve"> سبب شکل‌گیری جامعه نمی‌شود؟</w:t>
      </w:r>
      <w:r w:rsidR="000A5174" w:rsidRPr="00503C56">
        <w:rPr>
          <w:rFonts w:ascii="IRLotus" w:hAnsi="IRLotus" w:cs="IRLotus"/>
          <w:sz w:val="28"/>
          <w:szCs w:val="28"/>
          <w:rtl/>
          <w:lang w:bidi="fa-IR"/>
        </w:rPr>
        <w:t xml:space="preserve"> </w:t>
      </w:r>
      <w:r w:rsidR="009C2837" w:rsidRPr="00503C56">
        <w:rPr>
          <w:rFonts w:ascii="IRLotus" w:hAnsi="IRLotus" w:cs="IRLotus"/>
          <w:sz w:val="28"/>
          <w:szCs w:val="28"/>
          <w:rtl/>
          <w:lang w:bidi="fa-IR"/>
        </w:rPr>
        <w:t xml:space="preserve">آن زمان که افراد و گروه‌های یک جمع، تنها برای رفع نیازهایشان به‌سمت روابط متقابل و چه‌بسا ایجاد نهادها و قواعد حرکت کنند، هنوز به تشکیل یک جامعه نزدیک نشده‌اند. آن‌ها هنوز </w:t>
      </w:r>
      <w:r w:rsidR="00B86BCA" w:rsidRPr="00503C56">
        <w:rPr>
          <w:rFonts w:ascii="IRLotus" w:hAnsi="IRLotus" w:cs="IRLotus"/>
          <w:sz w:val="28"/>
          <w:szCs w:val="28"/>
          <w:rtl/>
          <w:lang w:bidi="fa-IR"/>
        </w:rPr>
        <w:t>به کلیتی نرسیده‌اند که ایشان را محدود و معین کند؛ بلکه از سرِ نیازهای بالفعلشان</w:t>
      </w:r>
      <w:r w:rsidR="00586FD2" w:rsidRPr="00503C56">
        <w:rPr>
          <w:rFonts w:ascii="IRLotus" w:hAnsi="IRLotus" w:cs="IRLotus"/>
          <w:sz w:val="28"/>
          <w:szCs w:val="28"/>
          <w:rtl/>
          <w:lang w:bidi="fa-IR"/>
        </w:rPr>
        <w:t>، خود دست به طراحی</w:t>
      </w:r>
      <w:r w:rsidR="009079F1" w:rsidRPr="00503C56">
        <w:rPr>
          <w:rFonts w:ascii="IRLotus" w:hAnsi="IRLotus" w:cs="IRLotus"/>
          <w:sz w:val="28"/>
          <w:szCs w:val="28"/>
          <w:rtl/>
          <w:lang w:bidi="fa-IR"/>
        </w:rPr>
        <w:t xml:space="preserve"> و ایجاد</w:t>
      </w:r>
      <w:r w:rsidR="00B86BCA" w:rsidRPr="00503C56">
        <w:rPr>
          <w:rFonts w:ascii="IRLotus" w:hAnsi="IRLotus" w:cs="IRLotus"/>
          <w:sz w:val="28"/>
          <w:szCs w:val="28"/>
          <w:rtl/>
          <w:lang w:bidi="fa-IR"/>
        </w:rPr>
        <w:t xml:space="preserve"> </w:t>
      </w:r>
      <w:r w:rsidR="00586FD2" w:rsidRPr="00503C56">
        <w:rPr>
          <w:rFonts w:ascii="IRLotus" w:hAnsi="IRLotus" w:cs="IRLotus"/>
          <w:sz w:val="28"/>
          <w:szCs w:val="28"/>
          <w:rtl/>
          <w:lang w:bidi="fa-IR"/>
        </w:rPr>
        <w:t xml:space="preserve">مجموعه‌ای </w:t>
      </w:r>
      <w:r w:rsidR="008E014C" w:rsidRPr="00503C56">
        <w:rPr>
          <w:rFonts w:ascii="IRLotus" w:hAnsi="IRLotus" w:cs="IRLotus"/>
          <w:sz w:val="28"/>
          <w:szCs w:val="28"/>
          <w:rtl/>
          <w:lang w:bidi="fa-IR"/>
        </w:rPr>
        <w:t>سودمند زده‌اند.</w:t>
      </w:r>
    </w:p>
    <w:p w:rsidR="00A05D81" w:rsidRPr="00503C56" w:rsidRDefault="000879BD" w:rsidP="009E1185">
      <w:pPr>
        <w:bidi/>
        <w:jc w:val="both"/>
        <w:rPr>
          <w:rFonts w:ascii="IRLotus" w:hAnsi="IRLotus" w:cs="IRLotus"/>
          <w:sz w:val="28"/>
          <w:szCs w:val="28"/>
          <w:rtl/>
          <w:lang w:bidi="fa-IR"/>
        </w:rPr>
      </w:pPr>
      <w:r w:rsidRPr="00503C56">
        <w:rPr>
          <w:rFonts w:ascii="IRLotus" w:hAnsi="IRLotus" w:cs="IRLotus"/>
          <w:sz w:val="28"/>
          <w:szCs w:val="28"/>
          <w:rtl/>
          <w:lang w:bidi="fa-IR"/>
        </w:rPr>
        <w:t xml:space="preserve">تکیه بر </w:t>
      </w:r>
      <w:r w:rsidR="009771A2" w:rsidRPr="00503C56">
        <w:rPr>
          <w:rFonts w:ascii="IRLotus" w:hAnsi="IRLotus" w:cs="IRLotus"/>
          <w:sz w:val="28"/>
          <w:szCs w:val="28"/>
          <w:rtl/>
          <w:lang w:bidi="fa-IR"/>
        </w:rPr>
        <w:t>داشته‌</w:t>
      </w:r>
      <w:r w:rsidR="00904036" w:rsidRPr="00503C56">
        <w:rPr>
          <w:rFonts w:ascii="IRLotus" w:hAnsi="IRLotus" w:cs="IRLotus"/>
          <w:sz w:val="28"/>
          <w:szCs w:val="28"/>
          <w:rtl/>
          <w:lang w:bidi="fa-IR"/>
        </w:rPr>
        <w:t>ها</w:t>
      </w:r>
      <w:r w:rsidR="00A05D81" w:rsidRPr="00503C56">
        <w:rPr>
          <w:rFonts w:ascii="IRLotus" w:hAnsi="IRLotus" w:cs="IRLotus"/>
          <w:sz w:val="28"/>
          <w:szCs w:val="28"/>
          <w:rtl/>
          <w:lang w:bidi="fa-IR"/>
        </w:rPr>
        <w:t xml:space="preserve"> و مؤلفه‌های طبیعی،</w:t>
      </w:r>
      <w:r w:rsidR="00904036" w:rsidRPr="00503C56">
        <w:rPr>
          <w:rFonts w:ascii="IRLotus" w:hAnsi="IRLotus" w:cs="IRLotus"/>
          <w:sz w:val="28"/>
          <w:szCs w:val="28"/>
          <w:rtl/>
          <w:lang w:bidi="fa-IR"/>
        </w:rPr>
        <w:t xml:space="preserve"> به تفصیل</w:t>
      </w:r>
      <w:r w:rsidR="00A05D81" w:rsidRPr="00503C56">
        <w:rPr>
          <w:rFonts w:ascii="IRLotus" w:hAnsi="IRLotus" w:cs="IRLotus"/>
          <w:sz w:val="28"/>
          <w:szCs w:val="28"/>
          <w:rtl/>
          <w:lang w:bidi="fa-IR"/>
        </w:rPr>
        <w:t>ِ</w:t>
      </w:r>
      <w:r w:rsidR="00904036" w:rsidRPr="00503C56">
        <w:rPr>
          <w:rFonts w:ascii="IRLotus" w:hAnsi="IRLotus" w:cs="IRLotus"/>
          <w:sz w:val="28"/>
          <w:szCs w:val="28"/>
          <w:rtl/>
          <w:lang w:bidi="fa-IR"/>
        </w:rPr>
        <w:t xml:space="preserve"> بی‌</w:t>
      </w:r>
      <w:r w:rsidRPr="00503C56">
        <w:rPr>
          <w:rFonts w:ascii="IRLotus" w:hAnsi="IRLotus" w:cs="IRLotus"/>
          <w:sz w:val="28"/>
          <w:szCs w:val="28"/>
          <w:rtl/>
          <w:lang w:bidi="fa-IR"/>
        </w:rPr>
        <w:t>سرانجام می‌</w:t>
      </w:r>
      <w:r w:rsidR="00904036" w:rsidRPr="00503C56">
        <w:rPr>
          <w:rFonts w:ascii="IRLotus" w:hAnsi="IRLotus" w:cs="IRLotus"/>
          <w:sz w:val="28"/>
          <w:szCs w:val="28"/>
          <w:rtl/>
          <w:lang w:bidi="fa-IR"/>
        </w:rPr>
        <w:t xml:space="preserve">انجامد و این تفصیل </w:t>
      </w:r>
      <w:r w:rsidR="009771A2" w:rsidRPr="00503C56">
        <w:rPr>
          <w:rFonts w:ascii="IRLotus" w:hAnsi="IRLotus" w:cs="IRLotus"/>
          <w:sz w:val="28"/>
          <w:szCs w:val="28"/>
          <w:rtl/>
          <w:lang w:bidi="fa-IR"/>
        </w:rPr>
        <w:t>و پراکندگی</w:t>
      </w:r>
      <w:r w:rsidR="00F3142D" w:rsidRPr="00503C56">
        <w:rPr>
          <w:rFonts w:ascii="IRLotus" w:hAnsi="IRLotus" w:cs="IRLotus"/>
          <w:sz w:val="28"/>
          <w:szCs w:val="28"/>
          <w:rtl/>
          <w:lang w:bidi="fa-IR"/>
        </w:rPr>
        <w:t>،</w:t>
      </w:r>
      <w:r w:rsidR="009771A2" w:rsidRPr="00503C56">
        <w:rPr>
          <w:rFonts w:ascii="IRLotus" w:hAnsi="IRLotus" w:cs="IRLotus"/>
          <w:sz w:val="28"/>
          <w:szCs w:val="28"/>
          <w:rtl/>
          <w:lang w:bidi="fa-IR"/>
        </w:rPr>
        <w:t xml:space="preserve"> </w:t>
      </w:r>
      <w:r w:rsidR="00904036" w:rsidRPr="00503C56">
        <w:rPr>
          <w:rFonts w:ascii="IRLotus" w:hAnsi="IRLotus" w:cs="IRLotus"/>
          <w:sz w:val="28"/>
          <w:szCs w:val="28"/>
          <w:rtl/>
          <w:lang w:bidi="fa-IR"/>
        </w:rPr>
        <w:t xml:space="preserve">ما را از </w:t>
      </w:r>
      <w:r w:rsidR="009E1185" w:rsidRPr="00503C56">
        <w:rPr>
          <w:rFonts w:ascii="IRLotus" w:hAnsi="IRLotus" w:cs="IRLotus"/>
          <w:sz w:val="28"/>
          <w:szCs w:val="28"/>
          <w:rtl/>
          <w:lang w:bidi="fa-IR"/>
        </w:rPr>
        <w:t xml:space="preserve">درک </w:t>
      </w:r>
      <w:r w:rsidR="00904036" w:rsidRPr="00503C56">
        <w:rPr>
          <w:rFonts w:ascii="IRLotus" w:hAnsi="IRLotus" w:cs="IRLotus"/>
          <w:sz w:val="28"/>
          <w:szCs w:val="28"/>
          <w:rtl/>
          <w:lang w:bidi="fa-IR"/>
        </w:rPr>
        <w:t>واقعیت باز می‌دارد.</w:t>
      </w:r>
      <w:r w:rsidRPr="00503C56">
        <w:rPr>
          <w:rFonts w:ascii="IRLotus" w:hAnsi="IRLotus" w:cs="IRLotus"/>
          <w:sz w:val="28"/>
          <w:szCs w:val="28"/>
          <w:rtl/>
          <w:lang w:bidi="fa-IR"/>
        </w:rPr>
        <w:t xml:space="preserve"> </w:t>
      </w:r>
      <w:r w:rsidR="009E1185" w:rsidRPr="00503C56">
        <w:rPr>
          <w:rFonts w:ascii="IRLotus" w:hAnsi="IRLotus" w:cs="IRLotus"/>
          <w:sz w:val="28"/>
          <w:szCs w:val="28"/>
          <w:rtl/>
          <w:lang w:bidi="fa-IR"/>
        </w:rPr>
        <w:t>امر طبیعی سرنوشتش تفصیل است؛ مرز واقعی ندارد؛ وحدت و شیئیت ندارد. در این صورت چگونه می‌توان آن را متعین کرد؟</w:t>
      </w:r>
      <w:r w:rsidR="00A05D81" w:rsidRPr="00503C56">
        <w:rPr>
          <w:rFonts w:ascii="IRLotus" w:hAnsi="IRLotus" w:cs="IRLotus"/>
          <w:sz w:val="28"/>
          <w:szCs w:val="28"/>
          <w:rtl/>
          <w:lang w:bidi="fa-IR"/>
        </w:rPr>
        <w:t xml:space="preserve"> </w:t>
      </w:r>
      <w:r w:rsidR="003B4169" w:rsidRPr="00503C56">
        <w:rPr>
          <w:rFonts w:ascii="IRLotus" w:hAnsi="IRLotus" w:cs="IRLotus"/>
          <w:sz w:val="28"/>
          <w:szCs w:val="28"/>
          <w:rtl/>
          <w:lang w:bidi="fa-IR"/>
        </w:rPr>
        <w:t>وحدت</w:t>
      </w:r>
      <w:r w:rsidR="00073898" w:rsidRPr="00503C56">
        <w:rPr>
          <w:rFonts w:ascii="IRLotus" w:hAnsi="IRLotus" w:cs="IRLotus"/>
          <w:sz w:val="28"/>
          <w:szCs w:val="28"/>
          <w:rtl/>
          <w:lang w:bidi="fa-IR"/>
        </w:rPr>
        <w:t>ِ</w:t>
      </w:r>
      <w:r w:rsidR="003B4169" w:rsidRPr="00503C56">
        <w:rPr>
          <w:rFonts w:ascii="IRLotus" w:hAnsi="IRLotus" w:cs="IRLotus"/>
          <w:sz w:val="28"/>
          <w:szCs w:val="28"/>
          <w:rtl/>
          <w:lang w:bidi="fa-IR"/>
        </w:rPr>
        <w:t xml:space="preserve"> یک چیز، همواره حکمی است </w:t>
      </w:r>
      <w:r w:rsidR="00073898" w:rsidRPr="00503C56">
        <w:rPr>
          <w:rFonts w:ascii="IRLotus" w:hAnsi="IRLotus" w:cs="IRLotus"/>
          <w:sz w:val="28"/>
          <w:szCs w:val="28"/>
          <w:rtl/>
          <w:lang w:bidi="fa-IR"/>
        </w:rPr>
        <w:t>درباره آن چیز و این حکم</w:t>
      </w:r>
      <w:r w:rsidR="000E06AD" w:rsidRPr="00503C56">
        <w:rPr>
          <w:rFonts w:ascii="IRLotus" w:hAnsi="IRLotus" w:cs="IRLotus"/>
          <w:sz w:val="28"/>
          <w:szCs w:val="28"/>
          <w:rtl/>
          <w:lang w:bidi="fa-IR"/>
        </w:rPr>
        <w:t>،</w:t>
      </w:r>
      <w:r w:rsidR="00073898" w:rsidRPr="00503C56">
        <w:rPr>
          <w:rFonts w:ascii="IRLotus" w:hAnsi="IRLotus" w:cs="IRLotus"/>
          <w:sz w:val="28"/>
          <w:szCs w:val="28"/>
          <w:rtl/>
          <w:lang w:bidi="fa-IR"/>
        </w:rPr>
        <w:t xml:space="preserve"> پیوسته در فاصله‌ای از مؤلفه‌های طبیعی آن ممکن خواهد شد.</w:t>
      </w:r>
      <w:r w:rsidR="000A370A" w:rsidRPr="00503C56">
        <w:rPr>
          <w:rFonts w:ascii="IRLotus" w:hAnsi="IRLotus" w:cs="IRLotus"/>
          <w:sz w:val="28"/>
          <w:szCs w:val="28"/>
          <w:rtl/>
          <w:lang w:bidi="fa-IR"/>
        </w:rPr>
        <w:t xml:space="preserve"> </w:t>
      </w:r>
      <w:r w:rsidR="008645D0" w:rsidRPr="00503C56">
        <w:rPr>
          <w:rFonts w:ascii="IRLotus" w:hAnsi="IRLotus" w:cs="IRLotus"/>
          <w:sz w:val="28"/>
          <w:szCs w:val="28"/>
          <w:rtl/>
          <w:lang w:bidi="fa-IR"/>
        </w:rPr>
        <w:t>یک مؤلفۀ طبیعی</w:t>
      </w:r>
      <w:r w:rsidR="00504723" w:rsidRPr="00503C56">
        <w:rPr>
          <w:rFonts w:ascii="IRLotus" w:hAnsi="IRLotus" w:cs="IRLotus"/>
          <w:sz w:val="28"/>
          <w:szCs w:val="28"/>
          <w:rtl/>
          <w:lang w:bidi="fa-IR"/>
        </w:rPr>
        <w:t>،</w:t>
      </w:r>
      <w:r w:rsidR="008645D0" w:rsidRPr="00503C56">
        <w:rPr>
          <w:rFonts w:ascii="IRLotus" w:hAnsi="IRLotus" w:cs="IRLotus"/>
          <w:sz w:val="28"/>
          <w:szCs w:val="28"/>
          <w:rtl/>
          <w:lang w:bidi="fa-IR"/>
        </w:rPr>
        <w:t xml:space="preserve"> خارج از این حکم نمی‌تواند موجودیت خود را </w:t>
      </w:r>
      <w:r w:rsidR="00006F74" w:rsidRPr="00503C56">
        <w:rPr>
          <w:rFonts w:ascii="IRLotus" w:hAnsi="IRLotus" w:cs="IRLotus"/>
          <w:sz w:val="28"/>
          <w:szCs w:val="28"/>
          <w:rtl/>
          <w:lang w:bidi="fa-IR"/>
        </w:rPr>
        <w:t>نگه دارد و پیوسته در خود ساقط می‌شود</w:t>
      </w:r>
      <w:r w:rsidR="003D4CAF" w:rsidRPr="00503C56">
        <w:rPr>
          <w:rFonts w:ascii="IRLotus" w:hAnsi="IRLotus" w:cs="IRLotus"/>
          <w:sz w:val="28"/>
          <w:szCs w:val="28"/>
          <w:rtl/>
          <w:lang w:bidi="fa-IR"/>
        </w:rPr>
        <w:t>؛ یعنی همان‌گونه که ذات یک مؤلفۀ طبیعی، تفصیل است</w:t>
      </w:r>
      <w:r w:rsidR="000E06AD" w:rsidRPr="00503C56">
        <w:rPr>
          <w:rFonts w:ascii="IRLotus" w:hAnsi="IRLotus" w:cs="IRLotus"/>
          <w:sz w:val="28"/>
          <w:szCs w:val="28"/>
          <w:rtl/>
          <w:lang w:bidi="fa-IR"/>
        </w:rPr>
        <w:t xml:space="preserve"> و رو به سوی پراکندگی دارد</w:t>
      </w:r>
      <w:r w:rsidR="003D4CAF" w:rsidRPr="00503C56">
        <w:rPr>
          <w:rFonts w:ascii="IRLotus" w:hAnsi="IRLotus" w:cs="IRLotus"/>
          <w:sz w:val="28"/>
          <w:szCs w:val="28"/>
          <w:rtl/>
          <w:lang w:bidi="fa-IR"/>
        </w:rPr>
        <w:t>، پیوسته این تفصیل هر مؤلفه‌ای را در خود تخریب می‌کند. هر نژاد</w:t>
      </w:r>
      <w:r w:rsidR="000E06AD" w:rsidRPr="00503C56">
        <w:rPr>
          <w:rFonts w:ascii="IRLotus" w:hAnsi="IRLotus" w:cs="IRLotus"/>
          <w:sz w:val="28"/>
          <w:szCs w:val="28"/>
          <w:rtl/>
          <w:lang w:bidi="fa-IR"/>
        </w:rPr>
        <w:t>،</w:t>
      </w:r>
      <w:r w:rsidR="003D4CAF" w:rsidRPr="00503C56">
        <w:rPr>
          <w:rFonts w:ascii="IRLotus" w:hAnsi="IRLotus" w:cs="IRLotus"/>
          <w:sz w:val="28"/>
          <w:szCs w:val="28"/>
          <w:rtl/>
          <w:lang w:bidi="fa-IR"/>
        </w:rPr>
        <w:t xml:space="preserve"> خود می‌تواند به نژادها تقسیم شو</w:t>
      </w:r>
      <w:r w:rsidR="000E06AD" w:rsidRPr="00503C56">
        <w:rPr>
          <w:rFonts w:ascii="IRLotus" w:hAnsi="IRLotus" w:cs="IRLotus"/>
          <w:sz w:val="28"/>
          <w:szCs w:val="28"/>
          <w:rtl/>
          <w:lang w:bidi="fa-IR"/>
        </w:rPr>
        <w:t>د و</w:t>
      </w:r>
      <w:r w:rsidR="003D4CAF" w:rsidRPr="00503C56">
        <w:rPr>
          <w:rFonts w:ascii="IRLotus" w:hAnsi="IRLotus" w:cs="IRLotus"/>
          <w:sz w:val="28"/>
          <w:szCs w:val="28"/>
          <w:rtl/>
          <w:lang w:bidi="fa-IR"/>
        </w:rPr>
        <w:t xml:space="preserve"> هر قومیت می‌تواند انواع گسترده‌ای داشته باشد. </w:t>
      </w:r>
      <w:r w:rsidR="00862849" w:rsidRPr="00503C56">
        <w:rPr>
          <w:rFonts w:ascii="IRLotus" w:hAnsi="IRLotus" w:cs="IRLotus"/>
          <w:sz w:val="28"/>
          <w:szCs w:val="28"/>
          <w:rtl/>
          <w:lang w:bidi="fa-IR"/>
        </w:rPr>
        <w:t>این تفصیل را که ذات هر مؤلف</w:t>
      </w:r>
      <w:r w:rsidR="000E06AD" w:rsidRPr="00503C56">
        <w:rPr>
          <w:rFonts w:ascii="IRLotus" w:hAnsi="IRLotus" w:cs="IRLotus"/>
          <w:sz w:val="28"/>
          <w:szCs w:val="28"/>
          <w:rtl/>
          <w:lang w:bidi="fa-IR"/>
        </w:rPr>
        <w:t>ۀ</w:t>
      </w:r>
      <w:r w:rsidR="00862849" w:rsidRPr="00503C56">
        <w:rPr>
          <w:rFonts w:ascii="IRLotus" w:hAnsi="IRLotus" w:cs="IRLotus"/>
          <w:sz w:val="28"/>
          <w:szCs w:val="28"/>
          <w:rtl/>
          <w:lang w:bidi="fa-IR"/>
        </w:rPr>
        <w:t xml:space="preserve"> طبیعی در جهان است، نمی‌توان متوقف کرد</w:t>
      </w:r>
      <w:r w:rsidR="000E06AD" w:rsidRPr="00503C56">
        <w:rPr>
          <w:rFonts w:ascii="IRLotus" w:hAnsi="IRLotus" w:cs="IRLotus"/>
          <w:sz w:val="28"/>
          <w:szCs w:val="28"/>
          <w:rtl/>
          <w:lang w:bidi="fa-IR"/>
        </w:rPr>
        <w:t>؛ تا آنجا که حکمی بر آن بار شود و موجودیتش را به‌نحو پایدار متعین کند.</w:t>
      </w:r>
    </w:p>
    <w:p w:rsidR="00782E64" w:rsidRPr="00503C56" w:rsidRDefault="00702B92" w:rsidP="00A05D81">
      <w:pPr>
        <w:bidi/>
        <w:jc w:val="both"/>
        <w:rPr>
          <w:rFonts w:ascii="IRLotus" w:hAnsi="IRLotus" w:cs="IRLotus"/>
          <w:sz w:val="28"/>
          <w:szCs w:val="28"/>
          <w:rtl/>
          <w:lang w:bidi="fa-IR"/>
        </w:rPr>
      </w:pPr>
      <w:r w:rsidRPr="00503C56">
        <w:rPr>
          <w:rFonts w:ascii="IRLotus" w:hAnsi="IRLotus" w:cs="IRLotus"/>
          <w:sz w:val="28"/>
          <w:szCs w:val="28"/>
          <w:rtl/>
          <w:lang w:bidi="fa-IR"/>
        </w:rPr>
        <w:t>هگل با جمل</w:t>
      </w:r>
      <w:r w:rsidR="00D608AE" w:rsidRPr="00503C56">
        <w:rPr>
          <w:rFonts w:ascii="IRLotus" w:hAnsi="IRLotus" w:cs="IRLotus"/>
          <w:sz w:val="28"/>
          <w:szCs w:val="28"/>
          <w:rtl/>
          <w:lang w:bidi="fa-IR"/>
        </w:rPr>
        <w:t xml:space="preserve">ۀ </w:t>
      </w:r>
      <w:r w:rsidRPr="00503C56">
        <w:rPr>
          <w:rFonts w:ascii="IRLotus" w:hAnsi="IRLotus" w:cs="IRLotus"/>
          <w:sz w:val="28"/>
          <w:szCs w:val="28"/>
          <w:rtl/>
          <w:lang w:bidi="fa-IR"/>
        </w:rPr>
        <w:t xml:space="preserve">«آلمان دیگر یک دولت نیست»، تلاش می‌کند تا نشان دهد آن‌چه امکان موجودیت </w:t>
      </w:r>
      <w:r w:rsidR="00B21BF7" w:rsidRPr="00503C56">
        <w:rPr>
          <w:rFonts w:ascii="IRLotus" w:hAnsi="IRLotus" w:cs="IRLotus"/>
          <w:sz w:val="28"/>
          <w:szCs w:val="28"/>
          <w:rtl/>
          <w:lang w:bidi="fa-IR"/>
        </w:rPr>
        <w:t>کشور آلمان</w:t>
      </w:r>
      <w:r w:rsidRPr="00503C56">
        <w:rPr>
          <w:rFonts w:ascii="IRLotus" w:hAnsi="IRLotus" w:cs="IRLotus"/>
          <w:sz w:val="28"/>
          <w:szCs w:val="28"/>
          <w:rtl/>
          <w:lang w:bidi="fa-IR"/>
        </w:rPr>
        <w:t xml:space="preserve"> است، در دولت خود را می‌یابد</w:t>
      </w:r>
      <w:r w:rsidR="00F3142D" w:rsidRPr="00503C56">
        <w:rPr>
          <w:rFonts w:ascii="IRLotus" w:hAnsi="IRLotus" w:cs="IRLotus"/>
          <w:sz w:val="28"/>
          <w:szCs w:val="28"/>
          <w:rtl/>
          <w:lang w:bidi="fa-IR"/>
        </w:rPr>
        <w:t>.</w:t>
      </w:r>
      <w:r w:rsidRPr="00503C56">
        <w:rPr>
          <w:rFonts w:ascii="IRLotus" w:hAnsi="IRLotus" w:cs="IRLotus"/>
          <w:sz w:val="28"/>
          <w:szCs w:val="28"/>
          <w:rtl/>
          <w:lang w:bidi="fa-IR"/>
        </w:rPr>
        <w:t xml:space="preserve"> فارغ از دولت، امکان </w:t>
      </w:r>
      <w:r w:rsidR="00F3142D" w:rsidRPr="00503C56">
        <w:rPr>
          <w:rFonts w:ascii="IRLotus" w:hAnsi="IRLotus" w:cs="IRLotus"/>
          <w:sz w:val="28"/>
          <w:szCs w:val="28"/>
          <w:rtl/>
          <w:lang w:bidi="fa-IR"/>
        </w:rPr>
        <w:t xml:space="preserve">تشکیل جامعه </w:t>
      </w:r>
      <w:r w:rsidRPr="00503C56">
        <w:rPr>
          <w:rFonts w:ascii="IRLotus" w:hAnsi="IRLotus" w:cs="IRLotus"/>
          <w:sz w:val="28"/>
          <w:szCs w:val="28"/>
          <w:rtl/>
          <w:lang w:bidi="fa-IR"/>
        </w:rPr>
        <w:t>وجود ندارد. اثرات این بحث را می‌توان در حقوق بهتر دنبال کرد</w:t>
      </w:r>
      <w:r w:rsidR="00863DFB" w:rsidRPr="00503C56">
        <w:rPr>
          <w:rFonts w:ascii="IRLotus" w:hAnsi="IRLotus" w:cs="IRLotus"/>
          <w:sz w:val="28"/>
          <w:szCs w:val="28"/>
          <w:rtl/>
          <w:lang w:bidi="fa-IR"/>
        </w:rPr>
        <w:t>؛ چراکه</w:t>
      </w:r>
      <w:r w:rsidRPr="00503C56">
        <w:rPr>
          <w:rFonts w:ascii="IRLotus" w:hAnsi="IRLotus" w:cs="IRLotus"/>
          <w:sz w:val="28"/>
          <w:szCs w:val="28"/>
          <w:rtl/>
          <w:lang w:bidi="fa-IR"/>
        </w:rPr>
        <w:t xml:space="preserve"> </w:t>
      </w:r>
      <w:r w:rsidR="001A02C9" w:rsidRPr="00503C56">
        <w:rPr>
          <w:rFonts w:ascii="IRLotus" w:hAnsi="IRLotus" w:cs="IRLotus"/>
          <w:sz w:val="28"/>
          <w:szCs w:val="28"/>
          <w:rtl/>
          <w:lang w:bidi="fa-IR"/>
        </w:rPr>
        <w:t>قانون همواره در پی</w:t>
      </w:r>
      <w:r w:rsidRPr="00503C56">
        <w:rPr>
          <w:rFonts w:ascii="IRLotus" w:hAnsi="IRLotus" w:cs="IRLotus"/>
          <w:sz w:val="28"/>
          <w:szCs w:val="28"/>
          <w:rtl/>
          <w:lang w:bidi="fa-IR"/>
        </w:rPr>
        <w:t xml:space="preserve">وند با دولتمندی </w:t>
      </w:r>
      <w:r w:rsidR="00B21BF7" w:rsidRPr="00503C56">
        <w:rPr>
          <w:rFonts w:ascii="IRLotus" w:hAnsi="IRLotus" w:cs="IRLotus"/>
          <w:sz w:val="28"/>
          <w:szCs w:val="28"/>
          <w:rtl/>
          <w:lang w:bidi="fa-IR"/>
        </w:rPr>
        <w:t>ممکن می‌شود</w:t>
      </w:r>
      <w:r w:rsidR="00863DFB" w:rsidRPr="00503C56">
        <w:rPr>
          <w:rFonts w:ascii="IRLotus" w:hAnsi="IRLotus" w:cs="IRLotus"/>
          <w:sz w:val="28"/>
          <w:szCs w:val="28"/>
          <w:rtl/>
          <w:lang w:bidi="fa-IR"/>
        </w:rPr>
        <w:t>.</w:t>
      </w:r>
      <w:r w:rsidRPr="00503C56">
        <w:rPr>
          <w:rFonts w:ascii="IRLotus" w:hAnsi="IRLotus" w:cs="IRLotus"/>
          <w:sz w:val="28"/>
          <w:szCs w:val="28"/>
          <w:rtl/>
          <w:lang w:bidi="fa-IR"/>
        </w:rPr>
        <w:t xml:space="preserve"> </w:t>
      </w:r>
      <w:r w:rsidR="00B21BF7" w:rsidRPr="00503C56">
        <w:rPr>
          <w:rFonts w:ascii="IRLotus" w:hAnsi="IRLotus" w:cs="IRLotus"/>
          <w:sz w:val="28"/>
          <w:szCs w:val="28"/>
          <w:rtl/>
          <w:lang w:bidi="fa-IR"/>
        </w:rPr>
        <w:t xml:space="preserve">چگونه می‌توان در امر طبیعی و پراکنده قانون داشت؟ </w:t>
      </w:r>
      <w:r w:rsidR="00D46FD6" w:rsidRPr="00503C56">
        <w:rPr>
          <w:rFonts w:ascii="IRLotus" w:hAnsi="IRLotus" w:cs="IRLotus"/>
          <w:sz w:val="28"/>
          <w:szCs w:val="28"/>
          <w:rtl/>
          <w:lang w:bidi="fa-IR"/>
        </w:rPr>
        <w:t xml:space="preserve">در دولت است که </w:t>
      </w:r>
      <w:r w:rsidR="001A02C9" w:rsidRPr="00503C56">
        <w:rPr>
          <w:rFonts w:ascii="IRLotus" w:hAnsi="IRLotus" w:cs="IRLotus"/>
          <w:sz w:val="28"/>
          <w:szCs w:val="28"/>
          <w:rtl/>
          <w:lang w:bidi="fa-IR"/>
        </w:rPr>
        <w:t>واقعیت</w:t>
      </w:r>
      <w:r w:rsidR="00863DFB" w:rsidRPr="00503C56">
        <w:rPr>
          <w:rFonts w:ascii="IRLotus" w:hAnsi="IRLotus" w:cs="IRLotus"/>
          <w:sz w:val="28"/>
          <w:szCs w:val="28"/>
          <w:rtl/>
          <w:lang w:bidi="fa-IR"/>
        </w:rPr>
        <w:t>ِ</w:t>
      </w:r>
      <w:r w:rsidR="001A02C9" w:rsidRPr="00503C56">
        <w:rPr>
          <w:rFonts w:ascii="IRLotus" w:hAnsi="IRLotus" w:cs="IRLotus"/>
          <w:sz w:val="28"/>
          <w:szCs w:val="28"/>
          <w:rtl/>
          <w:lang w:bidi="fa-IR"/>
        </w:rPr>
        <w:t xml:space="preserve"> یک کشور </w:t>
      </w:r>
      <w:r w:rsidR="00D46FD6" w:rsidRPr="00503C56">
        <w:rPr>
          <w:rFonts w:ascii="IRLotus" w:hAnsi="IRLotus" w:cs="IRLotus"/>
          <w:sz w:val="28"/>
          <w:szCs w:val="28"/>
          <w:rtl/>
          <w:lang w:bidi="fa-IR"/>
        </w:rPr>
        <w:t xml:space="preserve">قابل تشخیص </w:t>
      </w:r>
      <w:r w:rsidR="00B21BF7" w:rsidRPr="00503C56">
        <w:rPr>
          <w:rFonts w:ascii="IRLotus" w:hAnsi="IRLotus" w:cs="IRLotus"/>
          <w:sz w:val="28"/>
          <w:szCs w:val="28"/>
          <w:rtl/>
          <w:lang w:bidi="fa-IR"/>
        </w:rPr>
        <w:t>است</w:t>
      </w:r>
      <w:r w:rsidR="001A02C9" w:rsidRPr="00503C56">
        <w:rPr>
          <w:rFonts w:ascii="IRLotus" w:hAnsi="IRLotus" w:cs="IRLotus"/>
          <w:sz w:val="28"/>
          <w:szCs w:val="28"/>
          <w:rtl/>
          <w:lang w:bidi="fa-IR"/>
        </w:rPr>
        <w:t>.</w:t>
      </w:r>
    </w:p>
    <w:p w:rsidR="00B31017" w:rsidRPr="00503C56" w:rsidRDefault="00CE2C80" w:rsidP="00224D76">
      <w:pPr>
        <w:pStyle w:val="Heading1"/>
        <w:rPr>
          <w:rFonts w:ascii="IRLotus" w:hAnsi="IRLotus" w:cs="IRLotus"/>
          <w:rtl/>
        </w:rPr>
      </w:pPr>
      <w:r w:rsidRPr="00503C56">
        <w:rPr>
          <w:rFonts w:ascii="IRLotus" w:hAnsi="IRLotus" w:cs="IRLotus"/>
          <w:rtl/>
        </w:rPr>
        <w:t>واقعیت تنها در ضرورتِ آن فهم می‌شود</w:t>
      </w:r>
    </w:p>
    <w:p w:rsidR="00C96C86" w:rsidRPr="00503C56" w:rsidRDefault="00F57CA8" w:rsidP="00774294">
      <w:pPr>
        <w:bidi/>
        <w:jc w:val="both"/>
        <w:rPr>
          <w:rFonts w:ascii="IRLotus" w:hAnsi="IRLotus" w:cs="IRLotus"/>
          <w:sz w:val="28"/>
          <w:szCs w:val="28"/>
          <w:rtl/>
          <w:lang w:bidi="fa-IR"/>
        </w:rPr>
      </w:pPr>
      <w:r w:rsidRPr="00503C56">
        <w:rPr>
          <w:rFonts w:ascii="IRLotus" w:hAnsi="IRLotus" w:cs="IRLotus"/>
          <w:sz w:val="28"/>
          <w:szCs w:val="28"/>
          <w:rtl/>
          <w:lang w:bidi="fa-IR"/>
        </w:rPr>
        <w:t xml:space="preserve">در </w:t>
      </w:r>
      <w:r w:rsidR="003B3ABD" w:rsidRPr="00503C56">
        <w:rPr>
          <w:rFonts w:ascii="IRLotus" w:hAnsi="IRLotus" w:cs="IRLotus"/>
          <w:sz w:val="28"/>
          <w:szCs w:val="28"/>
          <w:rtl/>
          <w:lang w:bidi="fa-IR"/>
        </w:rPr>
        <w:t>این بخش از</w:t>
      </w:r>
      <w:r w:rsidR="004E1C5F" w:rsidRPr="00503C56">
        <w:rPr>
          <w:rFonts w:ascii="IRLotus" w:hAnsi="IRLotus" w:cs="IRLotus"/>
          <w:sz w:val="28"/>
          <w:szCs w:val="28"/>
          <w:rtl/>
          <w:lang w:bidi="fa-IR"/>
        </w:rPr>
        <w:t xml:space="preserve"> متن</w:t>
      </w:r>
      <w:r w:rsidRPr="00503C56">
        <w:rPr>
          <w:rFonts w:ascii="IRLotus" w:hAnsi="IRLotus" w:cs="IRLotus"/>
          <w:sz w:val="28"/>
          <w:szCs w:val="28"/>
          <w:rtl/>
          <w:lang w:bidi="fa-IR"/>
        </w:rPr>
        <w:t xml:space="preserve">، </w:t>
      </w:r>
      <w:r w:rsidR="00A44F10" w:rsidRPr="00503C56">
        <w:rPr>
          <w:rFonts w:ascii="IRLotus" w:hAnsi="IRLotus" w:cs="IRLotus"/>
          <w:sz w:val="28"/>
          <w:szCs w:val="28"/>
          <w:rtl/>
          <w:lang w:bidi="fa-IR"/>
        </w:rPr>
        <w:t xml:space="preserve">هگل </w:t>
      </w:r>
      <w:r w:rsidR="00774294" w:rsidRPr="00503C56">
        <w:rPr>
          <w:rFonts w:ascii="IRLotus" w:hAnsi="IRLotus" w:cs="IRLotus"/>
          <w:sz w:val="28"/>
          <w:szCs w:val="28"/>
          <w:rtl/>
          <w:lang w:bidi="fa-IR"/>
        </w:rPr>
        <w:t>می‌گوید</w:t>
      </w:r>
      <w:r w:rsidR="00E22D31" w:rsidRPr="00503C56">
        <w:rPr>
          <w:rFonts w:ascii="IRLotus" w:hAnsi="IRLotus" w:cs="IRLotus"/>
          <w:sz w:val="28"/>
          <w:szCs w:val="28"/>
          <w:rtl/>
          <w:lang w:bidi="fa-IR"/>
        </w:rPr>
        <w:t xml:space="preserve"> </w:t>
      </w:r>
      <w:r w:rsidR="00473E0A" w:rsidRPr="00503C56">
        <w:rPr>
          <w:rFonts w:ascii="IRLotus" w:hAnsi="IRLotus" w:cs="IRLotus"/>
          <w:sz w:val="28"/>
          <w:szCs w:val="28"/>
          <w:rtl/>
          <w:lang w:bidi="fa-IR"/>
        </w:rPr>
        <w:t xml:space="preserve">تنها </w:t>
      </w:r>
      <w:r w:rsidR="00E22D31" w:rsidRPr="00503C56">
        <w:rPr>
          <w:rFonts w:ascii="IRLotus" w:hAnsi="IRLotus" w:cs="IRLotus"/>
          <w:sz w:val="28"/>
          <w:szCs w:val="28"/>
          <w:rtl/>
          <w:lang w:bidi="fa-IR"/>
        </w:rPr>
        <w:t xml:space="preserve">اگر ضرورتی که در این </w:t>
      </w:r>
      <w:r w:rsidR="00774294" w:rsidRPr="00503C56">
        <w:rPr>
          <w:rFonts w:ascii="IRLotus" w:hAnsi="IRLotus" w:cs="IRLotus"/>
          <w:sz w:val="28"/>
          <w:szCs w:val="28"/>
          <w:rtl/>
          <w:lang w:bidi="fa-IR"/>
        </w:rPr>
        <w:t>جنگ</w:t>
      </w:r>
      <w:r w:rsidR="00E22D31" w:rsidRPr="00503C56">
        <w:rPr>
          <w:rFonts w:ascii="IRLotus" w:hAnsi="IRLotus" w:cs="IRLotus"/>
          <w:sz w:val="28"/>
          <w:szCs w:val="28"/>
          <w:rtl/>
          <w:lang w:bidi="fa-IR"/>
        </w:rPr>
        <w:t xml:space="preserve"> بوده، تشخیص داده شود، این رخداد به درستی فهمیده می</w:t>
      </w:r>
      <w:r w:rsidR="00473E0A" w:rsidRPr="00503C56">
        <w:rPr>
          <w:rFonts w:ascii="IRLotus" w:hAnsi="IRLotus" w:cs="IRLotus"/>
          <w:sz w:val="28"/>
          <w:szCs w:val="28"/>
          <w:rtl/>
          <w:lang w:bidi="fa-IR"/>
        </w:rPr>
        <w:t>‌</w:t>
      </w:r>
      <w:r w:rsidR="00E22D31" w:rsidRPr="00503C56">
        <w:rPr>
          <w:rFonts w:ascii="IRLotus" w:hAnsi="IRLotus" w:cs="IRLotus"/>
          <w:sz w:val="28"/>
          <w:szCs w:val="28"/>
          <w:rtl/>
          <w:lang w:bidi="fa-IR"/>
        </w:rPr>
        <w:t>شود</w:t>
      </w:r>
      <w:r w:rsidR="002827D3" w:rsidRPr="00503C56">
        <w:rPr>
          <w:rFonts w:ascii="IRLotus" w:hAnsi="IRLotus" w:cs="IRLotus"/>
          <w:sz w:val="28"/>
          <w:szCs w:val="28"/>
          <w:rtl/>
          <w:lang w:bidi="fa-IR"/>
        </w:rPr>
        <w:t>؛</w:t>
      </w:r>
      <w:r w:rsidR="00E22D31" w:rsidRPr="00503C56">
        <w:rPr>
          <w:rFonts w:ascii="IRLotus" w:hAnsi="IRLotus" w:cs="IRLotus"/>
          <w:sz w:val="28"/>
          <w:szCs w:val="28"/>
          <w:rtl/>
          <w:lang w:bidi="fa-IR"/>
        </w:rPr>
        <w:t xml:space="preserve"> </w:t>
      </w:r>
      <w:r w:rsidR="002827D3" w:rsidRPr="00503C56">
        <w:rPr>
          <w:rFonts w:ascii="IRLotus" w:hAnsi="IRLotus" w:cs="IRLotus"/>
          <w:sz w:val="28"/>
          <w:szCs w:val="28"/>
          <w:rtl/>
          <w:lang w:bidi="fa-IR"/>
        </w:rPr>
        <w:t xml:space="preserve">چراکه </w:t>
      </w:r>
      <w:r w:rsidR="00577A1A" w:rsidRPr="00503C56">
        <w:rPr>
          <w:rFonts w:ascii="IRLotus" w:hAnsi="IRLotus" w:cs="IRLotus"/>
          <w:sz w:val="28"/>
          <w:szCs w:val="28"/>
          <w:rtl/>
          <w:lang w:bidi="fa-IR"/>
        </w:rPr>
        <w:t>واقعیت</w:t>
      </w:r>
      <w:r w:rsidR="002827D3" w:rsidRPr="00503C56">
        <w:rPr>
          <w:rFonts w:ascii="IRLotus" w:hAnsi="IRLotus" w:cs="IRLotus"/>
          <w:sz w:val="28"/>
          <w:szCs w:val="28"/>
          <w:rtl/>
          <w:lang w:bidi="fa-IR"/>
        </w:rPr>
        <w:t xml:space="preserve"> تنها</w:t>
      </w:r>
      <w:r w:rsidR="00577A1A" w:rsidRPr="00503C56">
        <w:rPr>
          <w:rFonts w:ascii="IRLotus" w:hAnsi="IRLotus" w:cs="IRLotus"/>
          <w:sz w:val="28"/>
          <w:szCs w:val="28"/>
          <w:rtl/>
          <w:lang w:bidi="fa-IR"/>
        </w:rPr>
        <w:t xml:space="preserve"> </w:t>
      </w:r>
      <w:r w:rsidR="002827D3" w:rsidRPr="00503C56">
        <w:rPr>
          <w:rFonts w:ascii="IRLotus" w:hAnsi="IRLotus" w:cs="IRLotus"/>
          <w:sz w:val="28"/>
          <w:szCs w:val="28"/>
          <w:rtl/>
          <w:lang w:bidi="fa-IR"/>
        </w:rPr>
        <w:t>در</w:t>
      </w:r>
      <w:r w:rsidR="00577A1A" w:rsidRPr="00503C56">
        <w:rPr>
          <w:rFonts w:ascii="IRLotus" w:hAnsi="IRLotus" w:cs="IRLotus"/>
          <w:sz w:val="28"/>
          <w:szCs w:val="28"/>
          <w:rtl/>
          <w:lang w:bidi="fa-IR"/>
        </w:rPr>
        <w:t xml:space="preserve"> ضرورت</w:t>
      </w:r>
      <w:r w:rsidR="002827D3" w:rsidRPr="00503C56">
        <w:rPr>
          <w:rFonts w:ascii="IRLotus" w:hAnsi="IRLotus" w:cs="IRLotus"/>
          <w:sz w:val="28"/>
          <w:szCs w:val="28"/>
          <w:rtl/>
          <w:lang w:bidi="fa-IR"/>
        </w:rPr>
        <w:t xml:space="preserve"> آن</w:t>
      </w:r>
      <w:r w:rsidR="00577A1A" w:rsidRPr="00503C56">
        <w:rPr>
          <w:rFonts w:ascii="IRLotus" w:hAnsi="IRLotus" w:cs="IRLotus"/>
          <w:sz w:val="28"/>
          <w:szCs w:val="28"/>
          <w:rtl/>
          <w:lang w:bidi="fa-IR"/>
        </w:rPr>
        <w:t xml:space="preserve"> قابل تشخیص است. </w:t>
      </w:r>
      <w:r w:rsidR="0035471C" w:rsidRPr="00503C56">
        <w:rPr>
          <w:rFonts w:ascii="IRLotus" w:hAnsi="IRLotus" w:cs="IRLotus"/>
          <w:sz w:val="28"/>
          <w:szCs w:val="28"/>
          <w:rtl/>
          <w:lang w:bidi="fa-IR"/>
        </w:rPr>
        <w:t>کسی که تحلیل ضرورت را کنار می‌گذارد</w:t>
      </w:r>
      <w:r w:rsidR="00E22D31" w:rsidRPr="00503C56">
        <w:rPr>
          <w:rFonts w:ascii="IRLotus" w:hAnsi="IRLotus" w:cs="IRLotus"/>
          <w:sz w:val="28"/>
          <w:szCs w:val="28"/>
          <w:rtl/>
          <w:lang w:bidi="fa-IR"/>
        </w:rPr>
        <w:t>،</w:t>
      </w:r>
      <w:r w:rsidR="0035471C" w:rsidRPr="00503C56">
        <w:rPr>
          <w:rFonts w:ascii="IRLotus" w:hAnsi="IRLotus" w:cs="IRLotus"/>
          <w:sz w:val="28"/>
          <w:szCs w:val="28"/>
          <w:rtl/>
          <w:lang w:bidi="fa-IR"/>
        </w:rPr>
        <w:t xml:space="preserve"> تحلیل</w:t>
      </w:r>
      <w:r w:rsidR="00155447" w:rsidRPr="00503C56">
        <w:rPr>
          <w:rFonts w:ascii="IRLotus" w:hAnsi="IRLotus" w:cs="IRLotus"/>
          <w:sz w:val="28"/>
          <w:szCs w:val="28"/>
          <w:rtl/>
          <w:lang w:bidi="fa-IR"/>
        </w:rPr>
        <w:t>ش</w:t>
      </w:r>
      <w:r w:rsidR="0035471C" w:rsidRPr="00503C56">
        <w:rPr>
          <w:rFonts w:ascii="IRLotus" w:hAnsi="IRLotus" w:cs="IRLotus"/>
          <w:sz w:val="28"/>
          <w:szCs w:val="28"/>
          <w:rtl/>
          <w:lang w:bidi="fa-IR"/>
        </w:rPr>
        <w:t xml:space="preserve"> دو</w:t>
      </w:r>
      <w:r w:rsidR="00155447" w:rsidRPr="00503C56">
        <w:rPr>
          <w:rFonts w:ascii="IRLotus" w:hAnsi="IRLotus" w:cs="IRLotus"/>
          <w:sz w:val="28"/>
          <w:szCs w:val="28"/>
          <w:rtl/>
          <w:lang w:bidi="fa-IR"/>
        </w:rPr>
        <w:t xml:space="preserve"> صفت دار</w:t>
      </w:r>
      <w:r w:rsidR="0035471C" w:rsidRPr="00503C56">
        <w:rPr>
          <w:rFonts w:ascii="IRLotus" w:hAnsi="IRLotus" w:cs="IRLotus"/>
          <w:sz w:val="28"/>
          <w:szCs w:val="28"/>
          <w:rtl/>
          <w:lang w:bidi="fa-IR"/>
        </w:rPr>
        <w:t>د</w:t>
      </w:r>
      <w:r w:rsidR="00E22D31" w:rsidRPr="00503C56">
        <w:rPr>
          <w:rFonts w:ascii="IRLotus" w:hAnsi="IRLotus" w:cs="IRLotus"/>
          <w:sz w:val="28"/>
          <w:szCs w:val="28"/>
          <w:rtl/>
          <w:lang w:bidi="fa-IR"/>
        </w:rPr>
        <w:t>: نخست</w:t>
      </w:r>
      <w:r w:rsidR="00473E0A" w:rsidRPr="00503C56">
        <w:rPr>
          <w:rFonts w:ascii="IRLotus" w:hAnsi="IRLotus" w:cs="IRLotus"/>
          <w:sz w:val="28"/>
          <w:szCs w:val="28"/>
          <w:rtl/>
          <w:lang w:bidi="fa-IR"/>
        </w:rPr>
        <w:t xml:space="preserve"> اینکه</w:t>
      </w:r>
      <w:r w:rsidR="0035471C" w:rsidRPr="00503C56">
        <w:rPr>
          <w:rFonts w:ascii="IRLotus" w:hAnsi="IRLotus" w:cs="IRLotus"/>
          <w:sz w:val="28"/>
          <w:szCs w:val="28"/>
          <w:rtl/>
          <w:lang w:bidi="fa-IR"/>
        </w:rPr>
        <w:t xml:space="preserve"> نخوت‌آلود است و</w:t>
      </w:r>
      <w:r w:rsidR="00513D14" w:rsidRPr="00503C56">
        <w:rPr>
          <w:rFonts w:ascii="IRLotus" w:hAnsi="IRLotus" w:cs="IRLotus"/>
          <w:sz w:val="28"/>
          <w:szCs w:val="28"/>
          <w:rtl/>
          <w:lang w:bidi="fa-IR"/>
        </w:rPr>
        <w:t xml:space="preserve"> </w:t>
      </w:r>
      <w:r w:rsidR="0035471C" w:rsidRPr="00503C56">
        <w:rPr>
          <w:rFonts w:ascii="IRLotus" w:hAnsi="IRLotus" w:cs="IRLotus"/>
          <w:sz w:val="28"/>
          <w:szCs w:val="28"/>
          <w:rtl/>
          <w:lang w:bidi="fa-IR"/>
        </w:rPr>
        <w:t>دوم این</w:t>
      </w:r>
      <w:r w:rsidR="00473E0A" w:rsidRPr="00503C56">
        <w:rPr>
          <w:rFonts w:ascii="IRLotus" w:hAnsi="IRLotus" w:cs="IRLotus"/>
          <w:sz w:val="28"/>
          <w:szCs w:val="28"/>
          <w:rtl/>
          <w:lang w:bidi="fa-IR"/>
        </w:rPr>
        <w:t>که</w:t>
      </w:r>
      <w:r w:rsidR="0035471C" w:rsidRPr="00503C56">
        <w:rPr>
          <w:rFonts w:ascii="IRLotus" w:hAnsi="IRLotus" w:cs="IRLotus"/>
          <w:sz w:val="28"/>
          <w:szCs w:val="28"/>
          <w:rtl/>
          <w:lang w:bidi="fa-IR"/>
        </w:rPr>
        <w:t xml:space="preserve"> </w:t>
      </w:r>
      <w:r w:rsidR="00774294" w:rsidRPr="00503C56">
        <w:rPr>
          <w:rFonts w:ascii="IRLotus" w:hAnsi="IRLotus" w:cs="IRLotus"/>
          <w:sz w:val="28"/>
          <w:szCs w:val="28"/>
          <w:rtl/>
          <w:lang w:bidi="fa-IR"/>
        </w:rPr>
        <w:t>تصادفی</w:t>
      </w:r>
      <w:r w:rsidR="0035471C" w:rsidRPr="00503C56">
        <w:rPr>
          <w:rFonts w:ascii="IRLotus" w:hAnsi="IRLotus" w:cs="IRLotus"/>
          <w:sz w:val="28"/>
          <w:szCs w:val="28"/>
          <w:rtl/>
          <w:lang w:bidi="fa-IR"/>
        </w:rPr>
        <w:t xml:space="preserve"> است.</w:t>
      </w:r>
      <w:r w:rsidR="00513D14" w:rsidRPr="00503C56">
        <w:rPr>
          <w:rFonts w:ascii="IRLotus" w:hAnsi="IRLotus" w:cs="IRLotus"/>
          <w:sz w:val="28"/>
          <w:szCs w:val="28"/>
          <w:rtl/>
          <w:lang w:bidi="fa-IR"/>
        </w:rPr>
        <w:t xml:space="preserve"> </w:t>
      </w:r>
      <w:r w:rsidR="00E22D31" w:rsidRPr="00503C56">
        <w:rPr>
          <w:rFonts w:ascii="IRLotus" w:hAnsi="IRLotus" w:cs="IRLotus"/>
          <w:sz w:val="28"/>
          <w:szCs w:val="28"/>
          <w:rtl/>
          <w:lang w:bidi="fa-IR"/>
        </w:rPr>
        <w:t>برای مثال افرادی می‌گویند اگر فلان</w:t>
      </w:r>
      <w:r w:rsidR="00F25152" w:rsidRPr="00503C56">
        <w:rPr>
          <w:rFonts w:ascii="IRLotus" w:hAnsi="IRLotus" w:cs="IRLotus"/>
          <w:sz w:val="28"/>
          <w:szCs w:val="28"/>
          <w:rtl/>
          <w:lang w:bidi="fa-IR"/>
        </w:rPr>
        <w:t>‌شخص</w:t>
      </w:r>
      <w:r w:rsidR="00E22D31" w:rsidRPr="00503C56">
        <w:rPr>
          <w:rFonts w:ascii="IRLotus" w:hAnsi="IRLotus" w:cs="IRLotus"/>
          <w:sz w:val="28"/>
          <w:szCs w:val="28"/>
          <w:rtl/>
          <w:lang w:bidi="fa-IR"/>
        </w:rPr>
        <w:t xml:space="preserve"> </w:t>
      </w:r>
      <w:r w:rsidR="00C96C86" w:rsidRPr="00503C56">
        <w:rPr>
          <w:rFonts w:ascii="IRLotus" w:hAnsi="IRLotus" w:cs="IRLotus"/>
          <w:sz w:val="28"/>
          <w:szCs w:val="28"/>
          <w:rtl/>
          <w:lang w:bidi="fa-IR"/>
        </w:rPr>
        <w:t xml:space="preserve">فرمانده </w:t>
      </w:r>
      <w:r w:rsidR="00E22D31" w:rsidRPr="00503C56">
        <w:rPr>
          <w:rFonts w:ascii="IRLotus" w:hAnsi="IRLotus" w:cs="IRLotus"/>
          <w:sz w:val="28"/>
          <w:szCs w:val="28"/>
          <w:rtl/>
          <w:lang w:bidi="fa-IR"/>
        </w:rPr>
        <w:t>بود، ما جنگ را می‌بردیم</w:t>
      </w:r>
      <w:r w:rsidR="00F25152" w:rsidRPr="00503C56">
        <w:rPr>
          <w:rFonts w:ascii="IRLotus" w:hAnsi="IRLotus" w:cs="IRLotus"/>
          <w:sz w:val="28"/>
          <w:szCs w:val="28"/>
          <w:rtl/>
          <w:lang w:bidi="fa-IR"/>
        </w:rPr>
        <w:t>؛</w:t>
      </w:r>
      <w:r w:rsidR="00E22D31" w:rsidRPr="00503C56">
        <w:rPr>
          <w:rFonts w:ascii="IRLotus" w:hAnsi="IRLotus" w:cs="IRLotus"/>
          <w:sz w:val="28"/>
          <w:szCs w:val="28"/>
          <w:rtl/>
          <w:lang w:bidi="fa-IR"/>
        </w:rPr>
        <w:t xml:space="preserve"> یا اگر در فلان</w:t>
      </w:r>
      <w:r w:rsidR="00774294" w:rsidRPr="00503C56">
        <w:rPr>
          <w:rFonts w:ascii="IRLotus" w:hAnsi="IRLotus" w:cs="IRLotus"/>
          <w:sz w:val="28"/>
          <w:szCs w:val="28"/>
          <w:rtl/>
          <w:lang w:bidi="fa-IR"/>
        </w:rPr>
        <w:t>‌</w:t>
      </w:r>
      <w:r w:rsidR="00E22D31" w:rsidRPr="00503C56">
        <w:rPr>
          <w:rFonts w:ascii="IRLotus" w:hAnsi="IRLotus" w:cs="IRLotus"/>
          <w:sz w:val="28"/>
          <w:szCs w:val="28"/>
          <w:rtl/>
          <w:lang w:bidi="fa-IR"/>
        </w:rPr>
        <w:t>ساعت حمله می‌کردیم، پیروزی از آن ما بود و «از این طریق خود را متقاعد می‌کنند که اگر آن‌ها بودند، کنترل عاقلانه‌تر و مؤثرتری بر همۀ آنچه اتفاق افتاده</w:t>
      </w:r>
      <w:r w:rsidR="00F25152" w:rsidRPr="00503C56">
        <w:rPr>
          <w:rFonts w:ascii="IRLotus" w:hAnsi="IRLotus" w:cs="IRLotus"/>
          <w:sz w:val="28"/>
          <w:szCs w:val="28"/>
          <w:rtl/>
          <w:lang w:bidi="fa-IR"/>
        </w:rPr>
        <w:t>،</w:t>
      </w:r>
      <w:r w:rsidR="00E22D31" w:rsidRPr="00503C56">
        <w:rPr>
          <w:rFonts w:ascii="IRLotus" w:hAnsi="IRLotus" w:cs="IRLotus"/>
          <w:sz w:val="28"/>
          <w:szCs w:val="28"/>
          <w:rtl/>
          <w:lang w:bidi="fa-IR"/>
        </w:rPr>
        <w:t xml:space="preserve"> اعمال می‌کردند.»</w:t>
      </w:r>
    </w:p>
    <w:p w:rsidR="00904036" w:rsidRPr="00503C56" w:rsidRDefault="00E22D31" w:rsidP="00C96C86">
      <w:pPr>
        <w:bidi/>
        <w:jc w:val="both"/>
        <w:rPr>
          <w:rFonts w:ascii="IRLotus" w:hAnsi="IRLotus" w:cs="IRLotus"/>
          <w:sz w:val="28"/>
          <w:szCs w:val="28"/>
          <w:lang w:bidi="fa-IR"/>
        </w:rPr>
      </w:pPr>
      <w:r w:rsidRPr="00503C56">
        <w:rPr>
          <w:rFonts w:ascii="IRLotus" w:hAnsi="IRLotus" w:cs="IRLotus"/>
          <w:sz w:val="28"/>
          <w:szCs w:val="28"/>
          <w:rtl/>
          <w:lang w:bidi="fa-IR"/>
        </w:rPr>
        <w:t>ه</w:t>
      </w:r>
      <w:r w:rsidR="00A541B7" w:rsidRPr="00503C56">
        <w:rPr>
          <w:rFonts w:ascii="IRLotus" w:hAnsi="IRLotus" w:cs="IRLotus"/>
          <w:sz w:val="28"/>
          <w:szCs w:val="28"/>
          <w:rtl/>
          <w:lang w:bidi="fa-IR"/>
        </w:rPr>
        <w:t>گل می‌گوید در فقدان</w:t>
      </w:r>
      <w:r w:rsidRPr="00503C56">
        <w:rPr>
          <w:rFonts w:ascii="IRLotus" w:hAnsi="IRLotus" w:cs="IRLotus"/>
          <w:sz w:val="28"/>
          <w:szCs w:val="28"/>
          <w:rtl/>
          <w:lang w:bidi="fa-IR"/>
        </w:rPr>
        <w:t>ِ</w:t>
      </w:r>
      <w:r w:rsidR="00A541B7" w:rsidRPr="00503C56">
        <w:rPr>
          <w:rFonts w:ascii="IRLotus" w:hAnsi="IRLotus" w:cs="IRLotus"/>
          <w:sz w:val="28"/>
          <w:szCs w:val="28"/>
          <w:rtl/>
          <w:lang w:bidi="fa-IR"/>
        </w:rPr>
        <w:t xml:space="preserve"> ضرورت</w:t>
      </w:r>
      <w:r w:rsidRPr="00503C56">
        <w:rPr>
          <w:rFonts w:ascii="IRLotus" w:hAnsi="IRLotus" w:cs="IRLotus"/>
          <w:sz w:val="28"/>
          <w:szCs w:val="28"/>
          <w:rtl/>
          <w:lang w:bidi="fa-IR"/>
        </w:rPr>
        <w:t>،</w:t>
      </w:r>
      <w:r w:rsidR="00A541B7" w:rsidRPr="00503C56">
        <w:rPr>
          <w:rFonts w:ascii="IRLotus" w:hAnsi="IRLotus" w:cs="IRLotus"/>
          <w:sz w:val="28"/>
          <w:szCs w:val="28"/>
          <w:rtl/>
          <w:lang w:bidi="fa-IR"/>
        </w:rPr>
        <w:t xml:space="preserve"> </w:t>
      </w:r>
      <w:r w:rsidR="00C96C86" w:rsidRPr="00503C56">
        <w:rPr>
          <w:rFonts w:ascii="IRLotus" w:hAnsi="IRLotus" w:cs="IRLotus"/>
          <w:sz w:val="28"/>
          <w:szCs w:val="28"/>
          <w:rtl/>
          <w:lang w:bidi="fa-IR"/>
        </w:rPr>
        <w:t xml:space="preserve">شما </w:t>
      </w:r>
      <w:r w:rsidR="00A541B7" w:rsidRPr="00503C56">
        <w:rPr>
          <w:rFonts w:ascii="IRLotus" w:hAnsi="IRLotus" w:cs="IRLotus"/>
          <w:sz w:val="28"/>
          <w:szCs w:val="28"/>
          <w:rtl/>
          <w:lang w:bidi="fa-IR"/>
        </w:rPr>
        <w:t>بر اساس دیدگاهی که خودت</w:t>
      </w:r>
      <w:r w:rsidR="00504723" w:rsidRPr="00503C56">
        <w:rPr>
          <w:rFonts w:ascii="IRLotus" w:hAnsi="IRLotus" w:cs="IRLotus"/>
          <w:sz w:val="28"/>
          <w:szCs w:val="28"/>
          <w:rtl/>
          <w:lang w:bidi="fa-IR"/>
        </w:rPr>
        <w:t>ان</w:t>
      </w:r>
      <w:r w:rsidR="00A541B7" w:rsidRPr="00503C56">
        <w:rPr>
          <w:rFonts w:ascii="IRLotus" w:hAnsi="IRLotus" w:cs="IRLotus"/>
          <w:sz w:val="28"/>
          <w:szCs w:val="28"/>
          <w:rtl/>
          <w:lang w:bidi="fa-IR"/>
        </w:rPr>
        <w:t xml:space="preserve"> می‌سازی</w:t>
      </w:r>
      <w:r w:rsidR="00C96C86" w:rsidRPr="00503C56">
        <w:rPr>
          <w:rFonts w:ascii="IRLotus" w:hAnsi="IRLotus" w:cs="IRLotus"/>
          <w:sz w:val="28"/>
          <w:szCs w:val="28"/>
          <w:rtl/>
          <w:lang w:bidi="fa-IR"/>
        </w:rPr>
        <w:t>د</w:t>
      </w:r>
      <w:r w:rsidRPr="00503C56">
        <w:rPr>
          <w:rFonts w:ascii="IRLotus" w:hAnsi="IRLotus" w:cs="IRLotus"/>
          <w:sz w:val="28"/>
          <w:szCs w:val="28"/>
          <w:rtl/>
          <w:lang w:bidi="fa-IR"/>
        </w:rPr>
        <w:t>، شروع به تحلیل می‌کنی</w:t>
      </w:r>
      <w:r w:rsidR="00C96C86" w:rsidRPr="00503C56">
        <w:rPr>
          <w:rFonts w:ascii="IRLotus" w:hAnsi="IRLotus" w:cs="IRLotus"/>
          <w:sz w:val="28"/>
          <w:szCs w:val="28"/>
          <w:rtl/>
          <w:lang w:bidi="fa-IR"/>
        </w:rPr>
        <w:t>د؛ در حالی که</w:t>
      </w:r>
      <w:r w:rsidR="00A541B7" w:rsidRPr="00503C56">
        <w:rPr>
          <w:rFonts w:ascii="IRLotus" w:hAnsi="IRLotus" w:cs="IRLotus"/>
          <w:sz w:val="28"/>
          <w:szCs w:val="28"/>
          <w:rtl/>
          <w:lang w:bidi="fa-IR"/>
        </w:rPr>
        <w:t xml:space="preserve"> </w:t>
      </w:r>
      <w:r w:rsidRPr="00503C56">
        <w:rPr>
          <w:rFonts w:ascii="IRLotus" w:hAnsi="IRLotus" w:cs="IRLotus"/>
          <w:sz w:val="28"/>
          <w:szCs w:val="28"/>
          <w:rtl/>
          <w:lang w:bidi="fa-IR"/>
        </w:rPr>
        <w:t>«</w:t>
      </w:r>
      <w:r w:rsidR="00A541B7" w:rsidRPr="00503C56">
        <w:rPr>
          <w:rFonts w:ascii="IRLotus" w:hAnsi="IRLotus" w:cs="IRLotus"/>
          <w:sz w:val="28"/>
          <w:szCs w:val="28"/>
          <w:rtl/>
          <w:lang w:bidi="fa-IR"/>
        </w:rPr>
        <w:t>آلمان دیگر یک دولت نیست</w:t>
      </w:r>
      <w:r w:rsidRPr="00503C56">
        <w:rPr>
          <w:rFonts w:ascii="IRLotus" w:hAnsi="IRLotus" w:cs="IRLotus"/>
          <w:sz w:val="28"/>
          <w:szCs w:val="28"/>
          <w:rtl/>
          <w:lang w:bidi="fa-IR"/>
        </w:rPr>
        <w:t>»</w:t>
      </w:r>
      <w:r w:rsidR="00A541B7" w:rsidRPr="00503C56">
        <w:rPr>
          <w:rFonts w:ascii="IRLotus" w:hAnsi="IRLotus" w:cs="IRLotus"/>
          <w:sz w:val="28"/>
          <w:szCs w:val="28"/>
          <w:rtl/>
          <w:lang w:bidi="fa-IR"/>
        </w:rPr>
        <w:t xml:space="preserve"> ربطی به </w:t>
      </w:r>
      <w:r w:rsidR="00774294" w:rsidRPr="00503C56">
        <w:rPr>
          <w:rFonts w:ascii="IRLotus" w:hAnsi="IRLotus" w:cs="IRLotus"/>
          <w:sz w:val="28"/>
          <w:szCs w:val="28"/>
          <w:rtl/>
          <w:lang w:bidi="fa-IR"/>
        </w:rPr>
        <w:t>خواستِ</w:t>
      </w:r>
      <w:r w:rsidR="00A541B7" w:rsidRPr="00503C56">
        <w:rPr>
          <w:rFonts w:ascii="IRLotus" w:hAnsi="IRLotus" w:cs="IRLotus"/>
          <w:sz w:val="28"/>
          <w:szCs w:val="28"/>
          <w:rtl/>
          <w:lang w:bidi="fa-IR"/>
        </w:rPr>
        <w:t xml:space="preserve"> من ندارد</w:t>
      </w:r>
      <w:r w:rsidR="00BF3DAF" w:rsidRPr="00503C56">
        <w:rPr>
          <w:rFonts w:ascii="IRLotus" w:hAnsi="IRLotus" w:cs="IRLotus"/>
          <w:sz w:val="28"/>
          <w:szCs w:val="28"/>
          <w:rtl/>
          <w:lang w:bidi="fa-IR"/>
        </w:rPr>
        <w:t xml:space="preserve">، بلکه برخاسته از </w:t>
      </w:r>
      <w:r w:rsidR="00A541B7" w:rsidRPr="00503C56">
        <w:rPr>
          <w:rFonts w:ascii="IRLotus" w:hAnsi="IRLotus" w:cs="IRLotus"/>
          <w:sz w:val="28"/>
          <w:szCs w:val="28"/>
          <w:rtl/>
          <w:lang w:bidi="fa-IR"/>
        </w:rPr>
        <w:t>درک</w:t>
      </w:r>
      <w:r w:rsidR="00332E2F" w:rsidRPr="00503C56">
        <w:rPr>
          <w:rFonts w:ascii="IRLotus" w:hAnsi="IRLotus" w:cs="IRLotus"/>
          <w:sz w:val="28"/>
          <w:szCs w:val="28"/>
          <w:rtl/>
          <w:lang w:bidi="fa-IR"/>
        </w:rPr>
        <w:t>ی</w:t>
      </w:r>
      <w:r w:rsidR="00A541B7" w:rsidRPr="00503C56">
        <w:rPr>
          <w:rFonts w:ascii="IRLotus" w:hAnsi="IRLotus" w:cs="IRLotus"/>
          <w:sz w:val="28"/>
          <w:szCs w:val="28"/>
          <w:rtl/>
          <w:lang w:bidi="fa-IR"/>
        </w:rPr>
        <w:t xml:space="preserve"> عقلانی و</w:t>
      </w:r>
      <w:r w:rsidR="003F6ECA" w:rsidRPr="00503C56">
        <w:rPr>
          <w:rFonts w:ascii="IRLotus" w:hAnsi="IRLotus" w:cs="IRLotus"/>
          <w:sz w:val="28"/>
          <w:szCs w:val="28"/>
          <w:rtl/>
          <w:lang w:bidi="fa-IR"/>
        </w:rPr>
        <w:t xml:space="preserve"> </w:t>
      </w:r>
      <w:r w:rsidR="00A541B7" w:rsidRPr="00503C56">
        <w:rPr>
          <w:rFonts w:ascii="IRLotus" w:hAnsi="IRLotus" w:cs="IRLotus"/>
          <w:sz w:val="28"/>
          <w:szCs w:val="28"/>
          <w:rtl/>
          <w:lang w:bidi="fa-IR"/>
        </w:rPr>
        <w:t>ضروری از چگونگی</w:t>
      </w:r>
      <w:r w:rsidRPr="00503C56">
        <w:rPr>
          <w:rFonts w:ascii="IRLotus" w:hAnsi="IRLotus" w:cs="IRLotus"/>
          <w:sz w:val="28"/>
          <w:szCs w:val="28"/>
          <w:rtl/>
          <w:lang w:bidi="fa-IR"/>
        </w:rPr>
        <w:t>ِ</w:t>
      </w:r>
      <w:r w:rsidR="00A541B7" w:rsidRPr="00503C56">
        <w:rPr>
          <w:rFonts w:ascii="IRLotus" w:hAnsi="IRLotus" w:cs="IRLotus"/>
          <w:sz w:val="28"/>
          <w:szCs w:val="28"/>
          <w:rtl/>
          <w:lang w:bidi="fa-IR"/>
        </w:rPr>
        <w:t xml:space="preserve"> بودن</w:t>
      </w:r>
      <w:r w:rsidRPr="00503C56">
        <w:rPr>
          <w:rFonts w:ascii="IRLotus" w:hAnsi="IRLotus" w:cs="IRLotus"/>
          <w:sz w:val="28"/>
          <w:szCs w:val="28"/>
          <w:rtl/>
          <w:lang w:bidi="fa-IR"/>
        </w:rPr>
        <w:t>ِ</w:t>
      </w:r>
      <w:r w:rsidR="00A541B7" w:rsidRPr="00503C56">
        <w:rPr>
          <w:rFonts w:ascii="IRLotus" w:hAnsi="IRLotus" w:cs="IRLotus"/>
          <w:sz w:val="28"/>
          <w:szCs w:val="28"/>
          <w:rtl/>
          <w:lang w:bidi="fa-IR"/>
        </w:rPr>
        <w:t xml:space="preserve"> ملت</w:t>
      </w:r>
      <w:r w:rsidRPr="00503C56">
        <w:rPr>
          <w:rFonts w:ascii="IRLotus" w:hAnsi="IRLotus" w:cs="IRLotus"/>
          <w:sz w:val="28"/>
          <w:szCs w:val="28"/>
          <w:rtl/>
          <w:lang w:bidi="fa-IR"/>
        </w:rPr>
        <w:t>‌</w:t>
      </w:r>
      <w:r w:rsidR="00A541B7" w:rsidRPr="00503C56">
        <w:rPr>
          <w:rFonts w:ascii="IRLotus" w:hAnsi="IRLotus" w:cs="IRLotus"/>
          <w:sz w:val="28"/>
          <w:szCs w:val="28"/>
          <w:rtl/>
          <w:lang w:bidi="fa-IR"/>
        </w:rPr>
        <w:t>ها</w:t>
      </w:r>
      <w:r w:rsidR="00C46FA6" w:rsidRPr="00503C56">
        <w:rPr>
          <w:rFonts w:ascii="IRLotus" w:hAnsi="IRLotus" w:cs="IRLotus"/>
          <w:sz w:val="28"/>
          <w:szCs w:val="28"/>
          <w:rtl/>
          <w:lang w:bidi="fa-IR"/>
        </w:rPr>
        <w:t xml:space="preserve"> </w:t>
      </w:r>
      <w:r w:rsidR="00BF3DAF" w:rsidRPr="00503C56">
        <w:rPr>
          <w:rFonts w:ascii="IRLotus" w:hAnsi="IRLotus" w:cs="IRLotus"/>
          <w:sz w:val="28"/>
          <w:szCs w:val="28"/>
          <w:rtl/>
          <w:lang w:bidi="fa-IR"/>
        </w:rPr>
        <w:t>است</w:t>
      </w:r>
      <w:r w:rsidR="00F25152" w:rsidRPr="00503C56">
        <w:rPr>
          <w:rFonts w:ascii="IRLotus" w:hAnsi="IRLotus" w:cs="IRLotus"/>
          <w:sz w:val="28"/>
          <w:szCs w:val="28"/>
          <w:rtl/>
          <w:lang w:bidi="fa-IR"/>
        </w:rPr>
        <w:t xml:space="preserve"> </w:t>
      </w:r>
      <w:r w:rsidR="00A541B7" w:rsidRPr="00503C56">
        <w:rPr>
          <w:rFonts w:ascii="IRLotus" w:hAnsi="IRLotus" w:cs="IRLotus"/>
          <w:sz w:val="28"/>
          <w:szCs w:val="28"/>
          <w:rtl/>
          <w:lang w:bidi="fa-IR"/>
        </w:rPr>
        <w:lastRenderedPageBreak/>
        <w:t>که من آن را می</w:t>
      </w:r>
      <w:r w:rsidR="003F6ECA" w:rsidRPr="00503C56">
        <w:rPr>
          <w:rFonts w:ascii="IRLotus" w:hAnsi="IRLotus" w:cs="IRLotus"/>
          <w:sz w:val="28"/>
          <w:szCs w:val="28"/>
          <w:rtl/>
          <w:lang w:bidi="fa-IR"/>
        </w:rPr>
        <w:t>‌</w:t>
      </w:r>
      <w:r w:rsidR="00A541B7" w:rsidRPr="00503C56">
        <w:rPr>
          <w:rFonts w:ascii="IRLotus" w:hAnsi="IRLotus" w:cs="IRLotus"/>
          <w:sz w:val="28"/>
          <w:szCs w:val="28"/>
          <w:rtl/>
          <w:lang w:bidi="fa-IR"/>
        </w:rPr>
        <w:t>شنوم</w:t>
      </w:r>
      <w:r w:rsidR="00774294" w:rsidRPr="00503C56">
        <w:rPr>
          <w:rFonts w:ascii="IRLotus" w:hAnsi="IRLotus" w:cs="IRLotus"/>
          <w:sz w:val="28"/>
          <w:szCs w:val="28"/>
          <w:rtl/>
          <w:lang w:bidi="fa-IR"/>
        </w:rPr>
        <w:t xml:space="preserve"> و درمی‌یابم</w:t>
      </w:r>
      <w:r w:rsidR="00A541B7" w:rsidRPr="00503C56">
        <w:rPr>
          <w:rFonts w:ascii="IRLotus" w:hAnsi="IRLotus" w:cs="IRLotus"/>
          <w:sz w:val="28"/>
          <w:szCs w:val="28"/>
          <w:rtl/>
          <w:lang w:bidi="fa-IR"/>
        </w:rPr>
        <w:t>. ضرورت</w:t>
      </w:r>
      <w:r w:rsidRPr="00503C56">
        <w:rPr>
          <w:rFonts w:ascii="IRLotus" w:hAnsi="IRLotus" w:cs="IRLotus"/>
          <w:sz w:val="28"/>
          <w:szCs w:val="28"/>
          <w:rtl/>
          <w:lang w:bidi="fa-IR"/>
        </w:rPr>
        <w:t>،</w:t>
      </w:r>
      <w:r w:rsidR="00A541B7" w:rsidRPr="00503C56">
        <w:rPr>
          <w:rFonts w:ascii="IRLotus" w:hAnsi="IRLotus" w:cs="IRLotus"/>
          <w:sz w:val="28"/>
          <w:szCs w:val="28"/>
          <w:rtl/>
          <w:lang w:bidi="fa-IR"/>
        </w:rPr>
        <w:t xml:space="preserve"> </w:t>
      </w:r>
      <w:r w:rsidR="00A0446F" w:rsidRPr="00503C56">
        <w:rPr>
          <w:rFonts w:ascii="IRLotus" w:hAnsi="IRLotus" w:cs="IRLotus"/>
          <w:sz w:val="28"/>
          <w:szCs w:val="28"/>
          <w:rtl/>
          <w:lang w:bidi="fa-IR"/>
        </w:rPr>
        <w:t>امری</w:t>
      </w:r>
      <w:r w:rsidR="00A541B7" w:rsidRPr="00503C56">
        <w:rPr>
          <w:rFonts w:ascii="IRLotus" w:hAnsi="IRLotus" w:cs="IRLotus"/>
          <w:sz w:val="28"/>
          <w:szCs w:val="28"/>
          <w:rtl/>
          <w:lang w:bidi="fa-IR"/>
        </w:rPr>
        <w:t xml:space="preserve"> است که انسان در مواجهه با آن قرار می</w:t>
      </w:r>
      <w:r w:rsidR="003F6ECA" w:rsidRPr="00503C56">
        <w:rPr>
          <w:rFonts w:ascii="IRLotus" w:hAnsi="IRLotus" w:cs="IRLotus"/>
          <w:sz w:val="28"/>
          <w:szCs w:val="28"/>
          <w:rtl/>
          <w:lang w:bidi="fa-IR"/>
        </w:rPr>
        <w:t>‌</w:t>
      </w:r>
      <w:r w:rsidR="00A541B7" w:rsidRPr="00503C56">
        <w:rPr>
          <w:rFonts w:ascii="IRLotus" w:hAnsi="IRLotus" w:cs="IRLotus"/>
          <w:sz w:val="28"/>
          <w:szCs w:val="28"/>
          <w:rtl/>
          <w:lang w:bidi="fa-IR"/>
        </w:rPr>
        <w:t>گیرد</w:t>
      </w:r>
      <w:r w:rsidR="00B66777" w:rsidRPr="00503C56">
        <w:rPr>
          <w:rFonts w:ascii="IRLotus" w:hAnsi="IRLotus" w:cs="IRLotus"/>
          <w:sz w:val="28"/>
          <w:szCs w:val="28"/>
          <w:rtl/>
          <w:lang w:bidi="fa-IR"/>
        </w:rPr>
        <w:t xml:space="preserve"> و</w:t>
      </w:r>
      <w:r w:rsidR="00891D32" w:rsidRPr="00503C56">
        <w:rPr>
          <w:rFonts w:ascii="IRLotus" w:hAnsi="IRLotus" w:cs="IRLotus"/>
          <w:sz w:val="28"/>
          <w:szCs w:val="28"/>
          <w:rtl/>
          <w:lang w:bidi="fa-IR"/>
        </w:rPr>
        <w:t xml:space="preserve"> </w:t>
      </w:r>
      <w:r w:rsidR="00A0446F" w:rsidRPr="00503C56">
        <w:rPr>
          <w:rFonts w:ascii="IRLotus" w:hAnsi="IRLotus" w:cs="IRLotus"/>
          <w:sz w:val="28"/>
          <w:szCs w:val="28"/>
          <w:rtl/>
          <w:lang w:bidi="fa-IR"/>
        </w:rPr>
        <w:t>سخنش</w:t>
      </w:r>
      <w:r w:rsidR="00F25152" w:rsidRPr="00503C56">
        <w:rPr>
          <w:rFonts w:ascii="IRLotus" w:hAnsi="IRLotus" w:cs="IRLotus"/>
          <w:sz w:val="28"/>
          <w:szCs w:val="28"/>
          <w:rtl/>
          <w:lang w:bidi="fa-IR"/>
        </w:rPr>
        <w:t xml:space="preserve"> را </w:t>
      </w:r>
      <w:r w:rsidR="00A541B7" w:rsidRPr="00503C56">
        <w:rPr>
          <w:rFonts w:ascii="IRLotus" w:hAnsi="IRLotus" w:cs="IRLotus"/>
          <w:sz w:val="28"/>
          <w:szCs w:val="28"/>
          <w:rtl/>
          <w:lang w:bidi="fa-IR"/>
        </w:rPr>
        <w:t xml:space="preserve">با </w:t>
      </w:r>
      <w:r w:rsidR="00151C28" w:rsidRPr="00503C56">
        <w:rPr>
          <w:rFonts w:ascii="IRLotus" w:hAnsi="IRLotus" w:cs="IRLotus"/>
          <w:sz w:val="28"/>
          <w:szCs w:val="28"/>
          <w:rtl/>
          <w:lang w:bidi="fa-IR"/>
        </w:rPr>
        <w:t>آن</w:t>
      </w:r>
      <w:r w:rsidR="00A541B7" w:rsidRPr="00503C56">
        <w:rPr>
          <w:rFonts w:ascii="IRLotus" w:hAnsi="IRLotus" w:cs="IRLotus"/>
          <w:sz w:val="28"/>
          <w:szCs w:val="28"/>
          <w:rtl/>
          <w:lang w:bidi="fa-IR"/>
        </w:rPr>
        <w:t xml:space="preserve"> تنظیم می‌کند. </w:t>
      </w:r>
      <w:r w:rsidR="00984275" w:rsidRPr="00503C56">
        <w:rPr>
          <w:rFonts w:ascii="IRLotus" w:hAnsi="IRLotus" w:cs="IRLotus"/>
          <w:sz w:val="28"/>
          <w:szCs w:val="28"/>
          <w:rtl/>
          <w:lang w:bidi="fa-IR"/>
        </w:rPr>
        <w:t>ما در پرسش از ضرورت</w:t>
      </w:r>
      <w:r w:rsidR="00891D32" w:rsidRPr="00503C56">
        <w:rPr>
          <w:rFonts w:ascii="IRLotus" w:hAnsi="IRLotus" w:cs="IRLotus"/>
          <w:sz w:val="28"/>
          <w:szCs w:val="28"/>
          <w:rtl/>
          <w:lang w:bidi="fa-IR"/>
        </w:rPr>
        <w:t>،</w:t>
      </w:r>
      <w:r w:rsidR="00984275" w:rsidRPr="00503C56">
        <w:rPr>
          <w:rFonts w:ascii="IRLotus" w:hAnsi="IRLotus" w:cs="IRLotus"/>
          <w:sz w:val="28"/>
          <w:szCs w:val="28"/>
          <w:rtl/>
          <w:lang w:bidi="fa-IR"/>
        </w:rPr>
        <w:t xml:space="preserve"> می‌شنویم و</w:t>
      </w:r>
      <w:r w:rsidR="009A6380" w:rsidRPr="00503C56">
        <w:rPr>
          <w:rFonts w:ascii="IRLotus" w:hAnsi="IRLotus" w:cs="IRLotus"/>
          <w:sz w:val="28"/>
          <w:szCs w:val="28"/>
          <w:rtl/>
          <w:lang w:bidi="fa-IR"/>
        </w:rPr>
        <w:t xml:space="preserve"> </w:t>
      </w:r>
      <w:r w:rsidR="00984275" w:rsidRPr="00503C56">
        <w:rPr>
          <w:rFonts w:ascii="IRLotus" w:hAnsi="IRLotus" w:cs="IRLotus"/>
          <w:sz w:val="28"/>
          <w:szCs w:val="28"/>
          <w:rtl/>
          <w:lang w:bidi="fa-IR"/>
        </w:rPr>
        <w:t>می‌بینیم.</w:t>
      </w:r>
      <w:r w:rsidR="00891D32" w:rsidRPr="00503C56">
        <w:rPr>
          <w:rFonts w:ascii="IRLotus" w:hAnsi="IRLotus" w:cs="IRLotus"/>
          <w:sz w:val="28"/>
          <w:szCs w:val="28"/>
          <w:rtl/>
          <w:lang w:bidi="fa-IR"/>
        </w:rPr>
        <w:t xml:space="preserve"> ضرورت نسبتی با نظر من و تو و </w:t>
      </w:r>
      <w:r w:rsidR="00F25152" w:rsidRPr="00503C56">
        <w:rPr>
          <w:rFonts w:ascii="IRLotus" w:hAnsi="IRLotus" w:cs="IRLotus"/>
          <w:sz w:val="28"/>
          <w:szCs w:val="28"/>
          <w:rtl/>
          <w:lang w:bidi="fa-IR"/>
        </w:rPr>
        <w:t>دیگری</w:t>
      </w:r>
      <w:r w:rsidR="00D51C3F" w:rsidRPr="00503C56">
        <w:rPr>
          <w:rFonts w:ascii="IRLotus" w:hAnsi="IRLotus" w:cs="IRLotus"/>
          <w:sz w:val="28"/>
          <w:szCs w:val="28"/>
          <w:rtl/>
          <w:lang w:bidi="fa-IR"/>
        </w:rPr>
        <w:t xml:space="preserve"> </w:t>
      </w:r>
      <w:r w:rsidR="00891D32" w:rsidRPr="00503C56">
        <w:rPr>
          <w:rFonts w:ascii="IRLotus" w:hAnsi="IRLotus" w:cs="IRLotus"/>
          <w:sz w:val="28"/>
          <w:szCs w:val="28"/>
          <w:rtl/>
          <w:lang w:bidi="fa-IR"/>
        </w:rPr>
        <w:t>ندارد. هگل اجازه نمی‌دهد شکست آلمان از فرانسه،</w:t>
      </w:r>
      <w:r w:rsidR="00774294" w:rsidRPr="00503C56">
        <w:rPr>
          <w:rFonts w:ascii="IRLotus" w:hAnsi="IRLotus" w:cs="IRLotus"/>
          <w:sz w:val="28"/>
          <w:szCs w:val="28"/>
          <w:rtl/>
          <w:lang w:bidi="fa-IR"/>
        </w:rPr>
        <w:t xml:space="preserve"> همچون یک ماجرای تصادفی قلمداد شود که می‌توانست با ذکاوت و فراست</w:t>
      </w:r>
      <w:r w:rsidR="00BF3DAF" w:rsidRPr="00503C56">
        <w:rPr>
          <w:rFonts w:ascii="IRLotus" w:hAnsi="IRLotus" w:cs="IRLotus"/>
          <w:sz w:val="28"/>
          <w:szCs w:val="28"/>
          <w:rtl/>
          <w:lang w:bidi="fa-IR"/>
        </w:rPr>
        <w:t>ِ</w:t>
      </w:r>
      <w:r w:rsidR="00774294" w:rsidRPr="00503C56">
        <w:rPr>
          <w:rFonts w:ascii="IRLotus" w:hAnsi="IRLotus" w:cs="IRLotus"/>
          <w:sz w:val="28"/>
          <w:szCs w:val="28"/>
          <w:rtl/>
          <w:lang w:bidi="fa-IR"/>
        </w:rPr>
        <w:t xml:space="preserve"> موضعی</w:t>
      </w:r>
      <w:r w:rsidR="006429E0" w:rsidRPr="00503C56">
        <w:rPr>
          <w:rFonts w:ascii="IRLotus" w:hAnsi="IRLotus" w:cs="IRLotus"/>
          <w:sz w:val="28"/>
          <w:szCs w:val="28"/>
          <w:rtl/>
          <w:lang w:bidi="fa-IR"/>
        </w:rPr>
        <w:t>ِ</w:t>
      </w:r>
      <w:r w:rsidR="00774294" w:rsidRPr="00503C56">
        <w:rPr>
          <w:rFonts w:ascii="IRLotus" w:hAnsi="IRLotus" w:cs="IRLotus"/>
          <w:sz w:val="28"/>
          <w:szCs w:val="28"/>
          <w:rtl/>
          <w:lang w:bidi="fa-IR"/>
        </w:rPr>
        <w:t xml:space="preserve"> ما به اشکال دیگری پایان یابد</w:t>
      </w:r>
      <w:r w:rsidR="00C80FA3" w:rsidRPr="00503C56">
        <w:rPr>
          <w:rFonts w:ascii="IRLotus" w:hAnsi="IRLotus" w:cs="IRLotus"/>
          <w:sz w:val="28"/>
          <w:szCs w:val="28"/>
          <w:rtl/>
          <w:lang w:bidi="fa-IR"/>
        </w:rPr>
        <w:t>؛</w:t>
      </w:r>
      <w:r w:rsidR="00891D32" w:rsidRPr="00503C56">
        <w:rPr>
          <w:rFonts w:ascii="IRLotus" w:hAnsi="IRLotus" w:cs="IRLotus"/>
          <w:sz w:val="28"/>
          <w:szCs w:val="28"/>
          <w:rtl/>
          <w:lang w:bidi="fa-IR"/>
        </w:rPr>
        <w:t xml:space="preserve"> بلکه نشان می‌دهد</w:t>
      </w:r>
      <w:r w:rsidR="00332E2F" w:rsidRPr="00503C56">
        <w:rPr>
          <w:rFonts w:ascii="IRLotus" w:hAnsi="IRLotus" w:cs="IRLotus"/>
          <w:sz w:val="28"/>
          <w:szCs w:val="28"/>
          <w:rtl/>
          <w:lang w:bidi="fa-IR"/>
        </w:rPr>
        <w:t xml:space="preserve"> این</w:t>
      </w:r>
      <w:r w:rsidR="00891D32" w:rsidRPr="00503C56">
        <w:rPr>
          <w:rFonts w:ascii="IRLotus" w:hAnsi="IRLotus" w:cs="IRLotus"/>
          <w:sz w:val="28"/>
          <w:szCs w:val="28"/>
          <w:rtl/>
          <w:lang w:bidi="fa-IR"/>
        </w:rPr>
        <w:t xml:space="preserve"> </w:t>
      </w:r>
      <w:r w:rsidR="00D51C3F" w:rsidRPr="00503C56">
        <w:rPr>
          <w:rFonts w:ascii="IRLotus" w:hAnsi="IRLotus" w:cs="IRLotus"/>
          <w:sz w:val="28"/>
          <w:szCs w:val="28"/>
          <w:rtl/>
          <w:lang w:bidi="fa-IR"/>
        </w:rPr>
        <w:t xml:space="preserve">شکست بالضروره رخ داده است. </w:t>
      </w:r>
      <w:r w:rsidR="00891D32" w:rsidRPr="00503C56">
        <w:rPr>
          <w:rFonts w:ascii="IRLotus" w:hAnsi="IRLotus" w:cs="IRLotus"/>
          <w:sz w:val="28"/>
          <w:szCs w:val="28"/>
          <w:rtl/>
          <w:lang w:bidi="fa-IR"/>
        </w:rPr>
        <w:t xml:space="preserve">تحلیل </w:t>
      </w:r>
      <w:r w:rsidR="00332E2F" w:rsidRPr="00503C56">
        <w:rPr>
          <w:rFonts w:ascii="IRLotus" w:hAnsi="IRLotus" w:cs="IRLotus"/>
          <w:sz w:val="28"/>
          <w:szCs w:val="28"/>
          <w:rtl/>
          <w:lang w:bidi="fa-IR"/>
        </w:rPr>
        <w:t xml:space="preserve">غیرضروری و بنابراین </w:t>
      </w:r>
      <w:r w:rsidR="00891D32" w:rsidRPr="00503C56">
        <w:rPr>
          <w:rFonts w:ascii="IRLotus" w:hAnsi="IRLotus" w:cs="IRLotus"/>
          <w:sz w:val="28"/>
          <w:szCs w:val="28"/>
          <w:rtl/>
          <w:lang w:bidi="fa-IR"/>
        </w:rPr>
        <w:t>نخوت‌آلود</w:t>
      </w:r>
      <w:r w:rsidR="00332E2F" w:rsidRPr="00503C56">
        <w:rPr>
          <w:rFonts w:ascii="IRLotus" w:hAnsi="IRLotus" w:cs="IRLotus"/>
          <w:sz w:val="28"/>
          <w:szCs w:val="28"/>
          <w:rtl/>
          <w:lang w:bidi="fa-IR"/>
        </w:rPr>
        <w:t xml:space="preserve"> از امور</w:t>
      </w:r>
      <w:r w:rsidR="00891D32" w:rsidRPr="00503C56">
        <w:rPr>
          <w:rFonts w:ascii="IRLotus" w:hAnsi="IRLotus" w:cs="IRLotus"/>
          <w:sz w:val="28"/>
          <w:szCs w:val="28"/>
          <w:rtl/>
          <w:lang w:bidi="fa-IR"/>
        </w:rPr>
        <w:t>، اجازه نمی‌دهد این ضرورت را بفهم</w:t>
      </w:r>
      <w:r w:rsidR="00332E2F" w:rsidRPr="00503C56">
        <w:rPr>
          <w:rFonts w:ascii="IRLotus" w:hAnsi="IRLotus" w:cs="IRLotus"/>
          <w:sz w:val="28"/>
          <w:szCs w:val="28"/>
          <w:rtl/>
          <w:lang w:bidi="fa-IR"/>
        </w:rPr>
        <w:t>ی</w:t>
      </w:r>
      <w:r w:rsidR="00891D32" w:rsidRPr="00503C56">
        <w:rPr>
          <w:rFonts w:ascii="IRLotus" w:hAnsi="IRLotus" w:cs="IRLotus"/>
          <w:sz w:val="28"/>
          <w:szCs w:val="28"/>
          <w:rtl/>
          <w:lang w:bidi="fa-IR"/>
        </w:rPr>
        <w:t>م.</w:t>
      </w:r>
      <w:r w:rsidR="00C80FA3" w:rsidRPr="00503C56">
        <w:rPr>
          <w:rFonts w:ascii="IRLotus" w:hAnsi="IRLotus" w:cs="IRLotus"/>
          <w:sz w:val="28"/>
          <w:szCs w:val="28"/>
          <w:rtl/>
          <w:lang w:bidi="fa-IR"/>
        </w:rPr>
        <w:t xml:space="preserve"> همواره می‌توان به تحلیل</w:t>
      </w:r>
      <w:r w:rsidR="00332E2F" w:rsidRPr="00503C56">
        <w:rPr>
          <w:rFonts w:ascii="IRLotus" w:hAnsi="IRLotus" w:cs="IRLotus"/>
          <w:sz w:val="28"/>
          <w:szCs w:val="28"/>
          <w:rtl/>
          <w:lang w:bidi="fa-IR"/>
        </w:rPr>
        <w:t>،</w:t>
      </w:r>
      <w:r w:rsidR="00C80FA3" w:rsidRPr="00503C56">
        <w:rPr>
          <w:rFonts w:ascii="IRLotus" w:hAnsi="IRLotus" w:cs="IRLotus"/>
          <w:sz w:val="28"/>
          <w:szCs w:val="28"/>
          <w:rtl/>
          <w:lang w:bidi="fa-IR"/>
        </w:rPr>
        <w:t xml:space="preserve"> م</w:t>
      </w:r>
      <w:r w:rsidR="00F25152" w:rsidRPr="00503C56">
        <w:rPr>
          <w:rFonts w:ascii="IRLotus" w:hAnsi="IRLotus" w:cs="IRLotus"/>
          <w:sz w:val="28"/>
          <w:szCs w:val="28"/>
          <w:rtl/>
          <w:lang w:bidi="fa-IR"/>
        </w:rPr>
        <w:t>ؤ</w:t>
      </w:r>
      <w:r w:rsidR="00C80FA3" w:rsidRPr="00503C56">
        <w:rPr>
          <w:rFonts w:ascii="IRLotus" w:hAnsi="IRLotus" w:cs="IRLotus"/>
          <w:sz w:val="28"/>
          <w:szCs w:val="28"/>
          <w:rtl/>
          <w:lang w:bidi="fa-IR"/>
        </w:rPr>
        <w:t xml:space="preserve">لفه‌ای را اضافه یا از آن کم کرد و </w:t>
      </w:r>
      <w:r w:rsidR="00F25152" w:rsidRPr="00503C56">
        <w:rPr>
          <w:rFonts w:ascii="IRLotus" w:hAnsi="IRLotus" w:cs="IRLotus"/>
          <w:sz w:val="28"/>
          <w:szCs w:val="28"/>
          <w:rtl/>
          <w:lang w:bidi="fa-IR"/>
        </w:rPr>
        <w:t xml:space="preserve">در نتیجه، یک حادثه </w:t>
      </w:r>
      <w:r w:rsidR="00332E2F" w:rsidRPr="00503C56">
        <w:rPr>
          <w:rFonts w:ascii="IRLotus" w:hAnsi="IRLotus" w:cs="IRLotus"/>
          <w:sz w:val="28"/>
          <w:szCs w:val="28"/>
          <w:rtl/>
          <w:lang w:bidi="fa-IR"/>
        </w:rPr>
        <w:t>را تصادفی و شانسی دید</w:t>
      </w:r>
      <w:r w:rsidR="00C80FA3" w:rsidRPr="00503C56">
        <w:rPr>
          <w:rFonts w:ascii="IRLotus" w:hAnsi="IRLotus" w:cs="IRLotus"/>
          <w:sz w:val="28"/>
          <w:szCs w:val="28"/>
          <w:rtl/>
          <w:lang w:bidi="fa-IR"/>
        </w:rPr>
        <w:t xml:space="preserve">. </w:t>
      </w:r>
      <w:r w:rsidR="00332E2F" w:rsidRPr="00503C56">
        <w:rPr>
          <w:rFonts w:ascii="IRLotus" w:hAnsi="IRLotus" w:cs="IRLotus"/>
          <w:sz w:val="28"/>
          <w:szCs w:val="28"/>
          <w:rtl/>
          <w:lang w:bidi="fa-IR"/>
        </w:rPr>
        <w:t xml:space="preserve">هگل چنین تحلیلی را نخوت‌آلود می‌داند؛ چراکه من به خود اجازه می‌دهم که بدون توجه به ضرورت، از سرِ تحلیل خلاقانۀ فردی، واقعه‌ای که رخ داده است را صورت‌بندی کنم. از نظر هگل، این تحمیلِ گمان‌های من بر عقلانیتِ اتفاق است که هم چیزی از نخوت در آن است و هم به‌ناگزیر تحلیل سیاسی را تصادفی می‌کند. گویا هر ذهنی که خلاق‌تر باشد، </w:t>
      </w:r>
      <w:r w:rsidR="00BF3DAF" w:rsidRPr="00503C56">
        <w:rPr>
          <w:rFonts w:ascii="IRLotus" w:hAnsi="IRLotus" w:cs="IRLotus"/>
          <w:sz w:val="28"/>
          <w:szCs w:val="28"/>
          <w:rtl/>
          <w:lang w:bidi="fa-IR"/>
        </w:rPr>
        <w:t xml:space="preserve">می‌تواند </w:t>
      </w:r>
      <w:r w:rsidR="00332E2F" w:rsidRPr="00503C56">
        <w:rPr>
          <w:rFonts w:ascii="IRLotus" w:hAnsi="IRLotus" w:cs="IRLotus"/>
          <w:sz w:val="28"/>
          <w:szCs w:val="28"/>
          <w:rtl/>
          <w:lang w:bidi="fa-IR"/>
        </w:rPr>
        <w:t xml:space="preserve">فهم بهتر و جذاب‌تری ارائه کند. هگل اما تحلیل یک </w:t>
      </w:r>
      <w:r w:rsidR="00BF3DAF" w:rsidRPr="00503C56">
        <w:rPr>
          <w:rFonts w:ascii="IRLotus" w:hAnsi="IRLotus" w:cs="IRLotus"/>
          <w:sz w:val="28"/>
          <w:szCs w:val="28"/>
          <w:rtl/>
          <w:lang w:bidi="fa-IR"/>
        </w:rPr>
        <w:t>‌</w:t>
      </w:r>
      <w:r w:rsidR="00332E2F" w:rsidRPr="00503C56">
        <w:rPr>
          <w:rFonts w:ascii="IRLotus" w:hAnsi="IRLotus" w:cs="IRLotus"/>
          <w:sz w:val="28"/>
          <w:szCs w:val="28"/>
          <w:rtl/>
          <w:lang w:bidi="fa-IR"/>
        </w:rPr>
        <w:t xml:space="preserve">واقعه را تنها در صورتی ممکن می‌داند که ما بتوانیم خود را در موقعیت درک ضرورتی که در آن آشکار شده است، قرار دهیم و تمام بصیرت ما در شنیدن آن ضرورت است. </w:t>
      </w:r>
      <w:r w:rsidR="00891D32" w:rsidRPr="00503C56">
        <w:rPr>
          <w:rFonts w:ascii="IRLotus" w:hAnsi="IRLotus" w:cs="IRLotus"/>
          <w:sz w:val="28"/>
          <w:szCs w:val="28"/>
          <w:rtl/>
          <w:lang w:bidi="fa-IR"/>
        </w:rPr>
        <w:t xml:space="preserve">تحلیل از روی </w:t>
      </w:r>
      <w:r w:rsidR="00BF3DAF" w:rsidRPr="00503C56">
        <w:rPr>
          <w:rFonts w:ascii="IRLotus" w:hAnsi="IRLotus" w:cs="IRLotus"/>
          <w:sz w:val="28"/>
          <w:szCs w:val="28"/>
          <w:rtl/>
          <w:lang w:bidi="fa-IR"/>
        </w:rPr>
        <w:t>خودبینی</w:t>
      </w:r>
      <w:r w:rsidR="00891D32" w:rsidRPr="00503C56">
        <w:rPr>
          <w:rFonts w:ascii="IRLotus" w:hAnsi="IRLotus" w:cs="IRLotus"/>
          <w:sz w:val="28"/>
          <w:szCs w:val="28"/>
          <w:rtl/>
          <w:lang w:bidi="fa-IR"/>
        </w:rPr>
        <w:t>،</w:t>
      </w:r>
      <w:r w:rsidR="00D51C3F" w:rsidRPr="00503C56">
        <w:rPr>
          <w:rFonts w:ascii="IRLotus" w:hAnsi="IRLotus" w:cs="IRLotus"/>
          <w:sz w:val="28"/>
          <w:szCs w:val="28"/>
          <w:rtl/>
          <w:lang w:bidi="fa-IR"/>
        </w:rPr>
        <w:t xml:space="preserve"> تا ابد اجازه نمی‌دهد که</w:t>
      </w:r>
      <w:r w:rsidR="004662BB" w:rsidRPr="00503C56">
        <w:rPr>
          <w:rFonts w:ascii="IRLotus" w:hAnsi="IRLotus" w:cs="IRLotus"/>
          <w:sz w:val="28"/>
          <w:szCs w:val="28"/>
          <w:rtl/>
          <w:lang w:bidi="fa-IR"/>
        </w:rPr>
        <w:t xml:space="preserve"> بفهم</w:t>
      </w:r>
      <w:r w:rsidR="00332E2F" w:rsidRPr="00503C56">
        <w:rPr>
          <w:rFonts w:ascii="IRLotus" w:hAnsi="IRLotus" w:cs="IRLotus"/>
          <w:sz w:val="28"/>
          <w:szCs w:val="28"/>
          <w:rtl/>
          <w:lang w:bidi="fa-IR"/>
        </w:rPr>
        <w:t>ی</w:t>
      </w:r>
      <w:r w:rsidR="004662BB" w:rsidRPr="00503C56">
        <w:rPr>
          <w:rFonts w:ascii="IRLotus" w:hAnsi="IRLotus" w:cs="IRLotus"/>
          <w:sz w:val="28"/>
          <w:szCs w:val="28"/>
          <w:rtl/>
          <w:lang w:bidi="fa-IR"/>
        </w:rPr>
        <w:t>م آلمان دیگر دولت نیست.</w:t>
      </w:r>
      <w:r w:rsidR="00332E2F" w:rsidRPr="00503C56">
        <w:rPr>
          <w:rFonts w:ascii="IRLotus" w:hAnsi="IRLotus" w:cs="IRLotus"/>
          <w:sz w:val="28"/>
          <w:szCs w:val="28"/>
          <w:rtl/>
          <w:lang w:bidi="fa-IR"/>
        </w:rPr>
        <w:t xml:space="preserve"> </w:t>
      </w:r>
    </w:p>
    <w:p w:rsidR="00632DB4" w:rsidRPr="00503C56" w:rsidRDefault="00F57CA8" w:rsidP="00F57CA8">
      <w:pPr>
        <w:bidi/>
        <w:jc w:val="both"/>
        <w:rPr>
          <w:rFonts w:ascii="IRLotus" w:hAnsi="IRLotus" w:cs="IRLotus"/>
          <w:sz w:val="28"/>
          <w:szCs w:val="28"/>
          <w:rtl/>
          <w:lang w:bidi="fa-IR"/>
        </w:rPr>
      </w:pPr>
      <w:r w:rsidRPr="00503C56">
        <w:rPr>
          <w:rFonts w:ascii="IRLotus" w:hAnsi="IRLotus" w:cs="IRLotus"/>
          <w:sz w:val="28"/>
          <w:szCs w:val="28"/>
          <w:rtl/>
          <w:lang w:bidi="fa-IR"/>
        </w:rPr>
        <w:t>هگل در ادامه‌ می‌نویسد</w:t>
      </w:r>
      <w:r w:rsidR="00527D11" w:rsidRPr="00503C56">
        <w:rPr>
          <w:rFonts w:ascii="IRLotus" w:hAnsi="IRLotus" w:cs="IRLotus"/>
          <w:sz w:val="28"/>
          <w:szCs w:val="28"/>
          <w:rtl/>
          <w:lang w:bidi="fa-IR"/>
        </w:rPr>
        <w:t>:</w:t>
      </w:r>
      <w:r w:rsidRPr="00503C56">
        <w:rPr>
          <w:rFonts w:ascii="IRLotus" w:hAnsi="IRLotus" w:cs="IRLotus"/>
          <w:sz w:val="28"/>
          <w:szCs w:val="28"/>
          <w:rtl/>
          <w:lang w:bidi="fa-IR"/>
        </w:rPr>
        <w:t xml:space="preserve"> «از نظر اکثر مردم تنها علت مهم‌بودن چنین شناختی (شناخت رخداد) این است که آن‌ها می‌توانند از این شناخت و از داوری‌های هوشمندانه‌ای که این شناخت دربارۀ امور منفرد ممکن می‌سازدشان، [لذت ببرند]، نه اینکه بخواهند به اتکای این تجربه بیاموزند که در موقعیت‌های آتی چگونه بهتر عمل کنند.» منظور از </w:t>
      </w:r>
      <w:r w:rsidR="005055C4" w:rsidRPr="00503C56">
        <w:rPr>
          <w:rFonts w:ascii="IRLotus" w:hAnsi="IRLotus" w:cs="IRLotus"/>
          <w:sz w:val="28"/>
          <w:szCs w:val="28"/>
          <w:rtl/>
          <w:lang w:bidi="fa-IR"/>
        </w:rPr>
        <w:t>«</w:t>
      </w:r>
      <w:r w:rsidRPr="00503C56">
        <w:rPr>
          <w:rFonts w:ascii="IRLotus" w:hAnsi="IRLotus" w:cs="IRLotus"/>
          <w:sz w:val="28"/>
          <w:szCs w:val="28"/>
          <w:rtl/>
          <w:lang w:bidi="fa-IR"/>
        </w:rPr>
        <w:t>امور منفرد</w:t>
      </w:r>
      <w:r w:rsidR="005055C4" w:rsidRPr="00503C56">
        <w:rPr>
          <w:rFonts w:ascii="IRLotus" w:hAnsi="IRLotus" w:cs="IRLotus"/>
          <w:sz w:val="28"/>
          <w:szCs w:val="28"/>
          <w:rtl/>
          <w:lang w:bidi="fa-IR"/>
        </w:rPr>
        <w:t>»</w:t>
      </w:r>
      <w:r w:rsidRPr="00503C56">
        <w:rPr>
          <w:rFonts w:ascii="IRLotus" w:hAnsi="IRLotus" w:cs="IRLotus"/>
          <w:sz w:val="28"/>
          <w:szCs w:val="28"/>
          <w:rtl/>
          <w:lang w:bidi="fa-IR"/>
        </w:rPr>
        <w:t xml:space="preserve"> چیست؟ امر فردی با پراکندگی نسبت دارد و ضرورت با کلیت. منظور هگل در اینجا این است که شکست آلمان از فرانسه، برای مردم یک امر منفرد است</w:t>
      </w:r>
      <w:r w:rsidR="004734CE" w:rsidRPr="00503C56">
        <w:rPr>
          <w:rFonts w:ascii="IRLotus" w:hAnsi="IRLotus" w:cs="IRLotus"/>
          <w:sz w:val="28"/>
          <w:szCs w:val="28"/>
          <w:rtl/>
          <w:lang w:bidi="fa-IR"/>
        </w:rPr>
        <w:t>؛</w:t>
      </w:r>
      <w:r w:rsidRPr="00503C56">
        <w:rPr>
          <w:rFonts w:ascii="IRLotus" w:hAnsi="IRLotus" w:cs="IRLotus"/>
          <w:sz w:val="28"/>
          <w:szCs w:val="28"/>
          <w:rtl/>
          <w:lang w:bidi="fa-IR"/>
        </w:rPr>
        <w:t xml:space="preserve"> یعنی فقط به همین یک اتفاق نگاه </w:t>
      </w:r>
      <w:r w:rsidR="005055C4" w:rsidRPr="00503C56">
        <w:rPr>
          <w:rFonts w:ascii="IRLotus" w:hAnsi="IRLotus" w:cs="IRLotus"/>
          <w:sz w:val="28"/>
          <w:szCs w:val="28"/>
          <w:rtl/>
          <w:lang w:bidi="fa-IR"/>
        </w:rPr>
        <w:t>می‌کنند</w:t>
      </w:r>
      <w:r w:rsidR="00CF3BB0" w:rsidRPr="00503C56">
        <w:rPr>
          <w:rFonts w:ascii="IRLotus" w:hAnsi="IRLotus" w:cs="IRLotus"/>
          <w:sz w:val="28"/>
          <w:szCs w:val="28"/>
          <w:rtl/>
          <w:lang w:bidi="fa-IR"/>
        </w:rPr>
        <w:t xml:space="preserve"> و آن را با </w:t>
      </w:r>
      <w:r w:rsidR="00F7325B" w:rsidRPr="00503C56">
        <w:rPr>
          <w:rFonts w:ascii="IRLotus" w:hAnsi="IRLotus" w:cs="IRLotus"/>
          <w:sz w:val="28"/>
          <w:szCs w:val="28"/>
          <w:rtl/>
          <w:lang w:bidi="fa-IR"/>
        </w:rPr>
        <w:t xml:space="preserve">تحلیل‌ها و </w:t>
      </w:r>
      <w:r w:rsidR="00CF3BB0" w:rsidRPr="00503C56">
        <w:rPr>
          <w:rFonts w:ascii="IRLotus" w:hAnsi="IRLotus" w:cs="IRLotus"/>
          <w:sz w:val="28"/>
          <w:szCs w:val="28"/>
          <w:rtl/>
          <w:lang w:bidi="fa-IR"/>
        </w:rPr>
        <w:t>نظرات</w:t>
      </w:r>
      <w:r w:rsidR="00632DB4" w:rsidRPr="00503C56">
        <w:rPr>
          <w:rFonts w:ascii="IRLotus" w:hAnsi="IRLotus" w:cs="IRLotus"/>
          <w:sz w:val="28"/>
          <w:szCs w:val="28"/>
          <w:rtl/>
          <w:lang w:bidi="fa-IR"/>
        </w:rPr>
        <w:t>ِ</w:t>
      </w:r>
      <w:r w:rsidR="00CF3BB0" w:rsidRPr="00503C56">
        <w:rPr>
          <w:rFonts w:ascii="IRLotus" w:hAnsi="IRLotus" w:cs="IRLotus"/>
          <w:sz w:val="28"/>
          <w:szCs w:val="28"/>
          <w:rtl/>
          <w:lang w:bidi="fa-IR"/>
        </w:rPr>
        <w:t xml:space="preserve"> مختلف</w:t>
      </w:r>
      <w:r w:rsidR="00632DB4" w:rsidRPr="00503C56">
        <w:rPr>
          <w:rFonts w:ascii="IRLotus" w:hAnsi="IRLotus" w:cs="IRLotus"/>
          <w:sz w:val="28"/>
          <w:szCs w:val="28"/>
          <w:rtl/>
          <w:lang w:bidi="fa-IR"/>
        </w:rPr>
        <w:t>ِ</w:t>
      </w:r>
      <w:r w:rsidR="00CF3BB0" w:rsidRPr="00503C56">
        <w:rPr>
          <w:rFonts w:ascii="IRLotus" w:hAnsi="IRLotus" w:cs="IRLotus"/>
          <w:sz w:val="28"/>
          <w:szCs w:val="28"/>
          <w:rtl/>
          <w:lang w:bidi="fa-IR"/>
        </w:rPr>
        <w:t xml:space="preserve"> کارشناسی توجیه می‌کنند</w:t>
      </w:r>
      <w:r w:rsidRPr="00503C56">
        <w:rPr>
          <w:rFonts w:ascii="IRLotus" w:hAnsi="IRLotus" w:cs="IRLotus"/>
          <w:sz w:val="28"/>
          <w:szCs w:val="28"/>
          <w:rtl/>
          <w:lang w:bidi="fa-IR"/>
        </w:rPr>
        <w:t xml:space="preserve"> و </w:t>
      </w:r>
      <w:r w:rsidR="00CF3BB0" w:rsidRPr="00503C56">
        <w:rPr>
          <w:rFonts w:ascii="IRLotus" w:hAnsi="IRLotus" w:cs="IRLotus"/>
          <w:sz w:val="28"/>
          <w:szCs w:val="28"/>
          <w:rtl/>
          <w:lang w:bidi="fa-IR"/>
        </w:rPr>
        <w:t>نهایتاً</w:t>
      </w:r>
      <w:r w:rsidRPr="00503C56">
        <w:rPr>
          <w:rFonts w:ascii="IRLotus" w:hAnsi="IRLotus" w:cs="IRLotus"/>
          <w:sz w:val="28"/>
          <w:szCs w:val="28"/>
          <w:rtl/>
          <w:lang w:bidi="fa-IR"/>
        </w:rPr>
        <w:t xml:space="preserve"> هم آن را تصادفی می‌بین</w:t>
      </w:r>
      <w:r w:rsidR="00CF3BB0" w:rsidRPr="00503C56">
        <w:rPr>
          <w:rFonts w:ascii="IRLotus" w:hAnsi="IRLotus" w:cs="IRLotus"/>
          <w:sz w:val="28"/>
          <w:szCs w:val="28"/>
          <w:rtl/>
          <w:lang w:bidi="fa-IR"/>
        </w:rPr>
        <w:t>ن</w:t>
      </w:r>
      <w:r w:rsidRPr="00503C56">
        <w:rPr>
          <w:rFonts w:ascii="IRLotus" w:hAnsi="IRLotus" w:cs="IRLotus"/>
          <w:sz w:val="28"/>
          <w:szCs w:val="28"/>
          <w:rtl/>
          <w:lang w:bidi="fa-IR"/>
        </w:rPr>
        <w:t>د</w:t>
      </w:r>
      <w:r w:rsidR="00046587" w:rsidRPr="00503C56">
        <w:rPr>
          <w:rFonts w:ascii="IRLotus" w:hAnsi="IRLotus" w:cs="IRLotus"/>
          <w:sz w:val="28"/>
          <w:szCs w:val="28"/>
          <w:rtl/>
          <w:lang w:bidi="fa-IR"/>
        </w:rPr>
        <w:t xml:space="preserve"> که می‌توانست با اندکی هوشیاری به‌نحو دیگری پایان پذیرد</w:t>
      </w:r>
      <w:r w:rsidRPr="00503C56">
        <w:rPr>
          <w:rFonts w:ascii="IRLotus" w:hAnsi="IRLotus" w:cs="IRLotus"/>
          <w:sz w:val="28"/>
          <w:szCs w:val="28"/>
          <w:rtl/>
          <w:lang w:bidi="fa-IR"/>
        </w:rPr>
        <w:t>.</w:t>
      </w:r>
      <w:r w:rsidR="002D5F86" w:rsidRPr="00503C56">
        <w:rPr>
          <w:rFonts w:ascii="IRLotus" w:hAnsi="IRLotus" w:cs="IRLotus"/>
          <w:sz w:val="28"/>
          <w:szCs w:val="28"/>
          <w:rtl/>
          <w:lang w:bidi="fa-IR"/>
        </w:rPr>
        <w:t xml:space="preserve"> مثلاً عده‌ای می‌گویند چون فلان‌فرماندۀ ما نتوانست در جنگ شرکت کند، سپاه ما شکست خورد؛ یا چون روز درگیری باران بارید و سربازان ما برای آن آماده نبودند، شکست خوردیم.</w:t>
      </w:r>
      <w:r w:rsidRPr="00503C56">
        <w:rPr>
          <w:rFonts w:ascii="IRLotus" w:hAnsi="IRLotus" w:cs="IRLotus"/>
          <w:sz w:val="28"/>
          <w:szCs w:val="28"/>
          <w:rtl/>
          <w:lang w:bidi="fa-IR"/>
        </w:rPr>
        <w:t xml:space="preserve"> در حالی که برای کسی که از سر</w:t>
      </w:r>
      <w:r w:rsidR="00520713" w:rsidRPr="00503C56">
        <w:rPr>
          <w:rFonts w:ascii="IRLotus" w:hAnsi="IRLotus" w:cs="IRLotus"/>
          <w:sz w:val="28"/>
          <w:szCs w:val="28"/>
          <w:rtl/>
          <w:lang w:bidi="fa-IR"/>
        </w:rPr>
        <w:t>ِ</w:t>
      </w:r>
      <w:r w:rsidRPr="00503C56">
        <w:rPr>
          <w:rFonts w:ascii="IRLotus" w:hAnsi="IRLotus" w:cs="IRLotus"/>
          <w:sz w:val="28"/>
          <w:szCs w:val="28"/>
          <w:rtl/>
          <w:lang w:bidi="fa-IR"/>
        </w:rPr>
        <w:t xml:space="preserve"> ضرورت به تاریخ می‌نگرد، این رخداد </w:t>
      </w:r>
      <w:r w:rsidR="00C50D12" w:rsidRPr="00503C56">
        <w:rPr>
          <w:rFonts w:ascii="IRLotus" w:hAnsi="IRLotus" w:cs="IRLotus"/>
          <w:sz w:val="28"/>
          <w:szCs w:val="28"/>
          <w:rtl/>
          <w:lang w:bidi="fa-IR"/>
        </w:rPr>
        <w:t xml:space="preserve">نمی‌تواند </w:t>
      </w:r>
      <w:r w:rsidRPr="00503C56">
        <w:rPr>
          <w:rFonts w:ascii="IRLotus" w:hAnsi="IRLotus" w:cs="IRLotus"/>
          <w:sz w:val="28"/>
          <w:szCs w:val="28"/>
          <w:rtl/>
          <w:lang w:bidi="fa-IR"/>
        </w:rPr>
        <w:t xml:space="preserve">یک امر منفرد </w:t>
      </w:r>
      <w:r w:rsidR="00C50D12" w:rsidRPr="00503C56">
        <w:rPr>
          <w:rFonts w:ascii="IRLotus" w:hAnsi="IRLotus" w:cs="IRLotus"/>
          <w:sz w:val="28"/>
          <w:szCs w:val="28"/>
          <w:rtl/>
          <w:lang w:bidi="fa-IR"/>
        </w:rPr>
        <w:t>باشد</w:t>
      </w:r>
      <w:r w:rsidR="00CF3BB0" w:rsidRPr="00503C56">
        <w:rPr>
          <w:rFonts w:ascii="IRLotus" w:hAnsi="IRLotus" w:cs="IRLotus"/>
          <w:sz w:val="28"/>
          <w:szCs w:val="28"/>
          <w:rtl/>
          <w:lang w:bidi="fa-IR"/>
        </w:rPr>
        <w:t>؛</w:t>
      </w:r>
      <w:r w:rsidRPr="00503C56">
        <w:rPr>
          <w:rFonts w:ascii="IRLotus" w:hAnsi="IRLotus" w:cs="IRLotus"/>
          <w:sz w:val="28"/>
          <w:szCs w:val="28"/>
          <w:rtl/>
          <w:lang w:bidi="fa-IR"/>
        </w:rPr>
        <w:t xml:space="preserve"> بلکه</w:t>
      </w:r>
      <w:r w:rsidR="00C50D12" w:rsidRPr="00503C56">
        <w:rPr>
          <w:rFonts w:ascii="IRLotus" w:hAnsi="IRLotus" w:cs="IRLotus"/>
          <w:sz w:val="28"/>
          <w:szCs w:val="28"/>
          <w:rtl/>
          <w:lang w:bidi="fa-IR"/>
        </w:rPr>
        <w:t xml:space="preserve"> حاکی از عقلانیتی است که </w:t>
      </w:r>
      <w:r w:rsidR="00520713" w:rsidRPr="00503C56">
        <w:rPr>
          <w:rFonts w:ascii="IRLotus" w:hAnsi="IRLotus" w:cs="IRLotus"/>
          <w:sz w:val="28"/>
          <w:szCs w:val="28"/>
          <w:rtl/>
          <w:lang w:bidi="fa-IR"/>
        </w:rPr>
        <w:t>وجودش در اینجا و اکنون را ضروری کرده است</w:t>
      </w:r>
      <w:r w:rsidRPr="00503C56">
        <w:rPr>
          <w:rFonts w:ascii="IRLotus" w:hAnsi="IRLotus" w:cs="IRLotus"/>
          <w:sz w:val="28"/>
          <w:szCs w:val="28"/>
          <w:rtl/>
          <w:lang w:bidi="fa-IR"/>
        </w:rPr>
        <w:t>.</w:t>
      </w:r>
    </w:p>
    <w:p w:rsidR="00891D32" w:rsidRPr="00503C56" w:rsidRDefault="00CF3BB0" w:rsidP="00F223C9">
      <w:pPr>
        <w:bidi/>
        <w:jc w:val="both"/>
        <w:rPr>
          <w:rFonts w:ascii="IRLotus" w:hAnsi="IRLotus" w:cs="IRLotus"/>
          <w:sz w:val="28"/>
          <w:szCs w:val="28"/>
          <w:lang w:bidi="fa-IR"/>
        </w:rPr>
      </w:pPr>
      <w:r w:rsidRPr="00503C56">
        <w:rPr>
          <w:rFonts w:ascii="IRLotus" w:hAnsi="IRLotus" w:cs="IRLotus"/>
          <w:sz w:val="28"/>
          <w:szCs w:val="28"/>
          <w:rtl/>
          <w:lang w:bidi="fa-IR"/>
        </w:rPr>
        <w:t>اگر</w:t>
      </w:r>
      <w:r w:rsidR="00F57CA8" w:rsidRPr="00503C56">
        <w:rPr>
          <w:rFonts w:ascii="IRLotus" w:hAnsi="IRLotus" w:cs="IRLotus"/>
          <w:sz w:val="28"/>
          <w:szCs w:val="28"/>
          <w:rtl/>
          <w:lang w:bidi="fa-IR"/>
        </w:rPr>
        <w:t xml:space="preserve"> این پدیده را منفرد ببینی</w:t>
      </w:r>
      <w:r w:rsidR="00520713" w:rsidRPr="00503C56">
        <w:rPr>
          <w:rFonts w:ascii="IRLotus" w:hAnsi="IRLotus" w:cs="IRLotus"/>
          <w:sz w:val="28"/>
          <w:szCs w:val="28"/>
          <w:rtl/>
          <w:lang w:bidi="fa-IR"/>
        </w:rPr>
        <w:t>م</w:t>
      </w:r>
      <w:r w:rsidR="00F57CA8" w:rsidRPr="00503C56">
        <w:rPr>
          <w:rFonts w:ascii="IRLotus" w:hAnsi="IRLotus" w:cs="IRLotus"/>
          <w:sz w:val="28"/>
          <w:szCs w:val="28"/>
          <w:rtl/>
          <w:lang w:bidi="fa-IR"/>
        </w:rPr>
        <w:t xml:space="preserve">، </w:t>
      </w:r>
      <w:r w:rsidR="00520713" w:rsidRPr="00503C56">
        <w:rPr>
          <w:rFonts w:ascii="IRLotus" w:hAnsi="IRLotus" w:cs="IRLotus"/>
          <w:sz w:val="28"/>
          <w:szCs w:val="28"/>
          <w:rtl/>
          <w:lang w:bidi="fa-IR"/>
        </w:rPr>
        <w:t xml:space="preserve">نه‌تنها از تحلیل ضروری آن بازمی‌مانیم، بلکه </w:t>
      </w:r>
      <w:r w:rsidR="008B49E3" w:rsidRPr="00503C56">
        <w:rPr>
          <w:rFonts w:ascii="IRLotus" w:hAnsi="IRLotus" w:cs="IRLotus"/>
          <w:sz w:val="28"/>
          <w:szCs w:val="28"/>
          <w:rtl/>
          <w:lang w:bidi="fa-IR"/>
        </w:rPr>
        <w:t xml:space="preserve">فهم آینده را نیز از دست داده و </w:t>
      </w:r>
      <w:r w:rsidR="00F57CA8" w:rsidRPr="00503C56">
        <w:rPr>
          <w:rFonts w:ascii="IRLotus" w:hAnsi="IRLotus" w:cs="IRLotus"/>
          <w:sz w:val="28"/>
          <w:szCs w:val="28"/>
          <w:rtl/>
          <w:lang w:bidi="fa-IR"/>
        </w:rPr>
        <w:t>«موقعیت آتی»</w:t>
      </w:r>
      <w:r w:rsidR="00A570D1" w:rsidRPr="00503C56">
        <w:rPr>
          <w:rFonts w:ascii="IRLotus" w:hAnsi="IRLotus" w:cs="IRLotus"/>
          <w:sz w:val="28"/>
          <w:szCs w:val="28"/>
          <w:rtl/>
          <w:lang w:bidi="fa-IR"/>
        </w:rPr>
        <w:t xml:space="preserve"> خود و آن رخداد را درک نمی‌کنیم</w:t>
      </w:r>
      <w:r w:rsidR="00632DB4" w:rsidRPr="00503C56">
        <w:rPr>
          <w:rFonts w:ascii="IRLotus" w:hAnsi="IRLotus" w:cs="IRLotus"/>
          <w:sz w:val="28"/>
          <w:szCs w:val="28"/>
          <w:rtl/>
          <w:lang w:bidi="fa-IR"/>
        </w:rPr>
        <w:t>؛</w:t>
      </w:r>
      <w:r w:rsidR="00A570D1" w:rsidRPr="00503C56">
        <w:rPr>
          <w:rFonts w:ascii="IRLotus" w:hAnsi="IRLotus" w:cs="IRLotus"/>
          <w:sz w:val="28"/>
          <w:szCs w:val="28"/>
          <w:rtl/>
          <w:lang w:bidi="fa-IR"/>
        </w:rPr>
        <w:t xml:space="preserve"> چراکه</w:t>
      </w:r>
      <w:r w:rsidR="00F57CA8" w:rsidRPr="00503C56">
        <w:rPr>
          <w:rFonts w:ascii="IRLotus" w:hAnsi="IRLotus" w:cs="IRLotus"/>
          <w:sz w:val="28"/>
          <w:szCs w:val="28"/>
          <w:rtl/>
          <w:lang w:bidi="fa-IR"/>
        </w:rPr>
        <w:t xml:space="preserve"> این تحلیل چیزی به </w:t>
      </w:r>
      <w:r w:rsidR="00520713" w:rsidRPr="00503C56">
        <w:rPr>
          <w:rFonts w:ascii="IRLotus" w:hAnsi="IRLotus" w:cs="IRLotus"/>
          <w:sz w:val="28"/>
          <w:szCs w:val="28"/>
          <w:rtl/>
          <w:lang w:bidi="fa-IR"/>
        </w:rPr>
        <w:t>ما</w:t>
      </w:r>
      <w:r w:rsidR="00F57CA8" w:rsidRPr="00503C56">
        <w:rPr>
          <w:rFonts w:ascii="IRLotus" w:hAnsi="IRLotus" w:cs="IRLotus"/>
          <w:sz w:val="28"/>
          <w:szCs w:val="28"/>
          <w:rtl/>
          <w:lang w:bidi="fa-IR"/>
        </w:rPr>
        <w:t xml:space="preserve"> نمی‌آموزد. ظاهر هوشمندانه‌ای دارد</w:t>
      </w:r>
      <w:r w:rsidR="00632DB4" w:rsidRPr="00503C56">
        <w:rPr>
          <w:rFonts w:ascii="IRLotus" w:hAnsi="IRLotus" w:cs="IRLotus"/>
          <w:sz w:val="28"/>
          <w:szCs w:val="28"/>
          <w:rtl/>
          <w:lang w:bidi="fa-IR"/>
        </w:rPr>
        <w:t>،</w:t>
      </w:r>
      <w:r w:rsidR="00F57CA8" w:rsidRPr="00503C56">
        <w:rPr>
          <w:rFonts w:ascii="IRLotus" w:hAnsi="IRLotus" w:cs="IRLotus"/>
          <w:sz w:val="28"/>
          <w:szCs w:val="28"/>
          <w:rtl/>
          <w:lang w:bidi="fa-IR"/>
        </w:rPr>
        <w:t xml:space="preserve"> ولی همیشه پس‌نگر است.</w:t>
      </w:r>
      <w:r w:rsidR="009327B4" w:rsidRPr="00503C56">
        <w:rPr>
          <w:rFonts w:ascii="IRLotus" w:hAnsi="IRLotus" w:cs="IRLotus"/>
          <w:sz w:val="28"/>
          <w:szCs w:val="28"/>
          <w:rtl/>
          <w:lang w:bidi="fa-IR"/>
        </w:rPr>
        <w:t xml:space="preserve"> البته همان‌طور که هگل اشاره می‌کند، اکثر مردم از این نوع تحلیل خوششان می‌آید، چون سهل‌الوصول بوده و برایشان لذت‌بخش است. در حالی که </w:t>
      </w:r>
      <w:r w:rsidR="00F57CA8" w:rsidRPr="00503C56">
        <w:rPr>
          <w:rFonts w:ascii="IRLotus" w:hAnsi="IRLotus" w:cs="IRLotus"/>
          <w:sz w:val="28"/>
          <w:szCs w:val="28"/>
          <w:rtl/>
          <w:lang w:bidi="fa-IR"/>
        </w:rPr>
        <w:t>تنها کسی می‌تواند موقعیت‌های آتی را بفهمد که درکی ضروری‌ از همین موقعیت</w:t>
      </w:r>
      <w:r w:rsidR="00632DB4" w:rsidRPr="00503C56">
        <w:rPr>
          <w:rFonts w:ascii="IRLotus" w:hAnsi="IRLotus" w:cs="IRLotus"/>
          <w:sz w:val="28"/>
          <w:szCs w:val="28"/>
          <w:rtl/>
          <w:lang w:bidi="fa-IR"/>
        </w:rPr>
        <w:t>ِ</w:t>
      </w:r>
      <w:r w:rsidR="00F57CA8" w:rsidRPr="00503C56">
        <w:rPr>
          <w:rFonts w:ascii="IRLotus" w:hAnsi="IRLotus" w:cs="IRLotus"/>
          <w:sz w:val="28"/>
          <w:szCs w:val="28"/>
          <w:rtl/>
          <w:lang w:bidi="fa-IR"/>
        </w:rPr>
        <w:t xml:space="preserve"> پیش‌آمده داشته باشد.</w:t>
      </w:r>
      <w:r w:rsidR="009327B4" w:rsidRPr="00503C56">
        <w:rPr>
          <w:rStyle w:val="FootnoteReference"/>
          <w:rFonts w:ascii="IRLotus" w:hAnsi="IRLotus" w:cs="IRLotus"/>
          <w:sz w:val="28"/>
          <w:szCs w:val="28"/>
          <w:rtl/>
          <w:lang w:bidi="fa-IR"/>
        </w:rPr>
        <w:footnoteReference w:id="3"/>
      </w:r>
    </w:p>
    <w:sectPr w:rsidR="00891D32" w:rsidRPr="00503C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2BB" w:rsidRDefault="001652BB" w:rsidP="006C0E86">
      <w:pPr>
        <w:spacing w:after="0" w:line="240" w:lineRule="auto"/>
      </w:pPr>
      <w:r>
        <w:separator/>
      </w:r>
    </w:p>
  </w:endnote>
  <w:endnote w:type="continuationSeparator" w:id="0">
    <w:p w:rsidR="001652BB" w:rsidRDefault="001652BB" w:rsidP="006C0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rastoo">
    <w:altName w:val="IRLotus"/>
    <w:charset w:val="00"/>
    <w:family w:val="swiss"/>
    <w:pitch w:val="variable"/>
    <w:sig w:usb0="8000200F"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IRLotus">
    <w:panose1 w:val="02000503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2BB" w:rsidRDefault="001652BB" w:rsidP="006C0E86">
      <w:pPr>
        <w:spacing w:after="0" w:line="240" w:lineRule="auto"/>
      </w:pPr>
      <w:r>
        <w:separator/>
      </w:r>
    </w:p>
  </w:footnote>
  <w:footnote w:type="continuationSeparator" w:id="0">
    <w:p w:rsidR="001652BB" w:rsidRDefault="001652BB" w:rsidP="006C0E86">
      <w:pPr>
        <w:spacing w:after="0" w:line="240" w:lineRule="auto"/>
      </w:pPr>
      <w:r>
        <w:continuationSeparator/>
      </w:r>
    </w:p>
  </w:footnote>
  <w:footnote w:id="1">
    <w:p w:rsidR="006C0E86" w:rsidRPr="00B60E56" w:rsidRDefault="006C0E86" w:rsidP="006F01E9">
      <w:pPr>
        <w:pStyle w:val="FootnoteText"/>
        <w:bidi/>
        <w:jc w:val="both"/>
        <w:rPr>
          <w:rFonts w:ascii="Parastoo" w:hAnsi="Parastoo" w:cs="Parastoo"/>
          <w:rtl/>
          <w:lang w:bidi="fa-IR"/>
        </w:rPr>
      </w:pPr>
      <w:r w:rsidRPr="00B60E56">
        <w:rPr>
          <w:rStyle w:val="FootnoteReference"/>
          <w:rFonts w:ascii="Parastoo" w:hAnsi="Parastoo" w:cs="Parastoo"/>
        </w:rPr>
        <w:footnoteRef/>
      </w:r>
      <w:r w:rsidR="006F01E9">
        <w:rPr>
          <w:rFonts w:ascii="Parastoo" w:hAnsi="Parastoo" w:cs="Parastoo" w:hint="cs"/>
          <w:rtl/>
        </w:rPr>
        <w:t>.</w:t>
      </w:r>
      <w:r w:rsidR="00F25152" w:rsidRPr="00B60E56">
        <w:rPr>
          <w:rFonts w:ascii="Parastoo" w:hAnsi="Parastoo" w:cs="Parastoo"/>
          <w:rtl/>
        </w:rPr>
        <w:t xml:space="preserve"> </w:t>
      </w:r>
      <w:r w:rsidRPr="00B60E56">
        <w:rPr>
          <w:rFonts w:ascii="Parastoo" w:hAnsi="Parastoo" w:cs="Parastoo"/>
          <w:rtl/>
        </w:rPr>
        <w:t>«آن لویاتان عظیمی که کشور یا دولت خوانده می‌شود</w:t>
      </w:r>
      <w:r w:rsidR="00D405A8">
        <w:rPr>
          <w:rFonts w:ascii="Parastoo" w:hAnsi="Parastoo" w:cs="Parastoo" w:hint="cs"/>
          <w:rtl/>
        </w:rPr>
        <w:t>،</w:t>
      </w:r>
      <w:r w:rsidRPr="00B60E56">
        <w:rPr>
          <w:rFonts w:ascii="Parastoo" w:hAnsi="Parastoo" w:cs="Parastoo"/>
          <w:rtl/>
        </w:rPr>
        <w:t xml:space="preserve"> به کمک فن و صناعت ساخته </w:t>
      </w:r>
      <w:r w:rsidR="00281EA8" w:rsidRPr="00B60E56">
        <w:rPr>
          <w:rFonts w:ascii="Parastoo" w:hAnsi="Parastoo" w:cs="Parastoo"/>
          <w:rtl/>
        </w:rPr>
        <w:t>ش</w:t>
      </w:r>
      <w:r w:rsidRPr="00B60E56">
        <w:rPr>
          <w:rFonts w:ascii="Parastoo" w:hAnsi="Parastoo" w:cs="Parastoo"/>
          <w:rtl/>
        </w:rPr>
        <w:t>ده است و صرفا</w:t>
      </w:r>
      <w:r w:rsidR="00D405A8">
        <w:rPr>
          <w:rFonts w:ascii="Parastoo" w:hAnsi="Parastoo" w:cs="Parastoo" w:hint="cs"/>
          <w:rtl/>
        </w:rPr>
        <w:t>ً</w:t>
      </w:r>
      <w:r w:rsidRPr="00B60E56">
        <w:rPr>
          <w:rFonts w:ascii="Parastoo" w:hAnsi="Parastoo" w:cs="Parastoo"/>
          <w:rtl/>
        </w:rPr>
        <w:t xml:space="preserve"> انسانی مصنوعی است که از انسان طبیعی عظیم‌تر و نیرومندتر است</w:t>
      </w:r>
      <w:r w:rsidR="00281EA8" w:rsidRPr="00B60E56">
        <w:rPr>
          <w:rFonts w:ascii="Parastoo" w:hAnsi="Parastoo" w:cs="Parastoo"/>
          <w:rtl/>
        </w:rPr>
        <w:t>.</w:t>
      </w:r>
      <w:r w:rsidRPr="00B60E56">
        <w:rPr>
          <w:rFonts w:ascii="Parastoo" w:hAnsi="Parastoo" w:cs="Parastoo"/>
          <w:rtl/>
        </w:rPr>
        <w:t xml:space="preserve">» </w:t>
      </w:r>
      <w:r w:rsidR="00B15628" w:rsidRPr="00B60E56">
        <w:rPr>
          <w:rFonts w:ascii="Parastoo" w:hAnsi="Parastoo" w:cs="Parastoo"/>
          <w:rtl/>
          <w:lang w:bidi="fa-IR"/>
        </w:rPr>
        <w:t>(</w:t>
      </w:r>
      <w:r w:rsidRPr="00B60E56">
        <w:rPr>
          <w:rFonts w:ascii="Parastoo" w:hAnsi="Parastoo" w:cs="Parastoo"/>
          <w:rtl/>
          <w:lang w:bidi="fa-IR"/>
        </w:rPr>
        <w:t>هابز، لویاتان، ترجم</w:t>
      </w:r>
      <w:r w:rsidR="00D34EA0">
        <w:rPr>
          <w:rFonts w:ascii="Parastoo" w:hAnsi="Parastoo" w:cs="Parastoo"/>
          <w:rtl/>
          <w:lang w:bidi="fa-IR"/>
        </w:rPr>
        <w:t xml:space="preserve">ۀ </w:t>
      </w:r>
      <w:r w:rsidRPr="00B60E56">
        <w:rPr>
          <w:rFonts w:ascii="Parastoo" w:hAnsi="Parastoo" w:cs="Parastoo"/>
          <w:rtl/>
          <w:lang w:bidi="fa-IR"/>
        </w:rPr>
        <w:t>حسین بشیریه، تهران: نشر نی، 1391، ص 71</w:t>
      </w:r>
      <w:r w:rsidR="00912B28">
        <w:rPr>
          <w:rFonts w:ascii="Parastoo" w:hAnsi="Parastoo" w:cs="Parastoo"/>
          <w:lang w:bidi="fa-IR"/>
        </w:rPr>
        <w:t>(</w:t>
      </w:r>
    </w:p>
  </w:footnote>
  <w:footnote w:id="2">
    <w:p w:rsidR="00833753" w:rsidRPr="00B60E56" w:rsidRDefault="00833753" w:rsidP="00833753">
      <w:pPr>
        <w:pStyle w:val="FootnoteText"/>
        <w:bidi/>
        <w:rPr>
          <w:rFonts w:ascii="Parastoo" w:hAnsi="Parastoo" w:cs="Parastoo"/>
          <w:rtl/>
          <w:lang w:bidi="fa-IR"/>
        </w:rPr>
      </w:pPr>
      <w:r w:rsidRPr="00B60E56">
        <w:rPr>
          <w:rStyle w:val="FootnoteReference"/>
          <w:rFonts w:ascii="Parastoo" w:hAnsi="Parastoo" w:cs="Parastoo"/>
        </w:rPr>
        <w:footnoteRef/>
      </w:r>
      <w:r w:rsidR="00B15628">
        <w:rPr>
          <w:rFonts w:ascii="Parastoo" w:hAnsi="Parastoo" w:cs="Parastoo" w:hint="cs"/>
          <w:rtl/>
        </w:rPr>
        <w:t>.</w:t>
      </w:r>
      <w:r w:rsidR="00F25152" w:rsidRPr="00B60E56">
        <w:rPr>
          <w:rFonts w:ascii="Parastoo" w:hAnsi="Parastoo" w:cs="Parastoo"/>
          <w:rtl/>
        </w:rPr>
        <w:t xml:space="preserve"> </w:t>
      </w:r>
      <w:r w:rsidRPr="00B60E56">
        <w:rPr>
          <w:rFonts w:ascii="Parastoo" w:hAnsi="Parastoo" w:cs="Parastoo"/>
          <w:rtl/>
          <w:lang w:bidi="fa-IR"/>
        </w:rPr>
        <w:t>وبر، دین، قدرت، جامعه، ترجم</w:t>
      </w:r>
      <w:r w:rsidR="009E1A90">
        <w:rPr>
          <w:rFonts w:ascii="Parastoo" w:hAnsi="Parastoo" w:cs="Parastoo" w:hint="cs"/>
          <w:rtl/>
          <w:lang w:bidi="fa-IR"/>
        </w:rPr>
        <w:t>ۀ</w:t>
      </w:r>
      <w:r w:rsidRPr="00B60E56">
        <w:rPr>
          <w:rFonts w:ascii="Parastoo" w:hAnsi="Parastoo" w:cs="Parastoo"/>
          <w:rtl/>
          <w:lang w:bidi="fa-IR"/>
        </w:rPr>
        <w:t xml:space="preserve"> احمد تدین</w:t>
      </w:r>
      <w:r w:rsidR="00B15628">
        <w:rPr>
          <w:rFonts w:ascii="Parastoo" w:hAnsi="Parastoo" w:cs="Parastoo" w:hint="cs"/>
          <w:rtl/>
          <w:lang w:bidi="fa-IR"/>
        </w:rPr>
        <w:t>،</w:t>
      </w:r>
      <w:r w:rsidRPr="00B60E56">
        <w:rPr>
          <w:rFonts w:ascii="Parastoo" w:hAnsi="Parastoo" w:cs="Parastoo"/>
          <w:rtl/>
          <w:lang w:bidi="fa-IR"/>
        </w:rPr>
        <w:t xml:space="preserve"> تهران: هرمس، 1382، ص 202</w:t>
      </w:r>
    </w:p>
  </w:footnote>
  <w:footnote w:id="3">
    <w:p w:rsidR="009327B4" w:rsidRPr="00B60E56" w:rsidRDefault="009327B4" w:rsidP="009327B4">
      <w:pPr>
        <w:pStyle w:val="FootnoteText"/>
        <w:bidi/>
        <w:jc w:val="both"/>
        <w:rPr>
          <w:rFonts w:ascii="Parastoo" w:hAnsi="Parastoo" w:cs="Parastoo"/>
          <w:rtl/>
          <w:lang w:bidi="fa-IR"/>
        </w:rPr>
      </w:pPr>
      <w:r w:rsidRPr="00B60E56">
        <w:rPr>
          <w:rStyle w:val="FootnoteReference"/>
          <w:rFonts w:ascii="Parastoo" w:hAnsi="Parastoo" w:cs="Parastoo"/>
        </w:rPr>
        <w:footnoteRef/>
      </w:r>
      <w:r>
        <w:rPr>
          <w:rFonts w:ascii="Parastoo" w:hAnsi="Parastoo" w:cs="Parastoo" w:hint="cs"/>
          <w:rtl/>
        </w:rPr>
        <w:t>.</w:t>
      </w:r>
      <w:r w:rsidRPr="00B60E56">
        <w:rPr>
          <w:rFonts w:ascii="Parastoo" w:hAnsi="Parastoo" w:cs="Parastoo"/>
          <w:rtl/>
        </w:rPr>
        <w:t xml:space="preserve"> </w:t>
      </w:r>
      <w:r w:rsidRPr="00B60E56">
        <w:rPr>
          <w:rFonts w:ascii="Parastoo" w:hAnsi="Parastoo" w:cs="Parastoo"/>
          <w:rtl/>
          <w:lang w:bidi="fa-IR"/>
        </w:rPr>
        <w:t>کینز در مسئل</w:t>
      </w:r>
      <w:r>
        <w:rPr>
          <w:rFonts w:ascii="Parastoo" w:hAnsi="Parastoo" w:cs="Parastoo"/>
          <w:rtl/>
          <w:lang w:bidi="fa-IR"/>
        </w:rPr>
        <w:t xml:space="preserve">ۀ </w:t>
      </w:r>
      <w:r w:rsidRPr="00B60E56">
        <w:rPr>
          <w:rFonts w:ascii="Parastoo" w:hAnsi="Parastoo" w:cs="Parastoo"/>
          <w:rtl/>
          <w:lang w:bidi="fa-IR"/>
        </w:rPr>
        <w:t xml:space="preserve">رکود امریکا، نهاد دولت را هدف قرار داد و گفت باید نهاد دولت و نظام اقتصاد متحول شود. </w:t>
      </w:r>
      <w:r>
        <w:rPr>
          <w:rFonts w:ascii="Parastoo" w:hAnsi="Parastoo" w:cs="Parastoo" w:hint="cs"/>
          <w:rtl/>
          <w:lang w:bidi="fa-IR"/>
        </w:rPr>
        <w:t xml:space="preserve">او </w:t>
      </w:r>
      <w:r w:rsidRPr="00B60E56">
        <w:rPr>
          <w:rFonts w:ascii="Parastoo" w:hAnsi="Parastoo" w:cs="Parastoo"/>
          <w:rtl/>
          <w:lang w:bidi="fa-IR"/>
        </w:rPr>
        <w:t>علت رکود را مسائلی مانند وام‌دادن زیاد یا دلایلی از این دست ندانست</w:t>
      </w:r>
      <w:r>
        <w:rPr>
          <w:rFonts w:ascii="Parastoo" w:hAnsi="Parastoo" w:cs="Parastoo" w:hint="cs"/>
          <w:rtl/>
          <w:lang w:bidi="fa-IR"/>
        </w:rPr>
        <w:t xml:space="preserve"> و </w:t>
      </w:r>
      <w:r w:rsidRPr="00B60E56">
        <w:rPr>
          <w:rFonts w:ascii="Parastoo" w:hAnsi="Parastoo" w:cs="Parastoo"/>
          <w:rtl/>
          <w:lang w:bidi="fa-IR"/>
        </w:rPr>
        <w:t>به نوعی درک دولت در اقتصاد کلاسیک را به چالش کش</w:t>
      </w:r>
      <w:r>
        <w:rPr>
          <w:rFonts w:ascii="Parastoo" w:hAnsi="Parastoo" w:cs="Parastoo" w:hint="cs"/>
          <w:rtl/>
          <w:lang w:bidi="fa-IR"/>
        </w:rPr>
        <w:t>ی</w:t>
      </w:r>
      <w:r w:rsidRPr="00B60E56">
        <w:rPr>
          <w:rFonts w:ascii="Parastoo" w:hAnsi="Parastoo" w:cs="Parastoo"/>
          <w:rtl/>
          <w:lang w:bidi="fa-IR"/>
        </w:rPr>
        <w:t>د. مسئله، نحو</w:t>
      </w:r>
      <w:r>
        <w:rPr>
          <w:rFonts w:ascii="Parastoo" w:hAnsi="Parastoo" w:cs="Parastoo"/>
          <w:rtl/>
          <w:lang w:bidi="fa-IR"/>
        </w:rPr>
        <w:t xml:space="preserve">ۀ </w:t>
      </w:r>
      <w:r w:rsidRPr="00B60E56">
        <w:rPr>
          <w:rFonts w:ascii="Parastoo" w:hAnsi="Parastoo" w:cs="Parastoo"/>
          <w:rtl/>
          <w:lang w:bidi="fa-IR"/>
        </w:rPr>
        <w:t xml:space="preserve">نگریستن به رخداد است. </w:t>
      </w:r>
      <w:r>
        <w:rPr>
          <w:rFonts w:ascii="Parastoo" w:hAnsi="Parastoo" w:cs="Parastoo" w:hint="cs"/>
          <w:rtl/>
          <w:lang w:bidi="fa-IR"/>
        </w:rPr>
        <w:t xml:space="preserve">در واقعیت، همواره اجزاء و </w:t>
      </w:r>
      <w:r>
        <w:rPr>
          <w:rFonts w:ascii="Parastoo" w:hAnsi="Parastoo" w:cs="Parastoo"/>
          <w:rtl/>
          <w:lang w:bidi="fa-IR"/>
        </w:rPr>
        <w:t>مؤلفه</w:t>
      </w:r>
      <w:r w:rsidRPr="00B60E56">
        <w:rPr>
          <w:rFonts w:ascii="Parastoo" w:hAnsi="Parastoo" w:cs="Parastoo"/>
          <w:rtl/>
          <w:lang w:bidi="fa-IR"/>
        </w:rPr>
        <w:t>‌های</w:t>
      </w:r>
      <w:r>
        <w:rPr>
          <w:rFonts w:ascii="Parastoo" w:hAnsi="Parastoo" w:cs="Parastoo" w:hint="cs"/>
          <w:rtl/>
          <w:lang w:bidi="fa-IR"/>
        </w:rPr>
        <w:t>ی</w:t>
      </w:r>
      <w:r w:rsidRPr="00B60E56">
        <w:rPr>
          <w:rFonts w:ascii="Parastoo" w:hAnsi="Parastoo" w:cs="Parastoo"/>
          <w:rtl/>
          <w:lang w:bidi="fa-IR"/>
        </w:rPr>
        <w:t xml:space="preserve"> در حال عمل</w:t>
      </w:r>
      <w:r>
        <w:rPr>
          <w:rFonts w:ascii="Parastoo" w:hAnsi="Parastoo" w:cs="Parastoo" w:hint="cs"/>
          <w:rtl/>
          <w:lang w:bidi="fa-IR"/>
        </w:rPr>
        <w:t>‌</w:t>
      </w:r>
      <w:r w:rsidRPr="00B60E56">
        <w:rPr>
          <w:rFonts w:ascii="Parastoo" w:hAnsi="Parastoo" w:cs="Parastoo"/>
          <w:rtl/>
          <w:lang w:bidi="fa-IR"/>
        </w:rPr>
        <w:t>کردن</w:t>
      </w:r>
      <w:r>
        <w:rPr>
          <w:rFonts w:ascii="Parastoo" w:hAnsi="Parastoo" w:cs="Parastoo" w:hint="cs"/>
          <w:rtl/>
          <w:lang w:bidi="fa-IR"/>
        </w:rPr>
        <w:t xml:space="preserve"> هستند</w:t>
      </w:r>
      <w:r w:rsidRPr="00B60E56">
        <w:rPr>
          <w:rFonts w:ascii="Parastoo" w:hAnsi="Parastoo" w:cs="Parastoo"/>
          <w:rtl/>
          <w:lang w:bidi="fa-IR"/>
        </w:rPr>
        <w:t xml:space="preserve"> و باید </w:t>
      </w:r>
      <w:r>
        <w:rPr>
          <w:rFonts w:ascii="Parastoo" w:hAnsi="Parastoo" w:cs="Parastoo" w:hint="cs"/>
          <w:rtl/>
          <w:lang w:bidi="fa-IR"/>
        </w:rPr>
        <w:t xml:space="preserve">به آن‌ها توجه داشت؛ اما نباید </w:t>
      </w:r>
      <w:r w:rsidRPr="00B60E56">
        <w:rPr>
          <w:rFonts w:ascii="Parastoo" w:hAnsi="Parastoo" w:cs="Parastoo"/>
          <w:rtl/>
          <w:lang w:bidi="fa-IR"/>
        </w:rPr>
        <w:t xml:space="preserve">فقط به </w:t>
      </w:r>
      <w:r>
        <w:rPr>
          <w:rFonts w:ascii="Parastoo" w:hAnsi="Parastoo" w:cs="Parastoo"/>
          <w:rtl/>
          <w:lang w:bidi="fa-IR"/>
        </w:rPr>
        <w:t>مؤلفه</w:t>
      </w:r>
      <w:r w:rsidRPr="00B60E56">
        <w:rPr>
          <w:rFonts w:ascii="Parastoo" w:hAnsi="Parastoo" w:cs="Parastoo"/>
          <w:rtl/>
          <w:lang w:bidi="fa-IR"/>
        </w:rPr>
        <w:t xml:space="preserve">‌ها نگاه کرد. کینز اقتصاددانی است که فلسفه می‌داند </w:t>
      </w:r>
      <w:r>
        <w:rPr>
          <w:rFonts w:ascii="Parastoo" w:hAnsi="Parastoo" w:cs="Parastoo" w:hint="cs"/>
          <w:rtl/>
          <w:lang w:bidi="fa-IR"/>
        </w:rPr>
        <w:t xml:space="preserve">و </w:t>
      </w:r>
      <w:r w:rsidRPr="00B60E56">
        <w:rPr>
          <w:rFonts w:ascii="Parastoo" w:hAnsi="Parastoo" w:cs="Parastoo"/>
          <w:rtl/>
          <w:lang w:bidi="fa-IR"/>
        </w:rPr>
        <w:t xml:space="preserve">نظریه‌ای در مورد دولت دارد. او کسی </w:t>
      </w:r>
      <w:r>
        <w:rPr>
          <w:rFonts w:ascii="Parastoo" w:hAnsi="Parastoo" w:cs="Parastoo" w:hint="cs"/>
          <w:rtl/>
          <w:lang w:bidi="fa-IR"/>
        </w:rPr>
        <w:t>بود</w:t>
      </w:r>
      <w:r w:rsidRPr="00B60E56">
        <w:rPr>
          <w:rFonts w:ascii="Parastoo" w:hAnsi="Parastoo" w:cs="Parastoo"/>
          <w:rtl/>
          <w:lang w:bidi="fa-IR"/>
        </w:rPr>
        <w:t xml:space="preserve"> که به موقعیت شکل‌گیری آن </w:t>
      </w:r>
      <w:r>
        <w:rPr>
          <w:rFonts w:ascii="Parastoo" w:hAnsi="Parastoo" w:cs="Parastoo"/>
          <w:rtl/>
          <w:lang w:bidi="fa-IR"/>
        </w:rPr>
        <w:t>مؤلفه</w:t>
      </w:r>
      <w:r w:rsidRPr="00B60E56">
        <w:rPr>
          <w:rFonts w:ascii="Parastoo" w:hAnsi="Parastoo" w:cs="Parastoo"/>
          <w:rtl/>
          <w:lang w:bidi="fa-IR"/>
        </w:rPr>
        <w:t xml:space="preserve">‌ها توجه کرد و </w:t>
      </w:r>
      <w:r>
        <w:rPr>
          <w:rFonts w:ascii="Parastoo" w:hAnsi="Parastoo" w:cs="Parastoo" w:hint="cs"/>
          <w:rtl/>
          <w:lang w:bidi="fa-IR"/>
        </w:rPr>
        <w:t xml:space="preserve">تنها </w:t>
      </w:r>
      <w:r w:rsidRPr="00B60E56">
        <w:rPr>
          <w:rFonts w:ascii="Parastoo" w:hAnsi="Parastoo" w:cs="Parastoo"/>
          <w:rtl/>
          <w:lang w:bidi="fa-IR"/>
        </w:rPr>
        <w:t xml:space="preserve">چنین فردی </w:t>
      </w:r>
      <w:r>
        <w:rPr>
          <w:rFonts w:ascii="Parastoo" w:hAnsi="Parastoo" w:cs="Parastoo" w:hint="cs"/>
          <w:rtl/>
          <w:lang w:bidi="fa-IR"/>
        </w:rPr>
        <w:t>می‌توانست</w:t>
      </w:r>
      <w:r w:rsidRPr="00B60E56">
        <w:rPr>
          <w:rFonts w:ascii="Parastoo" w:hAnsi="Parastoo" w:cs="Parastoo"/>
          <w:rtl/>
          <w:lang w:bidi="fa-IR"/>
        </w:rPr>
        <w:t xml:space="preserve"> ملتفتِ ضرورت </w:t>
      </w:r>
      <w:r>
        <w:rPr>
          <w:rFonts w:ascii="Parastoo" w:hAnsi="Parastoo" w:cs="Parastoo" w:hint="cs"/>
          <w:rtl/>
          <w:lang w:bidi="fa-IR"/>
        </w:rPr>
        <w:t xml:space="preserve">موجود در صحنه </w:t>
      </w:r>
      <w:r w:rsidRPr="00B60E56">
        <w:rPr>
          <w:rFonts w:ascii="Parastoo" w:hAnsi="Parastoo" w:cs="Parastoo"/>
          <w:rtl/>
          <w:lang w:bidi="fa-IR"/>
        </w:rPr>
        <w:t>شود.</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C8"/>
    <w:rsid w:val="00001744"/>
    <w:rsid w:val="00004679"/>
    <w:rsid w:val="00006F74"/>
    <w:rsid w:val="00033B96"/>
    <w:rsid w:val="00046587"/>
    <w:rsid w:val="00073898"/>
    <w:rsid w:val="0008552D"/>
    <w:rsid w:val="000879BD"/>
    <w:rsid w:val="00095037"/>
    <w:rsid w:val="000A370A"/>
    <w:rsid w:val="000A5174"/>
    <w:rsid w:val="000A7BD0"/>
    <w:rsid w:val="000E06AD"/>
    <w:rsid w:val="000F0B0E"/>
    <w:rsid w:val="000F2972"/>
    <w:rsid w:val="001065C8"/>
    <w:rsid w:val="00121808"/>
    <w:rsid w:val="00121A02"/>
    <w:rsid w:val="0012585A"/>
    <w:rsid w:val="001374F4"/>
    <w:rsid w:val="00151C28"/>
    <w:rsid w:val="00155447"/>
    <w:rsid w:val="001575F9"/>
    <w:rsid w:val="001652BB"/>
    <w:rsid w:val="001749BB"/>
    <w:rsid w:val="00174FB3"/>
    <w:rsid w:val="001A02C9"/>
    <w:rsid w:val="001A6FC5"/>
    <w:rsid w:val="001B01AB"/>
    <w:rsid w:val="001B4250"/>
    <w:rsid w:val="001C3BE5"/>
    <w:rsid w:val="001C5F82"/>
    <w:rsid w:val="001E2451"/>
    <w:rsid w:val="001F7EEE"/>
    <w:rsid w:val="002002F8"/>
    <w:rsid w:val="00207F75"/>
    <w:rsid w:val="0021550F"/>
    <w:rsid w:val="00224D76"/>
    <w:rsid w:val="00226759"/>
    <w:rsid w:val="00233FDA"/>
    <w:rsid w:val="002553B7"/>
    <w:rsid w:val="00265516"/>
    <w:rsid w:val="00266AFA"/>
    <w:rsid w:val="00270EC5"/>
    <w:rsid w:val="00281EA8"/>
    <w:rsid w:val="002827D3"/>
    <w:rsid w:val="00282A69"/>
    <w:rsid w:val="002B396E"/>
    <w:rsid w:val="002B53FC"/>
    <w:rsid w:val="002C0B5B"/>
    <w:rsid w:val="002D5F86"/>
    <w:rsid w:val="002F774D"/>
    <w:rsid w:val="003023FD"/>
    <w:rsid w:val="00306C41"/>
    <w:rsid w:val="00315049"/>
    <w:rsid w:val="00332E2F"/>
    <w:rsid w:val="003502FB"/>
    <w:rsid w:val="0035471C"/>
    <w:rsid w:val="00354A20"/>
    <w:rsid w:val="00357F80"/>
    <w:rsid w:val="0038341F"/>
    <w:rsid w:val="00390EBA"/>
    <w:rsid w:val="003910EF"/>
    <w:rsid w:val="003A580A"/>
    <w:rsid w:val="003B3ABD"/>
    <w:rsid w:val="003B4169"/>
    <w:rsid w:val="003C13AE"/>
    <w:rsid w:val="003D4CAF"/>
    <w:rsid w:val="003E1FCE"/>
    <w:rsid w:val="003E5605"/>
    <w:rsid w:val="003F6ECA"/>
    <w:rsid w:val="00406E9C"/>
    <w:rsid w:val="004254CB"/>
    <w:rsid w:val="00444BA3"/>
    <w:rsid w:val="00447A26"/>
    <w:rsid w:val="00465AE3"/>
    <w:rsid w:val="004662BB"/>
    <w:rsid w:val="00466EB9"/>
    <w:rsid w:val="004734CE"/>
    <w:rsid w:val="00473E0A"/>
    <w:rsid w:val="004916AB"/>
    <w:rsid w:val="004B564E"/>
    <w:rsid w:val="004B5D0C"/>
    <w:rsid w:val="004B6B1C"/>
    <w:rsid w:val="004C619F"/>
    <w:rsid w:val="004C78BF"/>
    <w:rsid w:val="004E1C5F"/>
    <w:rsid w:val="0050061A"/>
    <w:rsid w:val="005026D4"/>
    <w:rsid w:val="00503B98"/>
    <w:rsid w:val="00503C56"/>
    <w:rsid w:val="00504723"/>
    <w:rsid w:val="005055C4"/>
    <w:rsid w:val="00513D14"/>
    <w:rsid w:val="00520713"/>
    <w:rsid w:val="00527D11"/>
    <w:rsid w:val="00533D3E"/>
    <w:rsid w:val="00552A4D"/>
    <w:rsid w:val="0055342D"/>
    <w:rsid w:val="005567BD"/>
    <w:rsid w:val="00567B62"/>
    <w:rsid w:val="00575B59"/>
    <w:rsid w:val="00577A1A"/>
    <w:rsid w:val="00580F7C"/>
    <w:rsid w:val="00586FD2"/>
    <w:rsid w:val="005943E9"/>
    <w:rsid w:val="005A0ED1"/>
    <w:rsid w:val="005A777F"/>
    <w:rsid w:val="005E2F31"/>
    <w:rsid w:val="005F6571"/>
    <w:rsid w:val="00601B50"/>
    <w:rsid w:val="006032A3"/>
    <w:rsid w:val="00621985"/>
    <w:rsid w:val="00624CD9"/>
    <w:rsid w:val="00632DB4"/>
    <w:rsid w:val="006429E0"/>
    <w:rsid w:val="006527F5"/>
    <w:rsid w:val="0066217A"/>
    <w:rsid w:val="00673A38"/>
    <w:rsid w:val="00686EBE"/>
    <w:rsid w:val="006876D0"/>
    <w:rsid w:val="0069417C"/>
    <w:rsid w:val="006948F8"/>
    <w:rsid w:val="006977CF"/>
    <w:rsid w:val="006B527C"/>
    <w:rsid w:val="006B608A"/>
    <w:rsid w:val="006C0E86"/>
    <w:rsid w:val="006C2EA8"/>
    <w:rsid w:val="006D0305"/>
    <w:rsid w:val="006D3015"/>
    <w:rsid w:val="006D7F84"/>
    <w:rsid w:val="006E4E8A"/>
    <w:rsid w:val="006F01E9"/>
    <w:rsid w:val="00702B92"/>
    <w:rsid w:val="00715EED"/>
    <w:rsid w:val="0072072E"/>
    <w:rsid w:val="0072498C"/>
    <w:rsid w:val="0073209B"/>
    <w:rsid w:val="007358C2"/>
    <w:rsid w:val="00736890"/>
    <w:rsid w:val="007613F4"/>
    <w:rsid w:val="007646ED"/>
    <w:rsid w:val="00774294"/>
    <w:rsid w:val="007800B6"/>
    <w:rsid w:val="00781CB0"/>
    <w:rsid w:val="00782E64"/>
    <w:rsid w:val="007A0C4D"/>
    <w:rsid w:val="007D0126"/>
    <w:rsid w:val="007E5D9C"/>
    <w:rsid w:val="007E5E56"/>
    <w:rsid w:val="007F2277"/>
    <w:rsid w:val="0082015C"/>
    <w:rsid w:val="00825230"/>
    <w:rsid w:val="00833753"/>
    <w:rsid w:val="00862849"/>
    <w:rsid w:val="00863DFB"/>
    <w:rsid w:val="008642DC"/>
    <w:rsid w:val="008645D0"/>
    <w:rsid w:val="00881C68"/>
    <w:rsid w:val="0088539B"/>
    <w:rsid w:val="00891D32"/>
    <w:rsid w:val="008B3889"/>
    <w:rsid w:val="008B4123"/>
    <w:rsid w:val="008B49E3"/>
    <w:rsid w:val="008D2B9D"/>
    <w:rsid w:val="008E014C"/>
    <w:rsid w:val="008E28E5"/>
    <w:rsid w:val="008E410C"/>
    <w:rsid w:val="00904036"/>
    <w:rsid w:val="00906271"/>
    <w:rsid w:val="009079F1"/>
    <w:rsid w:val="00912B28"/>
    <w:rsid w:val="009327B4"/>
    <w:rsid w:val="00933B0B"/>
    <w:rsid w:val="009418E0"/>
    <w:rsid w:val="009771A2"/>
    <w:rsid w:val="00984275"/>
    <w:rsid w:val="00992C5F"/>
    <w:rsid w:val="009A6380"/>
    <w:rsid w:val="009B4654"/>
    <w:rsid w:val="009C107C"/>
    <w:rsid w:val="009C2127"/>
    <w:rsid w:val="009C2837"/>
    <w:rsid w:val="009C53CE"/>
    <w:rsid w:val="009D3976"/>
    <w:rsid w:val="009D3E4D"/>
    <w:rsid w:val="009D7164"/>
    <w:rsid w:val="009E1185"/>
    <w:rsid w:val="009E1A90"/>
    <w:rsid w:val="009E6F70"/>
    <w:rsid w:val="009F2564"/>
    <w:rsid w:val="009F3F8A"/>
    <w:rsid w:val="00A0446F"/>
    <w:rsid w:val="00A05D81"/>
    <w:rsid w:val="00A32560"/>
    <w:rsid w:val="00A43B0E"/>
    <w:rsid w:val="00A44F10"/>
    <w:rsid w:val="00A511E8"/>
    <w:rsid w:val="00A541B7"/>
    <w:rsid w:val="00A570D1"/>
    <w:rsid w:val="00A62C9C"/>
    <w:rsid w:val="00A638C4"/>
    <w:rsid w:val="00A73E9F"/>
    <w:rsid w:val="00A8689E"/>
    <w:rsid w:val="00A97326"/>
    <w:rsid w:val="00AC5CB8"/>
    <w:rsid w:val="00B15628"/>
    <w:rsid w:val="00B17C24"/>
    <w:rsid w:val="00B21BF7"/>
    <w:rsid w:val="00B31017"/>
    <w:rsid w:val="00B367AA"/>
    <w:rsid w:val="00B415EE"/>
    <w:rsid w:val="00B44A03"/>
    <w:rsid w:val="00B552FD"/>
    <w:rsid w:val="00B60E56"/>
    <w:rsid w:val="00B63D8F"/>
    <w:rsid w:val="00B65390"/>
    <w:rsid w:val="00B66777"/>
    <w:rsid w:val="00B71D3B"/>
    <w:rsid w:val="00B81C49"/>
    <w:rsid w:val="00B86BCA"/>
    <w:rsid w:val="00B9451C"/>
    <w:rsid w:val="00BB518D"/>
    <w:rsid w:val="00BC033D"/>
    <w:rsid w:val="00BD1BDC"/>
    <w:rsid w:val="00BD3891"/>
    <w:rsid w:val="00BE32F0"/>
    <w:rsid w:val="00BE3F8B"/>
    <w:rsid w:val="00BF3DAF"/>
    <w:rsid w:val="00C0619F"/>
    <w:rsid w:val="00C11AC8"/>
    <w:rsid w:val="00C23377"/>
    <w:rsid w:val="00C274DA"/>
    <w:rsid w:val="00C33E0C"/>
    <w:rsid w:val="00C35B57"/>
    <w:rsid w:val="00C46FA6"/>
    <w:rsid w:val="00C50D12"/>
    <w:rsid w:val="00C52C0C"/>
    <w:rsid w:val="00C55496"/>
    <w:rsid w:val="00C57ED8"/>
    <w:rsid w:val="00C70DE8"/>
    <w:rsid w:val="00C80FA3"/>
    <w:rsid w:val="00C94571"/>
    <w:rsid w:val="00C96C86"/>
    <w:rsid w:val="00CB7FF7"/>
    <w:rsid w:val="00CD1F49"/>
    <w:rsid w:val="00CD63D4"/>
    <w:rsid w:val="00CE2C80"/>
    <w:rsid w:val="00CF27AD"/>
    <w:rsid w:val="00CF3BB0"/>
    <w:rsid w:val="00CF7BA2"/>
    <w:rsid w:val="00D14B95"/>
    <w:rsid w:val="00D34EA0"/>
    <w:rsid w:val="00D40503"/>
    <w:rsid w:val="00D405A8"/>
    <w:rsid w:val="00D412BD"/>
    <w:rsid w:val="00D46FD6"/>
    <w:rsid w:val="00D509C3"/>
    <w:rsid w:val="00D51C3F"/>
    <w:rsid w:val="00D608AE"/>
    <w:rsid w:val="00D82BA7"/>
    <w:rsid w:val="00D85720"/>
    <w:rsid w:val="00D90543"/>
    <w:rsid w:val="00D93C8A"/>
    <w:rsid w:val="00D979E2"/>
    <w:rsid w:val="00DA3F16"/>
    <w:rsid w:val="00DB5F80"/>
    <w:rsid w:val="00DB7B03"/>
    <w:rsid w:val="00DF7A36"/>
    <w:rsid w:val="00E074D6"/>
    <w:rsid w:val="00E10996"/>
    <w:rsid w:val="00E13358"/>
    <w:rsid w:val="00E22D31"/>
    <w:rsid w:val="00E30E50"/>
    <w:rsid w:val="00E46262"/>
    <w:rsid w:val="00E66A94"/>
    <w:rsid w:val="00E81AC2"/>
    <w:rsid w:val="00E86556"/>
    <w:rsid w:val="00E93599"/>
    <w:rsid w:val="00EA1111"/>
    <w:rsid w:val="00EA5586"/>
    <w:rsid w:val="00EA76B4"/>
    <w:rsid w:val="00EC59C1"/>
    <w:rsid w:val="00EF056E"/>
    <w:rsid w:val="00F13BE3"/>
    <w:rsid w:val="00F150D0"/>
    <w:rsid w:val="00F162DC"/>
    <w:rsid w:val="00F215F3"/>
    <w:rsid w:val="00F223C9"/>
    <w:rsid w:val="00F25152"/>
    <w:rsid w:val="00F26823"/>
    <w:rsid w:val="00F3142D"/>
    <w:rsid w:val="00F50124"/>
    <w:rsid w:val="00F57CA8"/>
    <w:rsid w:val="00F7325B"/>
    <w:rsid w:val="00F8198F"/>
    <w:rsid w:val="00F878AE"/>
    <w:rsid w:val="00FA42FF"/>
    <w:rsid w:val="00FB278A"/>
    <w:rsid w:val="00FC650E"/>
    <w:rsid w:val="00FE6393"/>
    <w:rsid w:val="00FF31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0FF3D-1592-46D7-9CAF-01259BD1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4D76"/>
    <w:pPr>
      <w:bidi/>
      <w:jc w:val="both"/>
      <w:outlineLvl w:val="0"/>
    </w:pPr>
    <w:rPr>
      <w:rFonts w:ascii="Parastoo" w:hAnsi="Parastoo" w:cs="Parastoo"/>
      <w:b/>
      <w:bCs/>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C0E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0E86"/>
    <w:rPr>
      <w:sz w:val="20"/>
      <w:szCs w:val="20"/>
    </w:rPr>
  </w:style>
  <w:style w:type="character" w:styleId="FootnoteReference">
    <w:name w:val="footnote reference"/>
    <w:basedOn w:val="DefaultParagraphFont"/>
    <w:uiPriority w:val="99"/>
    <w:semiHidden/>
    <w:unhideWhenUsed/>
    <w:rsid w:val="006C0E86"/>
    <w:rPr>
      <w:vertAlign w:val="superscript"/>
    </w:rPr>
  </w:style>
  <w:style w:type="character" w:customStyle="1" w:styleId="Heading1Char">
    <w:name w:val="Heading 1 Char"/>
    <w:basedOn w:val="DefaultParagraphFont"/>
    <w:link w:val="Heading1"/>
    <w:uiPriority w:val="9"/>
    <w:rsid w:val="00224D76"/>
    <w:rPr>
      <w:rFonts w:ascii="Parastoo" w:hAnsi="Parastoo" w:cs="Parastoo"/>
      <w:b/>
      <w:bC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AFAD-3BDD-4597-8D57-B8B49F09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lamerd</dc:creator>
  <cp:keywords/>
  <dc:description/>
  <cp:lastModifiedBy>user</cp:lastModifiedBy>
  <cp:revision>2</cp:revision>
  <dcterms:created xsi:type="dcterms:W3CDTF">2025-10-20T10:29:00Z</dcterms:created>
  <dcterms:modified xsi:type="dcterms:W3CDTF">2025-10-20T10:29:00Z</dcterms:modified>
</cp:coreProperties>
</file>