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F372F" w14:textId="77777777" w:rsidR="00EC1FBB" w:rsidRPr="00CA5886" w:rsidRDefault="007A498E" w:rsidP="00AE1859">
      <w:pPr>
        <w:jc w:val="center"/>
        <w:rPr>
          <w:rFonts w:ascii="IranNastaliq" w:hAnsi="IranNastaliq" w:cs="B Titr"/>
          <w:sz w:val="24"/>
          <w:szCs w:val="24"/>
          <w:rtl/>
        </w:rPr>
      </w:pPr>
      <w:r w:rsidRPr="00CA5886">
        <w:rPr>
          <w:rFonts w:ascii="IranNastaliq" w:hAnsi="IranNastaliq" w:cs="B Titr"/>
          <w:sz w:val="24"/>
          <w:szCs w:val="24"/>
          <w:rtl/>
        </w:rPr>
        <w:t>باسمه</w:t>
      </w:r>
      <w:r w:rsidRPr="00CA5886">
        <w:rPr>
          <w:rFonts w:ascii="IranNastaliq" w:hAnsi="IranNastaliq" w:cs="B Titr"/>
          <w:sz w:val="24"/>
          <w:szCs w:val="24"/>
          <w:rtl/>
        </w:rPr>
        <w:softHyphen/>
        <w:t>تعالی</w:t>
      </w:r>
    </w:p>
    <w:p w14:paraId="7AC4F856" w14:textId="77777777" w:rsidR="007A498E" w:rsidRPr="00CA5886" w:rsidRDefault="007A498E" w:rsidP="00AE1859">
      <w:pPr>
        <w:jc w:val="center"/>
        <w:rPr>
          <w:rFonts w:cs="B Titr"/>
          <w:sz w:val="28"/>
          <w:szCs w:val="28"/>
          <w:rtl/>
        </w:rPr>
      </w:pPr>
      <w:r w:rsidRPr="00CA5886">
        <w:rPr>
          <w:rFonts w:cs="B Titr" w:hint="cs"/>
          <w:sz w:val="28"/>
          <w:szCs w:val="28"/>
          <w:rtl/>
        </w:rPr>
        <w:t>سوابق علمی و شغلی</w:t>
      </w:r>
    </w:p>
    <w:p w14:paraId="7177FB97" w14:textId="55A43780" w:rsidR="00AE1859" w:rsidRDefault="00CA5886" w:rsidP="00AE1859">
      <w:pPr>
        <w:jc w:val="right"/>
        <w:rPr>
          <w:rFonts w:cs="B Yagut"/>
          <w:sz w:val="28"/>
          <w:szCs w:val="28"/>
          <w:rtl/>
        </w:rPr>
      </w:pPr>
      <w:r>
        <w:rPr>
          <w:rFonts w:cs="B Yagut"/>
          <w:noProof/>
          <w:sz w:val="28"/>
          <w:szCs w:val="28"/>
          <w:rtl/>
          <w:lang w:val="fa-IR"/>
        </w:rPr>
        <w:drawing>
          <wp:inline distT="0" distB="0" distL="0" distR="0" wp14:anchorId="17F2037E" wp14:editId="758D8DF3">
            <wp:extent cx="827456" cy="822960"/>
            <wp:effectExtent l="0" t="0" r="0" b="0"/>
            <wp:docPr id="1550649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649033" name="Picture 15506490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5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BD5E7" w14:textId="77777777" w:rsidR="00652FF5" w:rsidRPr="00CA5886" w:rsidRDefault="00652FF5" w:rsidP="00652FF5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CA5886">
        <w:rPr>
          <w:rFonts w:cs="B Mitra" w:hint="cs"/>
          <w:sz w:val="24"/>
          <w:szCs w:val="24"/>
          <w:rtl/>
        </w:rPr>
        <w:t>مشخصات فردی</w:t>
      </w:r>
    </w:p>
    <w:p w14:paraId="3249D71C" w14:textId="77777777" w:rsidR="00652FF5" w:rsidRDefault="00652FF5" w:rsidP="00652FF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A1CAD" w:rsidRPr="00A93F37" w14:paraId="7A4D22ED" w14:textId="77777777" w:rsidTr="004B6651">
        <w:tc>
          <w:tcPr>
            <w:tcW w:w="4621" w:type="dxa"/>
            <w:tcBorders>
              <w:bottom w:val="single" w:sz="4" w:space="0" w:color="000000" w:themeColor="text1"/>
              <w:right w:val="nil"/>
            </w:tcBorders>
          </w:tcPr>
          <w:p w14:paraId="55CE1EFE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نام: 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فرزانه</w:t>
            </w:r>
          </w:p>
        </w:tc>
        <w:tc>
          <w:tcPr>
            <w:tcW w:w="4621" w:type="dxa"/>
            <w:tcBorders>
              <w:left w:val="nil"/>
              <w:bottom w:val="single" w:sz="4" w:space="0" w:color="000000" w:themeColor="text1"/>
            </w:tcBorders>
          </w:tcPr>
          <w:p w14:paraId="5F87DD99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سال تولد: 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1358</w:t>
            </w:r>
          </w:p>
        </w:tc>
      </w:tr>
      <w:tr w:rsidR="00CA1CAD" w:rsidRPr="00A93F37" w14:paraId="362B2FBD" w14:textId="77777777" w:rsidTr="004B6651">
        <w:tc>
          <w:tcPr>
            <w:tcW w:w="4621" w:type="dxa"/>
            <w:tcBorders>
              <w:right w:val="nil"/>
            </w:tcBorders>
          </w:tcPr>
          <w:p w14:paraId="7C41D0F6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نام</w:t>
            </w: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 xml:space="preserve">خانوادگی: 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میرشاه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  <w:t>ولایتی</w:t>
            </w:r>
          </w:p>
        </w:tc>
        <w:tc>
          <w:tcPr>
            <w:tcW w:w="4621" w:type="dxa"/>
            <w:tcBorders>
              <w:left w:val="nil"/>
            </w:tcBorders>
          </w:tcPr>
          <w:p w14:paraId="03FA58BE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محل تولد:</w:t>
            </w:r>
            <w:r w:rsidR="004B6651"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6651" w:rsidRPr="00A93F37">
              <w:rPr>
                <w:rFonts w:cs="B Mitra" w:hint="cs"/>
                <w:sz w:val="24"/>
                <w:szCs w:val="24"/>
                <w:rtl/>
              </w:rPr>
              <w:t>خوانسار</w:t>
            </w:r>
          </w:p>
        </w:tc>
      </w:tr>
      <w:tr w:rsidR="00CA1CAD" w:rsidRPr="00A93F37" w14:paraId="1DBFF084" w14:textId="77777777" w:rsidTr="004B6651">
        <w:tc>
          <w:tcPr>
            <w:tcW w:w="4621" w:type="dxa"/>
            <w:tcBorders>
              <w:right w:val="nil"/>
            </w:tcBorders>
          </w:tcPr>
          <w:p w14:paraId="31D340C6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پدر: </w:t>
            </w:r>
            <w:r w:rsidR="004B6651" w:rsidRPr="00A93F37">
              <w:rPr>
                <w:rFonts w:cs="B Mitra" w:hint="cs"/>
                <w:sz w:val="24"/>
                <w:szCs w:val="24"/>
                <w:rtl/>
              </w:rPr>
              <w:t>مصطفی</w:t>
            </w:r>
          </w:p>
        </w:tc>
        <w:tc>
          <w:tcPr>
            <w:tcW w:w="4621" w:type="dxa"/>
            <w:tcBorders>
              <w:left w:val="nil"/>
            </w:tcBorders>
          </w:tcPr>
          <w:p w14:paraId="1068C0FA" w14:textId="77777777" w:rsidR="00CA1CAD" w:rsidRPr="00A93F37" w:rsidRDefault="00CA1CAD" w:rsidP="00652FF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وضعیت تاهل:</w:t>
            </w:r>
            <w:r w:rsidR="004B6651"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6651" w:rsidRPr="00A93F37">
              <w:rPr>
                <w:rFonts w:cs="B Mitra" w:hint="cs"/>
                <w:sz w:val="24"/>
                <w:szCs w:val="24"/>
                <w:rtl/>
              </w:rPr>
              <w:t>متاهل</w:t>
            </w:r>
          </w:p>
        </w:tc>
      </w:tr>
    </w:tbl>
    <w:p w14:paraId="677ACC8C" w14:textId="77777777" w:rsidR="00652FF5" w:rsidRDefault="00652FF5" w:rsidP="00652FF5"/>
    <w:p w14:paraId="6D05F378" w14:textId="77777777" w:rsidR="00636A78" w:rsidRDefault="00636A78" w:rsidP="00636A78">
      <w:pPr>
        <w:pStyle w:val="ListParagraph"/>
        <w:rPr>
          <w:rFonts w:cs="B Yagut"/>
          <w:sz w:val="24"/>
          <w:szCs w:val="24"/>
        </w:rPr>
      </w:pPr>
    </w:p>
    <w:p w14:paraId="185A2FEB" w14:textId="77777777" w:rsidR="00652FF5" w:rsidRDefault="00652FF5" w:rsidP="00652FF5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 w:rsidRPr="004B6651">
        <w:rPr>
          <w:rFonts w:cs="B Yagut" w:hint="cs"/>
          <w:sz w:val="24"/>
          <w:szCs w:val="24"/>
          <w:rtl/>
        </w:rPr>
        <w:t>سوابق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63"/>
        <w:gridCol w:w="2693"/>
        <w:gridCol w:w="1134"/>
        <w:gridCol w:w="1285"/>
        <w:gridCol w:w="1517"/>
      </w:tblGrid>
      <w:tr w:rsidR="00CA5886" w:rsidRPr="00A93F37" w14:paraId="5D9B23AC" w14:textId="77777777" w:rsidTr="004B6651">
        <w:tc>
          <w:tcPr>
            <w:tcW w:w="1763" w:type="dxa"/>
            <w:vAlign w:val="center"/>
          </w:tcPr>
          <w:p w14:paraId="56ECFE72" w14:textId="77777777" w:rsidR="00CA5886" w:rsidRPr="00A93F37" w:rsidRDefault="00CA5886" w:rsidP="004B665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نوع مدرک</w:t>
            </w:r>
          </w:p>
        </w:tc>
        <w:tc>
          <w:tcPr>
            <w:tcW w:w="2693" w:type="dxa"/>
            <w:vAlign w:val="center"/>
          </w:tcPr>
          <w:p w14:paraId="216B6061" w14:textId="77777777" w:rsidR="00CA5886" w:rsidRPr="00A93F37" w:rsidRDefault="00CA5886" w:rsidP="004B665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محل تحصیل</w:t>
            </w:r>
          </w:p>
        </w:tc>
        <w:tc>
          <w:tcPr>
            <w:tcW w:w="1134" w:type="dxa"/>
            <w:vAlign w:val="center"/>
          </w:tcPr>
          <w:p w14:paraId="2F5D3A76" w14:textId="77777777" w:rsidR="00CA5886" w:rsidRPr="00A93F37" w:rsidRDefault="00CA5886" w:rsidP="004B665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سال ورود</w:t>
            </w:r>
          </w:p>
        </w:tc>
        <w:tc>
          <w:tcPr>
            <w:tcW w:w="1285" w:type="dxa"/>
            <w:vAlign w:val="center"/>
          </w:tcPr>
          <w:p w14:paraId="269896D0" w14:textId="77777777" w:rsidR="00CA5886" w:rsidRPr="00A93F37" w:rsidRDefault="00CA5886" w:rsidP="008369D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سال فراغت</w:t>
            </w:r>
          </w:p>
        </w:tc>
        <w:tc>
          <w:tcPr>
            <w:tcW w:w="1517" w:type="dxa"/>
            <w:vAlign w:val="center"/>
          </w:tcPr>
          <w:p w14:paraId="46DE6A27" w14:textId="77777777" w:rsidR="00CA5886" w:rsidRPr="00A93F37" w:rsidRDefault="00CA5886" w:rsidP="004B665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رشته تحصیلی</w:t>
            </w:r>
          </w:p>
        </w:tc>
      </w:tr>
      <w:tr w:rsidR="00CA5886" w:rsidRPr="00A93F37" w14:paraId="545ECE55" w14:textId="77777777" w:rsidTr="004B6651">
        <w:tc>
          <w:tcPr>
            <w:tcW w:w="1763" w:type="dxa"/>
            <w:vAlign w:val="center"/>
          </w:tcPr>
          <w:p w14:paraId="23B45E98" w14:textId="77777777" w:rsidR="00CA5886" w:rsidRPr="00A93F37" w:rsidRDefault="00CA5886" w:rsidP="00AD31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دکترا</w:t>
            </w:r>
          </w:p>
        </w:tc>
        <w:tc>
          <w:tcPr>
            <w:tcW w:w="2693" w:type="dxa"/>
            <w:vAlign w:val="center"/>
          </w:tcPr>
          <w:p w14:paraId="11808370" w14:textId="77777777" w:rsidR="00CA5886" w:rsidRPr="00A93F37" w:rsidRDefault="00CA5886" w:rsidP="002340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دانشگاه بین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  <w:t>المللی امام خمینی (رتبه 1 آزمون ورودی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رتبه دوم رشته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14:paraId="0A3F2BE5" w14:textId="77777777" w:rsidR="00CA5886" w:rsidRPr="00A93F37" w:rsidRDefault="00CA5886" w:rsidP="004B665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1389</w:t>
            </w:r>
          </w:p>
        </w:tc>
        <w:tc>
          <w:tcPr>
            <w:tcW w:w="1285" w:type="dxa"/>
            <w:vAlign w:val="center"/>
          </w:tcPr>
          <w:p w14:paraId="34839941" w14:textId="77777777" w:rsidR="00CA5886" w:rsidRPr="00A93F37" w:rsidRDefault="00CA5886" w:rsidP="004B665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1395</w:t>
            </w:r>
          </w:p>
        </w:tc>
        <w:tc>
          <w:tcPr>
            <w:tcW w:w="1517" w:type="dxa"/>
            <w:vAlign w:val="center"/>
          </w:tcPr>
          <w:p w14:paraId="379B1AC5" w14:textId="77777777" w:rsidR="00CA5886" w:rsidRPr="00A93F37" w:rsidRDefault="00CA5886" w:rsidP="004B665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آینده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  <w:t>پژوهی</w:t>
            </w:r>
          </w:p>
        </w:tc>
      </w:tr>
      <w:tr w:rsidR="00CA5886" w:rsidRPr="00A93F37" w14:paraId="608B8D4D" w14:textId="77777777" w:rsidTr="004B6651">
        <w:tc>
          <w:tcPr>
            <w:tcW w:w="1763" w:type="dxa"/>
            <w:vAlign w:val="center"/>
          </w:tcPr>
          <w:p w14:paraId="541E79C1" w14:textId="77777777" w:rsidR="00CA5886" w:rsidRPr="00A93F37" w:rsidRDefault="00CA5886" w:rsidP="00F94F6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OLE_LINK15"/>
            <w:bookmarkStart w:id="1" w:name="OLE_LINK16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ک</w:t>
            </w:r>
            <w:bookmarkEnd w:id="0"/>
            <w:bookmarkEnd w:id="1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ارشناسی ارشد</w:t>
            </w:r>
          </w:p>
        </w:tc>
        <w:tc>
          <w:tcPr>
            <w:tcW w:w="2693" w:type="dxa"/>
            <w:vAlign w:val="center"/>
          </w:tcPr>
          <w:p w14:paraId="011FBA52" w14:textId="77777777" w:rsidR="00CA5886" w:rsidRPr="00A93F37" w:rsidRDefault="00CA5886" w:rsidP="00AD311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bookmarkStart w:id="2" w:name="OLE_LINK29"/>
            <w:bookmarkStart w:id="3" w:name="OLE_LINK30"/>
            <w:bookmarkStart w:id="4" w:name="OLE_LINK1"/>
            <w:bookmarkStart w:id="5" w:name="OLE_LINK2"/>
            <w:r w:rsidRPr="00A93F37">
              <w:rPr>
                <w:rFonts w:cs="B Mitra" w:hint="cs"/>
                <w:sz w:val="24"/>
                <w:szCs w:val="24"/>
                <w:rtl/>
              </w:rPr>
              <w:t>دانشگاه</w:t>
            </w:r>
            <w:bookmarkEnd w:id="2"/>
            <w:bookmarkEnd w:id="3"/>
            <w:r w:rsidRPr="00A93F37">
              <w:rPr>
                <w:rFonts w:cs="B Mitra" w:hint="cs"/>
                <w:sz w:val="24"/>
                <w:szCs w:val="24"/>
                <w:rtl/>
              </w:rPr>
              <w:t xml:space="preserve"> علامه طباطبایی</w:t>
            </w:r>
            <w:bookmarkEnd w:id="4"/>
            <w:bookmarkEnd w:id="5"/>
          </w:p>
        </w:tc>
        <w:tc>
          <w:tcPr>
            <w:tcW w:w="1134" w:type="dxa"/>
            <w:vAlign w:val="center"/>
          </w:tcPr>
          <w:p w14:paraId="393B9E7A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1381</w:t>
            </w:r>
          </w:p>
        </w:tc>
        <w:tc>
          <w:tcPr>
            <w:tcW w:w="1285" w:type="dxa"/>
            <w:vAlign w:val="center"/>
          </w:tcPr>
          <w:p w14:paraId="3F3B7B20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1384</w:t>
            </w:r>
          </w:p>
        </w:tc>
        <w:tc>
          <w:tcPr>
            <w:tcW w:w="1517" w:type="dxa"/>
            <w:vAlign w:val="center"/>
          </w:tcPr>
          <w:p w14:paraId="67EF4088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 xml:space="preserve">مدیریت </w:t>
            </w:r>
            <w:bookmarkStart w:id="6" w:name="OLE_LINK17"/>
            <w:bookmarkStart w:id="7" w:name="OLE_LINK18"/>
            <w:r w:rsidRPr="00A93F37">
              <w:rPr>
                <w:rFonts w:cs="B Mitra" w:hint="cs"/>
                <w:sz w:val="24"/>
                <w:szCs w:val="24"/>
                <w:rtl/>
              </w:rPr>
              <w:t>ت</w:t>
            </w:r>
            <w:bookmarkEnd w:id="6"/>
            <w:bookmarkEnd w:id="7"/>
            <w:r w:rsidRPr="00A93F37">
              <w:rPr>
                <w:rFonts w:cs="B Mitra" w:hint="cs"/>
                <w:sz w:val="24"/>
                <w:szCs w:val="24"/>
                <w:rtl/>
              </w:rPr>
              <w:t>کنولوژی</w:t>
            </w:r>
          </w:p>
        </w:tc>
      </w:tr>
      <w:tr w:rsidR="00CA5886" w:rsidRPr="00A93F37" w14:paraId="30AB850B" w14:textId="77777777" w:rsidTr="004B6651">
        <w:tc>
          <w:tcPr>
            <w:tcW w:w="1763" w:type="dxa"/>
            <w:vAlign w:val="center"/>
          </w:tcPr>
          <w:p w14:paraId="64B8B264" w14:textId="77777777" w:rsidR="00CA5886" w:rsidRPr="00A93F37" w:rsidRDefault="00CA5886" w:rsidP="00F94F6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کا</w:t>
            </w:r>
            <w:bookmarkStart w:id="8" w:name="OLE_LINK19"/>
            <w:bookmarkStart w:id="9" w:name="OLE_LINK20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ر</w:t>
            </w:r>
            <w:bookmarkEnd w:id="8"/>
            <w:bookmarkEnd w:id="9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شن</w:t>
            </w:r>
            <w:bookmarkStart w:id="10" w:name="OLE_LINK21"/>
            <w:bookmarkStart w:id="11" w:name="OLE_LINK22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ا</w:t>
            </w:r>
            <w:bookmarkEnd w:id="10"/>
            <w:bookmarkEnd w:id="11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  <w:bookmarkStart w:id="12" w:name="OLE_LINK27"/>
            <w:bookmarkStart w:id="13" w:name="OLE_LINK28"/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bookmarkEnd w:id="12"/>
            <w:bookmarkEnd w:id="13"/>
          </w:p>
        </w:tc>
        <w:tc>
          <w:tcPr>
            <w:tcW w:w="2693" w:type="dxa"/>
            <w:vAlign w:val="center"/>
          </w:tcPr>
          <w:p w14:paraId="54F45CB2" w14:textId="77777777" w:rsidR="00CA5886" w:rsidRPr="00A93F37" w:rsidRDefault="00CA5886" w:rsidP="00AD311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bookmarkStart w:id="14" w:name="OLE_LINK11"/>
            <w:bookmarkStart w:id="15" w:name="OLE_LINK12"/>
            <w:r w:rsidRPr="00A93F37">
              <w:rPr>
                <w:rFonts w:cs="B Mitra" w:hint="cs"/>
                <w:sz w:val="24"/>
                <w:szCs w:val="24"/>
                <w:rtl/>
              </w:rPr>
              <w:t>د</w:t>
            </w:r>
            <w:bookmarkEnd w:id="14"/>
            <w:bookmarkEnd w:id="15"/>
            <w:r w:rsidRPr="00A93F37">
              <w:rPr>
                <w:rFonts w:cs="B Mitra" w:hint="cs"/>
                <w:sz w:val="24"/>
                <w:szCs w:val="24"/>
                <w:rtl/>
              </w:rPr>
              <w:t>انشگاه علامه طباطبایی</w:t>
            </w:r>
          </w:p>
        </w:tc>
        <w:tc>
          <w:tcPr>
            <w:tcW w:w="1134" w:type="dxa"/>
            <w:vAlign w:val="center"/>
          </w:tcPr>
          <w:p w14:paraId="3D95060F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1376</w:t>
            </w:r>
          </w:p>
        </w:tc>
        <w:tc>
          <w:tcPr>
            <w:tcW w:w="1285" w:type="dxa"/>
            <w:vAlign w:val="center"/>
          </w:tcPr>
          <w:p w14:paraId="19164EC9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1380</w:t>
            </w:r>
          </w:p>
        </w:tc>
        <w:tc>
          <w:tcPr>
            <w:tcW w:w="1517" w:type="dxa"/>
            <w:vAlign w:val="center"/>
          </w:tcPr>
          <w:p w14:paraId="07D926A0" w14:textId="77777777" w:rsidR="00CA5886" w:rsidRPr="00A93F37" w:rsidRDefault="00CA5886" w:rsidP="00F94F6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مدیریت صنعتی</w:t>
            </w:r>
          </w:p>
        </w:tc>
      </w:tr>
    </w:tbl>
    <w:p w14:paraId="3F1BC453" w14:textId="77777777" w:rsidR="004B6651" w:rsidRPr="004B6651" w:rsidRDefault="004B6651" w:rsidP="004B6651">
      <w:pPr>
        <w:rPr>
          <w:rFonts w:cs="B Yagut"/>
          <w:sz w:val="24"/>
          <w:szCs w:val="24"/>
        </w:rPr>
      </w:pPr>
    </w:p>
    <w:p w14:paraId="27476903" w14:textId="77777777" w:rsidR="00636A78" w:rsidRDefault="00636A78" w:rsidP="00636A78">
      <w:pPr>
        <w:pStyle w:val="ListParagraph"/>
        <w:rPr>
          <w:rFonts w:cs="B Yagut"/>
          <w:sz w:val="24"/>
          <w:szCs w:val="24"/>
        </w:rPr>
      </w:pPr>
    </w:p>
    <w:p w14:paraId="79946F27" w14:textId="77777777" w:rsidR="00652FF5" w:rsidRDefault="00652FF5" w:rsidP="00652FF5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 w:rsidRPr="004B6651">
        <w:rPr>
          <w:rFonts w:cs="B Yagut" w:hint="cs"/>
          <w:sz w:val="24"/>
          <w:szCs w:val="24"/>
          <w:rtl/>
        </w:rPr>
        <w:t>مشخصات پایان</w:t>
      </w:r>
      <w:r w:rsidRPr="004B6651">
        <w:rPr>
          <w:rFonts w:cs="B Yagut" w:hint="cs"/>
          <w:sz w:val="24"/>
          <w:szCs w:val="24"/>
          <w:rtl/>
        </w:rPr>
        <w:softHyphen/>
        <w:t>نامه</w:t>
      </w:r>
      <w:r w:rsidRPr="004B6651">
        <w:rPr>
          <w:rFonts w:cs="B Yagut" w:hint="cs"/>
          <w:sz w:val="24"/>
          <w:szCs w:val="24"/>
          <w:rtl/>
        </w:rPr>
        <w:softHyphen/>
        <w:t>ی کارشناسی ارشد</w:t>
      </w:r>
      <w:r w:rsidR="003E7ACD">
        <w:rPr>
          <w:rFonts w:cs="B Yagut" w:hint="cs"/>
          <w:sz w:val="24"/>
          <w:szCs w:val="24"/>
          <w:rtl/>
        </w:rPr>
        <w:t xml:space="preserve"> و رساله دکتری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931A2" w:rsidRPr="00A93F37" w14:paraId="443AAD9E" w14:textId="77777777" w:rsidTr="002931A2">
        <w:tc>
          <w:tcPr>
            <w:tcW w:w="9242" w:type="dxa"/>
          </w:tcPr>
          <w:p w14:paraId="4E792DEB" w14:textId="77777777" w:rsidR="002931A2" w:rsidRPr="00A93F37" w:rsidRDefault="002931A2" w:rsidP="004B6651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پایان</w:t>
            </w: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</w:t>
            </w:r>
          </w:p>
          <w:p w14:paraId="19E368DD" w14:textId="77777777" w:rsidR="002931A2" w:rsidRPr="00A93F37" w:rsidRDefault="002931A2" w:rsidP="004B6651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 xml:space="preserve">ارزشیابی آمادگی بخش خصوصی در </w:t>
            </w:r>
            <w:bookmarkStart w:id="16" w:name="OLE_LINK3"/>
            <w:bookmarkStart w:id="17" w:name="OLE_LINK4"/>
            <w:r w:rsidRPr="00A93F37">
              <w:rPr>
                <w:rFonts w:cs="B Mitra" w:hint="cs"/>
                <w:sz w:val="24"/>
                <w:szCs w:val="24"/>
                <w:rtl/>
              </w:rPr>
              <w:t xml:space="preserve">استفاده از شراکت راهبردی برای </w:t>
            </w:r>
            <w:bookmarkEnd w:id="16"/>
            <w:bookmarkEnd w:id="17"/>
            <w:r w:rsidRPr="00A93F37">
              <w:rPr>
                <w:rFonts w:cs="B Mitra" w:hint="cs"/>
                <w:sz w:val="24"/>
                <w:szCs w:val="24"/>
                <w:rtl/>
              </w:rPr>
              <w:t>دستیابی سریع به فناوری ارتباطات و اطلاعات(شرکت داده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  <w:t>پردازی به عنوان نمونه)</w:t>
            </w:r>
          </w:p>
        </w:tc>
      </w:tr>
      <w:tr w:rsidR="002931A2" w:rsidRPr="00A93F37" w14:paraId="59BCDB01" w14:textId="77777777" w:rsidTr="002931A2">
        <w:tc>
          <w:tcPr>
            <w:tcW w:w="9242" w:type="dxa"/>
          </w:tcPr>
          <w:p w14:paraId="1A235D3E" w14:textId="77777777" w:rsidR="002931A2" w:rsidRPr="00A93F37" w:rsidRDefault="002931A2" w:rsidP="004B6651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استاد راهنما: 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دکتر حسین رحمان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  <w:t xml:space="preserve">سرشت                                    </w:t>
            </w: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استاد مشاور: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 xml:space="preserve"> دکتر کامران فیضی</w:t>
            </w:r>
          </w:p>
        </w:tc>
      </w:tr>
    </w:tbl>
    <w:p w14:paraId="3D2A9A24" w14:textId="77777777" w:rsidR="004B6651" w:rsidRDefault="004B6651" w:rsidP="004B6651">
      <w:pPr>
        <w:rPr>
          <w:rFonts w:cs="B Yagut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3E7ACD" w:rsidRPr="00A93F37" w14:paraId="21446539" w14:textId="77777777" w:rsidTr="00370C15">
        <w:tc>
          <w:tcPr>
            <w:tcW w:w="9242" w:type="dxa"/>
          </w:tcPr>
          <w:p w14:paraId="26683CAF" w14:textId="77777777" w:rsidR="003E7ACD" w:rsidRPr="00A93F37" w:rsidRDefault="003E7ACD" w:rsidP="003E7ACD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عنوان رساله:</w:t>
            </w:r>
          </w:p>
          <w:p w14:paraId="07ECC4BE" w14:textId="77777777" w:rsidR="003E7ACD" w:rsidRPr="00A93F37" w:rsidRDefault="00671D7B" w:rsidP="00370C15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sz w:val="24"/>
                <w:szCs w:val="24"/>
                <w:rtl/>
              </w:rPr>
              <w:t>طراحی مدل مناسب دیدبانی فناوری: نمونه‏های موردی اپراتورهای مخابراتی ایران(همراه اول و ایران‏سل)</w:t>
            </w:r>
          </w:p>
        </w:tc>
      </w:tr>
      <w:tr w:rsidR="003E7ACD" w:rsidRPr="00A93F37" w14:paraId="1296E07D" w14:textId="77777777" w:rsidTr="00370C15">
        <w:tc>
          <w:tcPr>
            <w:tcW w:w="9242" w:type="dxa"/>
          </w:tcPr>
          <w:p w14:paraId="57EBF806" w14:textId="77777777" w:rsidR="003E7ACD" w:rsidRPr="00A93F37" w:rsidRDefault="003E7ACD" w:rsidP="00671D7B">
            <w:pPr>
              <w:rPr>
                <w:rFonts w:cs="B Mitra"/>
                <w:sz w:val="24"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استاد راهنما: 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 xml:space="preserve">دکتر </w:t>
            </w:r>
            <w:r w:rsidR="00671D7B" w:rsidRPr="00A93F37">
              <w:rPr>
                <w:rFonts w:cs="B Mitra" w:hint="cs"/>
                <w:sz w:val="24"/>
                <w:szCs w:val="24"/>
                <w:rtl/>
              </w:rPr>
              <w:t>قدیر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ن</w:t>
            </w:r>
            <w:r w:rsidR="00671D7B" w:rsidRPr="00A93F37">
              <w:rPr>
                <w:rFonts w:cs="B Mitra" w:hint="cs"/>
                <w:sz w:val="24"/>
                <w:szCs w:val="24"/>
                <w:rtl/>
              </w:rPr>
              <w:t>ظامی</w:t>
            </w:r>
            <w:r w:rsidRPr="00A93F37">
              <w:rPr>
                <w:rFonts w:cs="B Mitra" w:hint="cs"/>
                <w:sz w:val="24"/>
                <w:szCs w:val="24"/>
                <w:rtl/>
              </w:rPr>
              <w:softHyphen/>
            </w:r>
            <w:r w:rsidR="00671D7B" w:rsidRPr="00A93F37">
              <w:rPr>
                <w:rFonts w:cs="B Mitra" w:hint="cs"/>
                <w:sz w:val="24"/>
                <w:szCs w:val="24"/>
                <w:rtl/>
              </w:rPr>
              <w:t>پو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>ر</w:t>
            </w:r>
            <w:r w:rsidR="00671D7B" w:rsidRPr="00A93F37">
              <w:rPr>
                <w:rFonts w:cs="B Mitra" w:hint="cs"/>
                <w:sz w:val="24"/>
                <w:szCs w:val="24"/>
                <w:rtl/>
              </w:rPr>
              <w:t xml:space="preserve"> و دکتر سید کمال طبائیان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 xml:space="preserve">               </w:t>
            </w:r>
            <w:r w:rsidRPr="00A93F37">
              <w:rPr>
                <w:rFonts w:cs="B Mitra" w:hint="cs"/>
                <w:b/>
                <w:bCs/>
                <w:sz w:val="24"/>
                <w:szCs w:val="24"/>
                <w:rtl/>
              </w:rPr>
              <w:t>استاد مشاور:</w:t>
            </w:r>
            <w:r w:rsidRPr="00A93F37">
              <w:rPr>
                <w:rFonts w:cs="B Mitra" w:hint="cs"/>
                <w:sz w:val="24"/>
                <w:szCs w:val="24"/>
                <w:rtl/>
              </w:rPr>
              <w:t xml:space="preserve"> دکتر </w:t>
            </w:r>
            <w:r w:rsidR="00671D7B" w:rsidRPr="00A93F37">
              <w:rPr>
                <w:rFonts w:cs="B Mitra" w:hint="cs"/>
                <w:sz w:val="24"/>
                <w:szCs w:val="24"/>
                <w:rtl/>
              </w:rPr>
              <w:t>امیر ناظمی و دکتر مجید الهی</w:t>
            </w:r>
          </w:p>
        </w:tc>
      </w:tr>
    </w:tbl>
    <w:p w14:paraId="412EDAE0" w14:textId="77777777" w:rsidR="008C6A7E" w:rsidRDefault="008C6A7E" w:rsidP="004B6651">
      <w:pPr>
        <w:rPr>
          <w:rFonts w:cs="B Yagut"/>
          <w:sz w:val="24"/>
          <w:szCs w:val="24"/>
          <w:rtl/>
        </w:rPr>
      </w:pPr>
    </w:p>
    <w:p w14:paraId="3D8F9772" w14:textId="77777777" w:rsidR="002340F6" w:rsidRDefault="002340F6" w:rsidP="004B6651">
      <w:pPr>
        <w:rPr>
          <w:rFonts w:cs="B Yagut"/>
          <w:sz w:val="24"/>
          <w:szCs w:val="24"/>
          <w:rtl/>
        </w:rPr>
      </w:pPr>
    </w:p>
    <w:p w14:paraId="48B1C29C" w14:textId="77777777" w:rsidR="00A01D38" w:rsidRDefault="00A01D38" w:rsidP="004B6651">
      <w:pPr>
        <w:rPr>
          <w:rFonts w:cs="B Yagut"/>
          <w:sz w:val="24"/>
          <w:szCs w:val="24"/>
          <w:rtl/>
        </w:rPr>
      </w:pPr>
    </w:p>
    <w:p w14:paraId="6683BE79" w14:textId="77777777" w:rsidR="002340F6" w:rsidRDefault="002340F6" w:rsidP="004B6651">
      <w:pPr>
        <w:rPr>
          <w:rFonts w:cs="B Yagut"/>
          <w:sz w:val="24"/>
          <w:szCs w:val="24"/>
          <w:rtl/>
        </w:rPr>
      </w:pPr>
    </w:p>
    <w:p w14:paraId="672F260F" w14:textId="77777777" w:rsidR="002340F6" w:rsidRDefault="002340F6" w:rsidP="004B6651">
      <w:pPr>
        <w:rPr>
          <w:rFonts w:cs="B Yagut"/>
          <w:sz w:val="24"/>
          <w:szCs w:val="24"/>
          <w:rtl/>
        </w:rPr>
      </w:pPr>
    </w:p>
    <w:p w14:paraId="16D40231" w14:textId="77777777" w:rsidR="002340F6" w:rsidRDefault="002340F6" w:rsidP="004B6651">
      <w:pPr>
        <w:rPr>
          <w:rFonts w:cs="B Yagut"/>
          <w:sz w:val="24"/>
          <w:szCs w:val="24"/>
          <w:rtl/>
        </w:rPr>
      </w:pPr>
    </w:p>
    <w:p w14:paraId="0A401D80" w14:textId="77777777" w:rsidR="00FC647B" w:rsidRDefault="00FC647B" w:rsidP="004B6651">
      <w:pPr>
        <w:rPr>
          <w:rFonts w:cs="B Yagut"/>
          <w:sz w:val="24"/>
          <w:szCs w:val="24"/>
          <w:rtl/>
        </w:rPr>
      </w:pPr>
    </w:p>
    <w:p w14:paraId="5E64C520" w14:textId="77777777" w:rsidR="008944AC" w:rsidRDefault="008944AC" w:rsidP="00903C51">
      <w:pPr>
        <w:pStyle w:val="ListParagraph"/>
        <w:numPr>
          <w:ilvl w:val="0"/>
          <w:numId w:val="1"/>
        </w:numPr>
        <w:ind w:left="714" w:hanging="357"/>
        <w:rPr>
          <w:rFonts w:cs="B Yagut"/>
          <w:sz w:val="24"/>
          <w:szCs w:val="24"/>
        </w:rPr>
      </w:pPr>
      <w:r w:rsidRPr="004B6651">
        <w:rPr>
          <w:rFonts w:cs="B Yagut" w:hint="cs"/>
          <w:sz w:val="24"/>
          <w:szCs w:val="24"/>
          <w:rtl/>
        </w:rPr>
        <w:t>سوابق پژوهشی- عملی</w:t>
      </w:r>
    </w:p>
    <w:tbl>
      <w:tblPr>
        <w:tblStyle w:val="TableGrid"/>
        <w:bidiVisual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45"/>
        <w:gridCol w:w="1170"/>
        <w:gridCol w:w="3330"/>
      </w:tblGrid>
      <w:tr w:rsidR="00FC5A38" w:rsidRPr="00CA5886" w14:paraId="1D75EB63" w14:textId="77777777" w:rsidTr="00DD79FF">
        <w:tc>
          <w:tcPr>
            <w:tcW w:w="709" w:type="dxa"/>
            <w:vAlign w:val="center"/>
          </w:tcPr>
          <w:p w14:paraId="5AEB46B9" w14:textId="77777777" w:rsidR="00FC5A38" w:rsidRPr="00CA5886" w:rsidRDefault="00FC5A38" w:rsidP="008944AC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5886"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3686" w:type="dxa"/>
            <w:vAlign w:val="center"/>
          </w:tcPr>
          <w:p w14:paraId="4F30ED95" w14:textId="77777777" w:rsidR="00FC5A38" w:rsidRPr="00CA5886" w:rsidRDefault="00FC5A38" w:rsidP="008944AC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5886">
              <w:rPr>
                <w:rFonts w:cs="B Mitra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1245" w:type="dxa"/>
            <w:vAlign w:val="center"/>
          </w:tcPr>
          <w:p w14:paraId="23173FED" w14:textId="77777777" w:rsidR="00FC5A38" w:rsidRPr="00CA5886" w:rsidRDefault="00FC5A38" w:rsidP="008944AC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5886">
              <w:rPr>
                <w:rFonts w:cs="B Mitra" w:hint="cs"/>
                <w:b/>
                <w:bCs/>
                <w:szCs w:val="24"/>
                <w:rtl/>
              </w:rPr>
              <w:t>سمت</w:t>
            </w:r>
          </w:p>
        </w:tc>
        <w:tc>
          <w:tcPr>
            <w:tcW w:w="1170" w:type="dxa"/>
            <w:vAlign w:val="center"/>
          </w:tcPr>
          <w:p w14:paraId="4DFC35EC" w14:textId="548F4CA5" w:rsidR="00FC5A38" w:rsidRPr="00CA5886" w:rsidRDefault="00FC5A38" w:rsidP="008944AC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زمان</w:t>
            </w:r>
          </w:p>
        </w:tc>
        <w:tc>
          <w:tcPr>
            <w:tcW w:w="3330" w:type="dxa"/>
            <w:vAlign w:val="center"/>
          </w:tcPr>
          <w:p w14:paraId="5FAD7BDE" w14:textId="3A34E846" w:rsidR="00FC5A38" w:rsidRPr="00CA5886" w:rsidRDefault="00FC5A38" w:rsidP="008944AC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کارفرما</w:t>
            </w:r>
          </w:p>
        </w:tc>
      </w:tr>
      <w:tr w:rsidR="00DD79FF" w:rsidRPr="00CA5886" w14:paraId="3A34196B" w14:textId="77777777" w:rsidTr="00DD79FF">
        <w:tc>
          <w:tcPr>
            <w:tcW w:w="709" w:type="dxa"/>
            <w:vAlign w:val="center"/>
          </w:tcPr>
          <w:p w14:paraId="704F5C7A" w14:textId="3DE748F2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3686" w:type="dxa"/>
            <w:vAlign w:val="center"/>
          </w:tcPr>
          <w:p w14:paraId="2F9B9AF9" w14:textId="14E76D87" w:rsidR="00DD79FF" w:rsidRPr="00DD79FF" w:rsidRDefault="00DD79FF" w:rsidP="00DD79FF">
            <w:pPr>
              <w:jc w:val="center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حکمران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مهاجرت د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ج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تال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: تحول هو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اجتماع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و فرهنگ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در عصر شبکه‌ها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مجاز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7F951699" w14:textId="605C1B0F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1590EB1D" w14:textId="15C874C1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73987101" w14:textId="1DEE493E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5A44D497" w14:textId="77777777" w:rsidTr="00DD79FF">
        <w:tc>
          <w:tcPr>
            <w:tcW w:w="709" w:type="dxa"/>
            <w:vAlign w:val="center"/>
          </w:tcPr>
          <w:p w14:paraId="2160898B" w14:textId="6CE63EB5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3686" w:type="dxa"/>
            <w:vAlign w:val="center"/>
          </w:tcPr>
          <w:p w14:paraId="0F896C5F" w14:textId="369FB437" w:rsidR="00DD79FF" w:rsidRPr="00FC5A38" w:rsidRDefault="00DD79FF" w:rsidP="00DD79FF">
            <w:pPr>
              <w:jc w:val="center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روش‌ها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پژوهش در علوم انسان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و اجتماع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:  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lastRenderedPageBreak/>
              <w:t>پژوهش‌ورز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در عصر هوش مصنوع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260F27F1" w14:textId="33CD3F05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lastRenderedPageBreak/>
              <w:t>دبیر اجرایی</w:t>
            </w:r>
          </w:p>
        </w:tc>
        <w:tc>
          <w:tcPr>
            <w:tcW w:w="1170" w:type="dxa"/>
            <w:vAlign w:val="center"/>
          </w:tcPr>
          <w:p w14:paraId="2E7C2191" w14:textId="4C8E4C0F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6B20896C" w14:textId="3AD52606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44DE42AD" w14:textId="77777777" w:rsidTr="00DD79FF">
        <w:tc>
          <w:tcPr>
            <w:tcW w:w="709" w:type="dxa"/>
            <w:vAlign w:val="center"/>
          </w:tcPr>
          <w:p w14:paraId="4958C0DE" w14:textId="1E65B37A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3686" w:type="dxa"/>
            <w:vAlign w:val="center"/>
          </w:tcPr>
          <w:p w14:paraId="2DC0AA3C" w14:textId="065BC80E" w:rsidR="00DD79FF" w:rsidRDefault="00DD79FF" w:rsidP="00DD79FF">
            <w:pPr>
              <w:jc w:val="center"/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حکمران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هوشمند سرما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ه</w:t>
            </w:r>
            <w:r>
              <w:rPr>
                <w:rStyle w:val="Strong"/>
                <w:rFonts w:ascii="Calibri" w:hAnsi="Calibri" w:cs="Calibri" w:hint="cs"/>
                <w:b w:val="0"/>
                <w:bCs w:val="0"/>
                <w:color w:val="000000"/>
                <w:sz w:val="24"/>
                <w:szCs w:val="24"/>
                <w:rtl/>
              </w:rPr>
              <w:t>‌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نخبگان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: تراز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اب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راهبردها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موثر در مد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ر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ت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نخبگان در سطح مل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FC5A38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و حوزه دفاع</w:t>
            </w:r>
            <w:r w:rsidRPr="00FC5A38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534F7BAA" w14:textId="76B05AC3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2B48079E" w14:textId="3C32846F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05591098" w14:textId="106A3ABC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50EBE542" w14:textId="77777777" w:rsidTr="00DD79FF">
        <w:tc>
          <w:tcPr>
            <w:tcW w:w="709" w:type="dxa"/>
            <w:vAlign w:val="center"/>
          </w:tcPr>
          <w:p w14:paraId="274DADE1" w14:textId="3EA31993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3686" w:type="dxa"/>
            <w:vAlign w:val="center"/>
          </w:tcPr>
          <w:p w14:paraId="6A146302" w14:textId="2FAEC466" w:rsidR="00DD79FF" w:rsidRPr="00FC5A38" w:rsidRDefault="00DD79FF" w:rsidP="00DD79FF">
            <w:pPr>
              <w:jc w:val="center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>طراح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مدل آ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 w:hint="eastAsia"/>
                <w:b w:val="0"/>
                <w:bCs w:val="0"/>
                <w:color w:val="000000"/>
                <w:sz w:val="24"/>
                <w:szCs w:val="24"/>
                <w:rtl/>
              </w:rPr>
              <w:t>نده‌پژوه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  <w:r w:rsidRPr="00DD79FF"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t xml:space="preserve"> دفاع</w:t>
            </w:r>
            <w:r w:rsidRPr="00DD79FF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2B272E80" w14:textId="74D8C3BE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192FB81F" w14:textId="3ADA3D7F" w:rsidR="00DD79FF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56B74C03" w14:textId="6175F326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71F1CB84" w14:textId="77777777" w:rsidTr="00DD79FF">
        <w:tc>
          <w:tcPr>
            <w:tcW w:w="709" w:type="dxa"/>
            <w:vAlign w:val="center"/>
          </w:tcPr>
          <w:p w14:paraId="34F85505" w14:textId="1218F678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3686" w:type="dxa"/>
            <w:vAlign w:val="center"/>
          </w:tcPr>
          <w:p w14:paraId="4B745D1E" w14:textId="208D5764" w:rsidR="00DD79FF" w:rsidRDefault="00DD79FF" w:rsidP="00DD79FF">
            <w:pPr>
              <w:jc w:val="center"/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آینده</w:t>
            </w:r>
            <w:r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softHyphen/>
            </w:r>
            <w:r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پژوهی صنعت طلا در ایران</w:t>
            </w:r>
          </w:p>
        </w:tc>
        <w:tc>
          <w:tcPr>
            <w:tcW w:w="1245" w:type="dxa"/>
            <w:vAlign w:val="center"/>
          </w:tcPr>
          <w:p w14:paraId="4A252D47" w14:textId="760117CC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0F46CD6B" w14:textId="3F95AA97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2A43466F" w14:textId="19AA3ACC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شرکت سیمرغ دانش</w:t>
            </w:r>
          </w:p>
        </w:tc>
      </w:tr>
      <w:tr w:rsidR="00DD79FF" w:rsidRPr="00CA5886" w14:paraId="256B7B44" w14:textId="77777777" w:rsidTr="00DD79FF">
        <w:tc>
          <w:tcPr>
            <w:tcW w:w="709" w:type="dxa"/>
            <w:vAlign w:val="center"/>
          </w:tcPr>
          <w:p w14:paraId="54A1C98F" w14:textId="62B419CE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3686" w:type="dxa"/>
            <w:vAlign w:val="center"/>
          </w:tcPr>
          <w:p w14:paraId="68ABB205" w14:textId="07E84AE3" w:rsidR="00DD79FF" w:rsidRDefault="00DD79FF" w:rsidP="00DD79FF">
            <w:pPr>
              <w:jc w:val="center"/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  <w:softHyphen/>
            </w:r>
            <w:r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های رصد و دیدبانی سازمان تامین اجتماعی </w:t>
            </w:r>
          </w:p>
        </w:tc>
        <w:tc>
          <w:tcPr>
            <w:tcW w:w="1245" w:type="dxa"/>
            <w:vAlign w:val="center"/>
          </w:tcPr>
          <w:p w14:paraId="1DD9489A" w14:textId="50A679E2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33C30D2B" w14:textId="7CA840BB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  <w:tc>
          <w:tcPr>
            <w:tcW w:w="3330" w:type="dxa"/>
            <w:vAlign w:val="center"/>
          </w:tcPr>
          <w:p w14:paraId="5CDD0090" w14:textId="6426C1D7" w:rsidR="00DD79FF" w:rsidRPr="00CA5886" w:rsidRDefault="00DD79FF" w:rsidP="00DD79FF">
            <w:pPr>
              <w:jc w:val="center"/>
              <w:rPr>
                <w:rFonts w:cs="B Mitra" w:hint="cs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سازمان تامین اجتماعی نیروهای مسلح</w:t>
            </w:r>
          </w:p>
        </w:tc>
      </w:tr>
      <w:tr w:rsidR="00DD79FF" w:rsidRPr="00CA5886" w14:paraId="46918AEE" w14:textId="77777777" w:rsidTr="00DD79FF">
        <w:tc>
          <w:tcPr>
            <w:tcW w:w="709" w:type="dxa"/>
            <w:vAlign w:val="center"/>
          </w:tcPr>
          <w:p w14:paraId="7E32F299" w14:textId="7DF1248D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7</w:t>
            </w:r>
          </w:p>
        </w:tc>
        <w:tc>
          <w:tcPr>
            <w:tcW w:w="3686" w:type="dxa"/>
            <w:vAlign w:val="center"/>
          </w:tcPr>
          <w:p w14:paraId="0B721E65" w14:textId="4B7E88FB" w:rsidR="00DD79FF" w:rsidRPr="00CA5886" w:rsidRDefault="00DD79FF" w:rsidP="00DD79FF">
            <w:pPr>
              <w:jc w:val="center"/>
              <w:rPr>
                <w:rStyle w:val="Strong"/>
                <w:rFonts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A5886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معماری نظام دیدبانی ساتا</w:t>
            </w:r>
          </w:p>
        </w:tc>
        <w:tc>
          <w:tcPr>
            <w:tcW w:w="1245" w:type="dxa"/>
            <w:vAlign w:val="center"/>
          </w:tcPr>
          <w:p w14:paraId="3404AE4E" w14:textId="4F5EB0CD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329FC738" w14:textId="51B1E239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1402</w:t>
            </w:r>
          </w:p>
        </w:tc>
        <w:tc>
          <w:tcPr>
            <w:tcW w:w="3330" w:type="dxa"/>
            <w:vAlign w:val="center"/>
          </w:tcPr>
          <w:p w14:paraId="36AA83DD" w14:textId="76775CA1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سازمان تامین اجتماعی نیروهای مسلح</w:t>
            </w:r>
          </w:p>
        </w:tc>
      </w:tr>
      <w:tr w:rsidR="00DD79FF" w:rsidRPr="00CA5886" w14:paraId="5FF21FFA" w14:textId="77777777" w:rsidTr="00DD79FF">
        <w:tc>
          <w:tcPr>
            <w:tcW w:w="709" w:type="dxa"/>
            <w:vAlign w:val="center"/>
          </w:tcPr>
          <w:p w14:paraId="4FD3F27B" w14:textId="271434E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8</w:t>
            </w:r>
          </w:p>
        </w:tc>
        <w:tc>
          <w:tcPr>
            <w:tcW w:w="3686" w:type="dxa"/>
            <w:vAlign w:val="center"/>
          </w:tcPr>
          <w:p w14:paraId="4FFBE7F2" w14:textId="58965B6B" w:rsidR="00DD79FF" w:rsidRPr="00CA5886" w:rsidRDefault="00DD79FF" w:rsidP="00DD79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نخستین </w:t>
            </w:r>
            <w:r w:rsidRPr="00CA5886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t>روش</w:t>
            </w:r>
            <w:r w:rsidRPr="00CA5886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rtl/>
              </w:rPr>
              <w:softHyphen/>
              <w:t>‌های پژوهش در علوم انسانی و اجتماعی: گذار از داده به دانایی</w:t>
            </w:r>
          </w:p>
        </w:tc>
        <w:tc>
          <w:tcPr>
            <w:tcW w:w="1245" w:type="dxa"/>
            <w:vAlign w:val="center"/>
          </w:tcPr>
          <w:p w14:paraId="0DFE08FB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65AB4565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1402</w:t>
            </w:r>
          </w:p>
        </w:tc>
        <w:tc>
          <w:tcPr>
            <w:tcW w:w="3330" w:type="dxa"/>
            <w:vAlign w:val="center"/>
          </w:tcPr>
          <w:p w14:paraId="76922714" w14:textId="04A31164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566AE02B" w14:textId="77777777" w:rsidTr="00DD79FF">
        <w:tc>
          <w:tcPr>
            <w:tcW w:w="709" w:type="dxa"/>
            <w:vAlign w:val="center"/>
          </w:tcPr>
          <w:p w14:paraId="66C1A172" w14:textId="4D3E492D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9</w:t>
            </w:r>
          </w:p>
        </w:tc>
        <w:tc>
          <w:tcPr>
            <w:tcW w:w="3686" w:type="dxa"/>
            <w:vAlign w:val="center"/>
          </w:tcPr>
          <w:p w14:paraId="28885D73" w14:textId="77777777" w:rsidR="00DD79FF" w:rsidRPr="00CA5886" w:rsidRDefault="00DD79FF" w:rsidP="00DD79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A5886">
              <w:rPr>
                <w:rFonts w:cs="B Nazanin"/>
                <w:sz w:val="24"/>
                <w:szCs w:val="24"/>
                <w:rtl/>
              </w:rPr>
              <w:t>بررس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ابعاد نظام پا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و د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ده‌بان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تحولات علم و فناور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در حوزه دفاع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1275CB37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4C01A691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1401</w:t>
            </w:r>
          </w:p>
        </w:tc>
        <w:tc>
          <w:tcPr>
            <w:tcW w:w="3330" w:type="dxa"/>
            <w:vAlign w:val="center"/>
          </w:tcPr>
          <w:p w14:paraId="765FDB3E" w14:textId="45A469B3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43402713" w14:textId="77777777" w:rsidTr="00DD79FF">
        <w:tc>
          <w:tcPr>
            <w:tcW w:w="709" w:type="dxa"/>
            <w:vAlign w:val="center"/>
          </w:tcPr>
          <w:p w14:paraId="5D26BB32" w14:textId="71103D4F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10</w:t>
            </w:r>
          </w:p>
        </w:tc>
        <w:tc>
          <w:tcPr>
            <w:tcW w:w="3686" w:type="dxa"/>
            <w:vAlign w:val="center"/>
          </w:tcPr>
          <w:p w14:paraId="36942790" w14:textId="77777777" w:rsidR="00DD79FF" w:rsidRPr="00CA5886" w:rsidRDefault="00DD79FF" w:rsidP="00DD79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A5886">
              <w:rPr>
                <w:rFonts w:cs="B Nazanin"/>
                <w:sz w:val="24"/>
                <w:szCs w:val="24"/>
                <w:rtl/>
              </w:rPr>
              <w:t>ارا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اصول و روش د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ده‌بان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و ارز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نوظهور در عصر دانش</w:t>
            </w:r>
          </w:p>
        </w:tc>
        <w:tc>
          <w:tcPr>
            <w:tcW w:w="1245" w:type="dxa"/>
            <w:vAlign w:val="center"/>
          </w:tcPr>
          <w:p w14:paraId="6CBE8F7C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65936F85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1401</w:t>
            </w:r>
          </w:p>
        </w:tc>
        <w:tc>
          <w:tcPr>
            <w:tcW w:w="3330" w:type="dxa"/>
            <w:vAlign w:val="center"/>
          </w:tcPr>
          <w:p w14:paraId="642A3BAC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پژوهشکده اندیشه دفاعی</w:t>
            </w:r>
          </w:p>
        </w:tc>
      </w:tr>
      <w:tr w:rsidR="00DD79FF" w:rsidRPr="00CA5886" w14:paraId="09D52CD8" w14:textId="77777777" w:rsidTr="00DD79FF">
        <w:tc>
          <w:tcPr>
            <w:tcW w:w="709" w:type="dxa"/>
            <w:vAlign w:val="center"/>
          </w:tcPr>
          <w:p w14:paraId="0F27EBD5" w14:textId="6497A291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11</w:t>
            </w:r>
          </w:p>
        </w:tc>
        <w:tc>
          <w:tcPr>
            <w:tcW w:w="3686" w:type="dxa"/>
            <w:vAlign w:val="center"/>
          </w:tcPr>
          <w:p w14:paraId="4D4EB07F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Nazanin"/>
                <w:sz w:val="24"/>
                <w:szCs w:val="24"/>
                <w:rtl/>
              </w:rPr>
              <w:t>ارائه الگو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ارز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سطح آمادگ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پژوهش‌ها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علوم انسان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5886">
              <w:rPr>
                <w:rFonts w:cs="B Nazanin"/>
                <w:sz w:val="24"/>
                <w:szCs w:val="24"/>
                <w:rtl/>
              </w:rPr>
              <w:t xml:space="preserve"> و اجتماع</w:t>
            </w:r>
            <w:r w:rsidRPr="00CA588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45" w:type="dxa"/>
            <w:vAlign w:val="center"/>
          </w:tcPr>
          <w:p w14:paraId="5ED5E66E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4EF5F230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1400</w:t>
            </w:r>
          </w:p>
        </w:tc>
        <w:tc>
          <w:tcPr>
            <w:tcW w:w="3330" w:type="dxa"/>
            <w:vAlign w:val="center"/>
          </w:tcPr>
          <w:p w14:paraId="4C58E850" w14:textId="426A86F1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68D8A30D" w14:textId="77777777" w:rsidTr="00DD79FF">
        <w:tc>
          <w:tcPr>
            <w:tcW w:w="709" w:type="dxa"/>
            <w:vAlign w:val="center"/>
          </w:tcPr>
          <w:p w14:paraId="5225FD89" w14:textId="692777E2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12</w:t>
            </w:r>
          </w:p>
        </w:tc>
        <w:tc>
          <w:tcPr>
            <w:tcW w:w="3686" w:type="dxa"/>
            <w:vAlign w:val="center"/>
          </w:tcPr>
          <w:p w14:paraId="395293D4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طراحی شبکه نوآوری در شرکت‌های دارویی</w:t>
            </w:r>
          </w:p>
        </w:tc>
        <w:tc>
          <w:tcPr>
            <w:tcW w:w="1245" w:type="dxa"/>
            <w:vAlign w:val="center"/>
          </w:tcPr>
          <w:p w14:paraId="2FFDF4EC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3CA9D175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1398</w:t>
            </w:r>
          </w:p>
        </w:tc>
        <w:tc>
          <w:tcPr>
            <w:tcW w:w="3330" w:type="dxa"/>
            <w:vAlign w:val="center"/>
          </w:tcPr>
          <w:p w14:paraId="59D55988" w14:textId="4F77CFC5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پژوهشگاه علوم انسانی</w:t>
            </w:r>
            <w:r>
              <w:rPr>
                <w:rFonts w:cs="B Mitra" w:hint="cs"/>
                <w:szCs w:val="24"/>
                <w:rtl/>
              </w:rPr>
              <w:t xml:space="preserve"> و مطالعات فرهنگی</w:t>
            </w:r>
          </w:p>
        </w:tc>
      </w:tr>
      <w:tr w:rsidR="00DD79FF" w:rsidRPr="00CA5886" w14:paraId="1715FF47" w14:textId="77777777" w:rsidTr="00DD79FF">
        <w:tc>
          <w:tcPr>
            <w:tcW w:w="709" w:type="dxa"/>
            <w:vAlign w:val="center"/>
          </w:tcPr>
          <w:p w14:paraId="59F41219" w14:textId="6A218B91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</w:t>
            </w:r>
          </w:p>
        </w:tc>
        <w:tc>
          <w:tcPr>
            <w:tcW w:w="3686" w:type="dxa"/>
            <w:vAlign w:val="center"/>
          </w:tcPr>
          <w:p w14:paraId="26D8E7BA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سناریوهای شورای امنیت سازمان ملل متحدد</w:t>
            </w:r>
          </w:p>
        </w:tc>
        <w:tc>
          <w:tcPr>
            <w:tcW w:w="1245" w:type="dxa"/>
            <w:vAlign w:val="center"/>
          </w:tcPr>
          <w:p w14:paraId="6A3E94BF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7DDD5CD8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1396</w:t>
            </w:r>
          </w:p>
        </w:tc>
        <w:tc>
          <w:tcPr>
            <w:tcW w:w="3330" w:type="dxa"/>
            <w:vAlign w:val="center"/>
          </w:tcPr>
          <w:p w14:paraId="303FB52B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12D0BA9F" w14:textId="77777777" w:rsidTr="00DD79FF">
        <w:tc>
          <w:tcPr>
            <w:tcW w:w="709" w:type="dxa"/>
            <w:vAlign w:val="center"/>
          </w:tcPr>
          <w:p w14:paraId="41EEF34D" w14:textId="6BC1D9E2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</w:t>
            </w:r>
          </w:p>
        </w:tc>
        <w:tc>
          <w:tcPr>
            <w:tcW w:w="3686" w:type="dxa"/>
            <w:vAlign w:val="center"/>
          </w:tcPr>
          <w:p w14:paraId="0C228639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ارایه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ی اصول  و روش دیده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بانی و ارزیابی فناوری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های نوظهور در عصر دانش</w:t>
            </w:r>
          </w:p>
        </w:tc>
        <w:tc>
          <w:tcPr>
            <w:tcW w:w="1245" w:type="dxa"/>
            <w:vAlign w:val="center"/>
          </w:tcPr>
          <w:p w14:paraId="2383E418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15D226B7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1391</w:t>
            </w:r>
          </w:p>
        </w:tc>
        <w:tc>
          <w:tcPr>
            <w:tcW w:w="3330" w:type="dxa"/>
            <w:vAlign w:val="center"/>
          </w:tcPr>
          <w:p w14:paraId="3A240496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7F72C921" w14:textId="77777777" w:rsidTr="00DD79FF">
        <w:tc>
          <w:tcPr>
            <w:tcW w:w="709" w:type="dxa"/>
            <w:vAlign w:val="center"/>
          </w:tcPr>
          <w:p w14:paraId="6C942E37" w14:textId="0B0C1C18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15</w:t>
            </w:r>
          </w:p>
        </w:tc>
        <w:tc>
          <w:tcPr>
            <w:tcW w:w="3686" w:type="dxa"/>
            <w:vAlign w:val="center"/>
          </w:tcPr>
          <w:p w14:paraId="0F45384F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روش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 xml:space="preserve">های دستیابی به طراحی محصول با فناوری پیشرفته </w:t>
            </w:r>
          </w:p>
        </w:tc>
        <w:tc>
          <w:tcPr>
            <w:tcW w:w="1245" w:type="dxa"/>
            <w:vAlign w:val="center"/>
          </w:tcPr>
          <w:p w14:paraId="6D8DDA4E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75FCD799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1390</w:t>
            </w:r>
          </w:p>
        </w:tc>
        <w:tc>
          <w:tcPr>
            <w:tcW w:w="3330" w:type="dxa"/>
            <w:vAlign w:val="center"/>
          </w:tcPr>
          <w:p w14:paraId="7FE7ECC2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0A6E7E04" w14:textId="77777777" w:rsidTr="00DD79FF">
        <w:tc>
          <w:tcPr>
            <w:tcW w:w="709" w:type="dxa"/>
            <w:vAlign w:val="center"/>
          </w:tcPr>
          <w:p w14:paraId="719B0486" w14:textId="5EDFEC0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16</w:t>
            </w:r>
          </w:p>
        </w:tc>
        <w:tc>
          <w:tcPr>
            <w:tcW w:w="3686" w:type="dxa"/>
            <w:vAlign w:val="center"/>
          </w:tcPr>
          <w:p w14:paraId="00874FD6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مطالعه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ی تطبیقی برنامه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ریزی بلندمدت کشورهای عربی، ترکیه با ایران</w:t>
            </w:r>
          </w:p>
        </w:tc>
        <w:tc>
          <w:tcPr>
            <w:tcW w:w="1245" w:type="dxa"/>
            <w:vAlign w:val="center"/>
          </w:tcPr>
          <w:p w14:paraId="620E6569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5D554E7A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1390</w:t>
            </w:r>
          </w:p>
        </w:tc>
        <w:tc>
          <w:tcPr>
            <w:tcW w:w="3330" w:type="dxa"/>
            <w:vAlign w:val="center"/>
          </w:tcPr>
          <w:p w14:paraId="2CB081C0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5A1CD455" w14:textId="77777777" w:rsidTr="00DD79FF">
        <w:tc>
          <w:tcPr>
            <w:tcW w:w="709" w:type="dxa"/>
            <w:vAlign w:val="center"/>
          </w:tcPr>
          <w:p w14:paraId="4BE51C12" w14:textId="677A002B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17</w:t>
            </w:r>
          </w:p>
        </w:tc>
        <w:tc>
          <w:tcPr>
            <w:tcW w:w="3686" w:type="dxa"/>
            <w:vAlign w:val="center"/>
          </w:tcPr>
          <w:p w14:paraId="5ECA9666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ارایه چارچوب ارزیابی تاثیر فناوری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ها بر محیط دفاعی</w:t>
            </w:r>
          </w:p>
        </w:tc>
        <w:tc>
          <w:tcPr>
            <w:tcW w:w="1245" w:type="dxa"/>
            <w:vAlign w:val="center"/>
          </w:tcPr>
          <w:p w14:paraId="1CF8C2FD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0E5D2806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1388</w:t>
            </w:r>
          </w:p>
        </w:tc>
        <w:tc>
          <w:tcPr>
            <w:tcW w:w="3330" w:type="dxa"/>
            <w:vAlign w:val="center"/>
          </w:tcPr>
          <w:p w14:paraId="26D525EE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2697994D" w14:textId="77777777" w:rsidTr="00DD79FF">
        <w:tc>
          <w:tcPr>
            <w:tcW w:w="709" w:type="dxa"/>
            <w:vAlign w:val="center"/>
          </w:tcPr>
          <w:p w14:paraId="1F0A958D" w14:textId="2434242E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18</w:t>
            </w:r>
          </w:p>
        </w:tc>
        <w:tc>
          <w:tcPr>
            <w:tcW w:w="3686" w:type="dxa"/>
            <w:vAlign w:val="center"/>
          </w:tcPr>
          <w:p w14:paraId="57AF54E3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دیده</w:t>
            </w:r>
            <w:r w:rsidRPr="00CA5886">
              <w:rPr>
                <w:rFonts w:cs="B Mitra" w:hint="cs"/>
                <w:szCs w:val="24"/>
                <w:rtl/>
              </w:rPr>
              <w:softHyphen/>
              <w:t>بانی و تحلیل وضعیت دفاعی و امنیتی و پیش‏بینی صنایع دفاعی آینده</w:t>
            </w:r>
          </w:p>
        </w:tc>
        <w:tc>
          <w:tcPr>
            <w:tcW w:w="1245" w:type="dxa"/>
            <w:vAlign w:val="center"/>
          </w:tcPr>
          <w:p w14:paraId="7C586333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65E29A74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1387</w:t>
            </w:r>
          </w:p>
        </w:tc>
        <w:tc>
          <w:tcPr>
            <w:tcW w:w="3330" w:type="dxa"/>
            <w:vAlign w:val="center"/>
          </w:tcPr>
          <w:p w14:paraId="414C48F4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6CF1EEC6" w14:textId="77777777" w:rsidTr="00DD79FF">
        <w:tc>
          <w:tcPr>
            <w:tcW w:w="709" w:type="dxa"/>
            <w:vAlign w:val="center"/>
          </w:tcPr>
          <w:p w14:paraId="20E0DE97" w14:textId="2531B1FA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bookmarkStart w:id="18" w:name="_Hlk260576387"/>
            <w:r>
              <w:rPr>
                <w:rFonts w:cs="B Mitra" w:hint="cs"/>
                <w:szCs w:val="24"/>
                <w:rtl/>
              </w:rPr>
              <w:t>19</w:t>
            </w:r>
          </w:p>
        </w:tc>
        <w:tc>
          <w:tcPr>
            <w:tcW w:w="3686" w:type="dxa"/>
            <w:vAlign w:val="center"/>
          </w:tcPr>
          <w:p w14:paraId="2D14B275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بررسی وضعیت امنیتی دفاعی ایران</w:t>
            </w:r>
          </w:p>
        </w:tc>
        <w:tc>
          <w:tcPr>
            <w:tcW w:w="1245" w:type="dxa"/>
            <w:vAlign w:val="center"/>
          </w:tcPr>
          <w:p w14:paraId="0E0EF0C6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6E378D3B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1387</w:t>
            </w:r>
          </w:p>
        </w:tc>
        <w:tc>
          <w:tcPr>
            <w:tcW w:w="3330" w:type="dxa"/>
            <w:vAlign w:val="center"/>
          </w:tcPr>
          <w:p w14:paraId="6431FE34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bookmarkEnd w:id="18"/>
      <w:tr w:rsidR="00DD79FF" w:rsidRPr="00CA5886" w14:paraId="17069D99" w14:textId="77777777" w:rsidTr="00DD79FF">
        <w:tc>
          <w:tcPr>
            <w:tcW w:w="709" w:type="dxa"/>
            <w:vAlign w:val="center"/>
          </w:tcPr>
          <w:p w14:paraId="186212A0" w14:textId="641E4F2C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20</w:t>
            </w:r>
          </w:p>
        </w:tc>
        <w:tc>
          <w:tcPr>
            <w:tcW w:w="3686" w:type="dxa"/>
            <w:vAlign w:val="center"/>
          </w:tcPr>
          <w:p w14:paraId="6482D433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سازمان معیار، چشم</w:t>
            </w:r>
            <w:r w:rsidRPr="00CA5886">
              <w:rPr>
                <w:rFonts w:cs="B Mitra" w:hint="cs"/>
                <w:szCs w:val="24"/>
                <w:rtl/>
              </w:rPr>
              <w:softHyphen/>
              <w:t>انداز 20 ساله</w:t>
            </w:r>
            <w:r w:rsidRPr="00CA5886">
              <w:rPr>
                <w:rFonts w:cs="B Mitra" w:hint="cs"/>
                <w:szCs w:val="24"/>
                <w:rtl/>
              </w:rPr>
              <w:softHyphen/>
              <w:t>ی موسسه</w:t>
            </w:r>
            <w:r w:rsidRPr="00CA5886">
              <w:rPr>
                <w:rFonts w:cs="B Mitra"/>
                <w:szCs w:val="24"/>
                <w:rtl/>
              </w:rPr>
              <w:softHyphen/>
            </w:r>
            <w:r w:rsidRPr="00CA5886">
              <w:rPr>
                <w:rFonts w:cs="B Mitra" w:hint="cs"/>
                <w:szCs w:val="24"/>
                <w:rtl/>
              </w:rPr>
              <w:t>ی آموزشی و تحقیقاتی صنایع دفاعی</w:t>
            </w:r>
          </w:p>
        </w:tc>
        <w:tc>
          <w:tcPr>
            <w:tcW w:w="1245" w:type="dxa"/>
            <w:vAlign w:val="center"/>
          </w:tcPr>
          <w:p w14:paraId="0A139C4C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مجری</w:t>
            </w:r>
          </w:p>
        </w:tc>
        <w:tc>
          <w:tcPr>
            <w:tcW w:w="1170" w:type="dxa"/>
            <w:vAlign w:val="center"/>
          </w:tcPr>
          <w:p w14:paraId="2D5FB513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1385</w:t>
            </w:r>
          </w:p>
        </w:tc>
        <w:tc>
          <w:tcPr>
            <w:tcW w:w="3330" w:type="dxa"/>
            <w:vAlign w:val="center"/>
          </w:tcPr>
          <w:p w14:paraId="4BB26CD9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موسسه</w:t>
            </w:r>
            <w:r w:rsidRPr="00CA5886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</w:tr>
      <w:tr w:rsidR="00DD79FF" w:rsidRPr="00CA5886" w14:paraId="75261D4B" w14:textId="77777777" w:rsidTr="00DD79FF">
        <w:tc>
          <w:tcPr>
            <w:tcW w:w="709" w:type="dxa"/>
            <w:shd w:val="clear" w:color="auto" w:fill="auto"/>
            <w:vAlign w:val="center"/>
          </w:tcPr>
          <w:p w14:paraId="73D8A51C" w14:textId="43F5E3BC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88D8DD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توانمندسازی علم و فناوری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2F49882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 xml:space="preserve">همکار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8BA7BD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1388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4AEE8CE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معاونت علم و فناوری ریاست جمهوری</w:t>
            </w:r>
          </w:p>
        </w:tc>
      </w:tr>
      <w:tr w:rsidR="00DD79FF" w:rsidRPr="00CA5886" w14:paraId="00A2AA4A" w14:textId="77777777" w:rsidTr="00DD79FF">
        <w:tc>
          <w:tcPr>
            <w:tcW w:w="709" w:type="dxa"/>
            <w:vAlign w:val="center"/>
          </w:tcPr>
          <w:p w14:paraId="523ECD31" w14:textId="51107E8F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22</w:t>
            </w:r>
          </w:p>
        </w:tc>
        <w:tc>
          <w:tcPr>
            <w:tcW w:w="3686" w:type="dxa"/>
            <w:vAlign w:val="center"/>
          </w:tcPr>
          <w:p w14:paraId="55325E32" w14:textId="77777777" w:rsidR="00DD79FF" w:rsidRPr="00CA5886" w:rsidRDefault="00DD79FF" w:rsidP="00DD79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A5886">
              <w:rPr>
                <w:rFonts w:asciiTheme="majorBidi" w:hAnsiTheme="majorBidi" w:cstheme="majorBidi"/>
                <w:szCs w:val="24"/>
              </w:rPr>
              <w:t>2</w:t>
            </w:r>
            <w:r w:rsidRPr="00CA5886">
              <w:rPr>
                <w:rFonts w:asciiTheme="majorBidi" w:hAnsiTheme="majorBidi" w:cstheme="majorBidi"/>
                <w:szCs w:val="24"/>
                <w:vertAlign w:val="superscript"/>
              </w:rPr>
              <w:t>nd</w:t>
            </w:r>
            <w:r w:rsidRPr="00CA5886">
              <w:rPr>
                <w:rFonts w:asciiTheme="majorBidi" w:hAnsiTheme="majorBidi" w:cstheme="majorBidi"/>
                <w:szCs w:val="24"/>
              </w:rPr>
              <w:t xml:space="preserve"> International Multi-Conference on Engineering &amp; Technological Innovation</w:t>
            </w:r>
          </w:p>
        </w:tc>
        <w:tc>
          <w:tcPr>
            <w:tcW w:w="1245" w:type="dxa"/>
            <w:vAlign w:val="center"/>
          </w:tcPr>
          <w:p w14:paraId="08548FFD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داوری مقالات</w:t>
            </w:r>
          </w:p>
        </w:tc>
        <w:tc>
          <w:tcPr>
            <w:tcW w:w="1170" w:type="dxa"/>
            <w:vAlign w:val="center"/>
          </w:tcPr>
          <w:p w14:paraId="2F249F00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2009</w:t>
            </w:r>
          </w:p>
        </w:tc>
        <w:tc>
          <w:tcPr>
            <w:tcW w:w="3330" w:type="dxa"/>
            <w:vAlign w:val="center"/>
          </w:tcPr>
          <w:p w14:paraId="2AF47E6B" w14:textId="77777777" w:rsidR="00DD79FF" w:rsidRPr="00CA5886" w:rsidRDefault="00DD79FF" w:rsidP="00DD79FF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A5886">
              <w:rPr>
                <w:rFonts w:asciiTheme="majorBidi" w:hAnsiTheme="majorBidi" w:cstheme="majorBidi"/>
                <w:szCs w:val="24"/>
              </w:rPr>
              <w:t>IMETI- Florida- USA</w:t>
            </w:r>
          </w:p>
        </w:tc>
      </w:tr>
      <w:tr w:rsidR="00DD79FF" w:rsidRPr="001566D6" w14:paraId="3F62EC8C" w14:textId="77777777" w:rsidTr="00DD79FF">
        <w:tc>
          <w:tcPr>
            <w:tcW w:w="709" w:type="dxa"/>
            <w:vAlign w:val="center"/>
          </w:tcPr>
          <w:p w14:paraId="7B6B7D12" w14:textId="2A5FE684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23</w:t>
            </w:r>
          </w:p>
        </w:tc>
        <w:tc>
          <w:tcPr>
            <w:tcW w:w="3686" w:type="dxa"/>
            <w:vAlign w:val="center"/>
          </w:tcPr>
          <w:p w14:paraId="486D56F4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ضرورت چشم‏انداز</w:t>
            </w:r>
          </w:p>
        </w:tc>
        <w:tc>
          <w:tcPr>
            <w:tcW w:w="1245" w:type="dxa"/>
            <w:vAlign w:val="center"/>
          </w:tcPr>
          <w:p w14:paraId="25AD9C1E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سخنران</w:t>
            </w:r>
          </w:p>
        </w:tc>
        <w:tc>
          <w:tcPr>
            <w:tcW w:w="1170" w:type="dxa"/>
            <w:vAlign w:val="center"/>
          </w:tcPr>
          <w:p w14:paraId="104AFDB3" w14:textId="77777777" w:rsidR="00DD79FF" w:rsidRPr="00CA588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1387</w:t>
            </w:r>
          </w:p>
        </w:tc>
        <w:tc>
          <w:tcPr>
            <w:tcW w:w="3330" w:type="dxa"/>
            <w:vAlign w:val="center"/>
          </w:tcPr>
          <w:p w14:paraId="27F3647E" w14:textId="77777777" w:rsidR="00DD79FF" w:rsidRPr="001566D6" w:rsidRDefault="00DD79FF" w:rsidP="00DD79FF">
            <w:pPr>
              <w:jc w:val="center"/>
              <w:rPr>
                <w:rFonts w:cs="B Mitra"/>
                <w:szCs w:val="24"/>
                <w:rtl/>
              </w:rPr>
            </w:pPr>
            <w:r w:rsidRPr="00CA5886">
              <w:rPr>
                <w:rFonts w:cs="B Mitra" w:hint="cs"/>
                <w:szCs w:val="24"/>
                <w:rtl/>
              </w:rPr>
              <w:t>پژهشکده</w:t>
            </w:r>
            <w:r w:rsidRPr="00CA5886">
              <w:rPr>
                <w:rFonts w:cs="B Mitra" w:hint="cs"/>
                <w:szCs w:val="24"/>
                <w:rtl/>
              </w:rPr>
              <w:softHyphen/>
              <w:t>ی طب نظامی، مرکز تحقیقات بیولوژی</w:t>
            </w:r>
          </w:p>
        </w:tc>
      </w:tr>
    </w:tbl>
    <w:p w14:paraId="5119883B" w14:textId="77777777" w:rsidR="002B29E8" w:rsidRDefault="002B29E8" w:rsidP="00D92039">
      <w:pPr>
        <w:pStyle w:val="ListParagraph"/>
        <w:rPr>
          <w:rFonts w:cs="B Yagut"/>
          <w:sz w:val="24"/>
          <w:szCs w:val="24"/>
          <w:rtl/>
        </w:rPr>
      </w:pPr>
    </w:p>
    <w:p w14:paraId="76B276B2" w14:textId="77777777" w:rsidR="00DD79FF" w:rsidRDefault="00DD79FF" w:rsidP="00D92039">
      <w:pPr>
        <w:pStyle w:val="ListParagraph"/>
        <w:rPr>
          <w:rFonts w:cs="B Yagut"/>
          <w:sz w:val="24"/>
          <w:szCs w:val="24"/>
          <w:rtl/>
        </w:rPr>
      </w:pPr>
    </w:p>
    <w:p w14:paraId="5820069F" w14:textId="77777777" w:rsidR="00DD79FF" w:rsidRDefault="00DD79FF" w:rsidP="00D92039">
      <w:pPr>
        <w:pStyle w:val="ListParagraph"/>
        <w:rPr>
          <w:rFonts w:cs="B Yagut"/>
          <w:sz w:val="24"/>
          <w:szCs w:val="24"/>
          <w:rtl/>
        </w:rPr>
      </w:pPr>
    </w:p>
    <w:p w14:paraId="38A35586" w14:textId="77777777" w:rsidR="00DD79FF" w:rsidRDefault="00DD79FF" w:rsidP="00D92039">
      <w:pPr>
        <w:pStyle w:val="ListParagraph"/>
        <w:rPr>
          <w:rFonts w:cs="B Yagut"/>
          <w:sz w:val="24"/>
          <w:szCs w:val="24"/>
        </w:rPr>
      </w:pPr>
    </w:p>
    <w:p w14:paraId="5B8C2350" w14:textId="77777777" w:rsidR="00652FF5" w:rsidRDefault="00A44D94" w:rsidP="008944AC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lastRenderedPageBreak/>
        <w:t xml:space="preserve">تالیف و ترجمه </w:t>
      </w:r>
      <w:r w:rsidR="00652FF5" w:rsidRPr="004B6651">
        <w:rPr>
          <w:rFonts w:cs="B Yagut" w:hint="cs"/>
          <w:sz w:val="24"/>
          <w:szCs w:val="24"/>
          <w:rtl/>
        </w:rPr>
        <w:t>کتاب</w:t>
      </w:r>
    </w:p>
    <w:tbl>
      <w:tblPr>
        <w:tblStyle w:val="TableGrid"/>
        <w:bidiVisual/>
        <w:tblW w:w="9923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709"/>
        <w:gridCol w:w="851"/>
        <w:gridCol w:w="2835"/>
        <w:gridCol w:w="709"/>
      </w:tblGrid>
      <w:tr w:rsidR="00903C51" w:rsidRPr="00FC5A38" w14:paraId="3B6F5DD8" w14:textId="77777777" w:rsidTr="00FC5A38">
        <w:tc>
          <w:tcPr>
            <w:tcW w:w="709" w:type="dxa"/>
            <w:shd w:val="clear" w:color="auto" w:fill="auto"/>
            <w:vAlign w:val="center"/>
          </w:tcPr>
          <w:p w14:paraId="2A3392C6" w14:textId="0D9E912A" w:rsidR="00903C51" w:rsidRPr="00FC5A38" w:rsidRDefault="00DD79FF" w:rsidP="004E11E8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928030" w14:textId="77777777" w:rsidR="00903C51" w:rsidRPr="00FC5A38" w:rsidRDefault="00903C51" w:rsidP="004E11E8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C5A38">
              <w:rPr>
                <w:rFonts w:cs="B Mitra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C6523" w14:textId="77777777" w:rsidR="00903C51" w:rsidRPr="00FC5A38" w:rsidRDefault="00903C51" w:rsidP="004E11E8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C5A38">
              <w:rPr>
                <w:rFonts w:cs="B Mitra" w:hint="cs"/>
                <w:b/>
                <w:bCs/>
                <w:szCs w:val="24"/>
                <w:rtl/>
              </w:rPr>
              <w:t>تالیف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0D64C" w14:textId="77777777" w:rsidR="00903C51" w:rsidRPr="00FC5A38" w:rsidRDefault="00903C51" w:rsidP="004E11E8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C5A38">
              <w:rPr>
                <w:rFonts w:cs="B Mitra" w:hint="cs"/>
                <w:b/>
                <w:bCs/>
                <w:szCs w:val="24"/>
                <w:rtl/>
              </w:rPr>
              <w:t>ترجمه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B9C845" w14:textId="77777777" w:rsidR="00903C51" w:rsidRPr="00FC5A38" w:rsidRDefault="00903C51" w:rsidP="004E11E8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C5A38">
              <w:rPr>
                <w:rFonts w:cs="B Mitra" w:hint="cs"/>
                <w:b/>
                <w:bCs/>
                <w:szCs w:val="24"/>
                <w:rtl/>
              </w:rPr>
              <w:t>نام ناشر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4F4C7" w14:textId="77777777" w:rsidR="00903C51" w:rsidRPr="00FC5A38" w:rsidRDefault="002A5727" w:rsidP="002A5727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FC5A38">
              <w:rPr>
                <w:rFonts w:cs="B Mitra" w:hint="cs"/>
                <w:b/>
                <w:bCs/>
                <w:szCs w:val="24"/>
                <w:rtl/>
              </w:rPr>
              <w:t>سال</w:t>
            </w:r>
          </w:p>
        </w:tc>
      </w:tr>
      <w:tr w:rsidR="00FC5A38" w:rsidRPr="00FC5A38" w14:paraId="5FADEFC0" w14:textId="77777777" w:rsidTr="00FC5A38">
        <w:tc>
          <w:tcPr>
            <w:tcW w:w="709" w:type="dxa"/>
            <w:shd w:val="clear" w:color="auto" w:fill="auto"/>
            <w:vAlign w:val="center"/>
          </w:tcPr>
          <w:p w14:paraId="2E404378" w14:textId="1733A5F8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6913C7" w14:textId="10C15F03" w:rsidR="00FC5A38" w:rsidRPr="00FC5A38" w:rsidRDefault="00FC5A38" w:rsidP="00FC5A38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فرهنگ آینده‌پژوهی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28BA8B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894D12" w14:textId="00256B8C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5E9EEE" w14:textId="6AA5C962" w:rsidR="00FC5A38" w:rsidRPr="00FC5A38" w:rsidRDefault="00FC5A38" w:rsidP="00FC5A38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دانشگاه</w:t>
            </w:r>
            <w:r w:rsidRPr="00FC5A38">
              <w:rPr>
                <w:rFonts w:cs="B Mitra"/>
                <w:szCs w:val="24"/>
                <w:rtl/>
              </w:rPr>
              <w:t xml:space="preserve"> 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وان</w:t>
            </w:r>
            <w:r>
              <w:rPr>
                <w:rFonts w:cs="B Mitra"/>
                <w:szCs w:val="24"/>
                <w:rtl/>
              </w:rPr>
              <w:softHyphen/>
            </w:r>
            <w:r w:rsidRPr="00FC5A38">
              <w:rPr>
                <w:rFonts w:cs="B Mitra" w:hint="eastAsia"/>
                <w:szCs w:val="24"/>
                <w:rtl/>
              </w:rPr>
              <w:t>ک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3DFCF" w14:textId="2D263C9F" w:rsidR="00FC5A38" w:rsidRPr="00FC5A38" w:rsidRDefault="00FC5A38" w:rsidP="00FC5A38">
            <w:pPr>
              <w:jc w:val="center"/>
              <w:rPr>
                <w:rFonts w:cs="B Mitra" w:hint="cs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1403</w:t>
            </w:r>
          </w:p>
        </w:tc>
      </w:tr>
      <w:tr w:rsidR="00FC5A38" w:rsidRPr="00FC5A38" w14:paraId="0446C283" w14:textId="77777777" w:rsidTr="00FC5A38">
        <w:tc>
          <w:tcPr>
            <w:tcW w:w="709" w:type="dxa"/>
            <w:shd w:val="clear" w:color="auto" w:fill="auto"/>
            <w:vAlign w:val="center"/>
          </w:tcPr>
          <w:p w14:paraId="104EDBF1" w14:textId="3372C6EE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C585CCE" w14:textId="5604074E" w:rsidR="00FC5A38" w:rsidRPr="00FC5A38" w:rsidRDefault="00FC5A38" w:rsidP="00FC5A38">
            <w:pPr>
              <w:jc w:val="center"/>
              <w:rPr>
                <w:rFonts w:cs="B Mitra"/>
                <w:szCs w:val="24"/>
              </w:rPr>
            </w:pPr>
            <w:r w:rsidRPr="00FC5A38">
              <w:rPr>
                <w:rFonts w:cs="B Mitra" w:hint="cs"/>
                <w:szCs w:val="24"/>
                <w:rtl/>
              </w:rPr>
              <w:t>مبانی نوآوری دفاعی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D23C7" w14:textId="71FF24CD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25412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E01B04" w14:textId="2E4A65CB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9588D" w14:textId="6B254BA0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1402</w:t>
            </w:r>
          </w:p>
        </w:tc>
      </w:tr>
      <w:tr w:rsidR="00FC5A38" w:rsidRPr="00FC5A38" w14:paraId="3096752A" w14:textId="77777777" w:rsidTr="00FC5A38">
        <w:tc>
          <w:tcPr>
            <w:tcW w:w="709" w:type="dxa"/>
            <w:shd w:val="clear" w:color="auto" w:fill="auto"/>
            <w:vAlign w:val="center"/>
          </w:tcPr>
          <w:p w14:paraId="3A70025C" w14:textId="554655E7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17438F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/>
                <w:szCs w:val="24"/>
                <w:rtl/>
              </w:rPr>
              <w:t>شبکه ها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نوآور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همکارانه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7B15E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AC5D0E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7AD04D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621AC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1400</w:t>
            </w:r>
          </w:p>
        </w:tc>
      </w:tr>
      <w:tr w:rsidR="00FC5A38" w:rsidRPr="00FC5A38" w14:paraId="1C85A36F" w14:textId="77777777" w:rsidTr="00FC5A38">
        <w:tc>
          <w:tcPr>
            <w:tcW w:w="709" w:type="dxa"/>
            <w:shd w:val="clear" w:color="auto" w:fill="auto"/>
            <w:vAlign w:val="center"/>
          </w:tcPr>
          <w:p w14:paraId="17199025" w14:textId="065A56AA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BBA4A5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/>
                <w:szCs w:val="24"/>
                <w:rtl/>
              </w:rPr>
              <w:t>نوآور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و تغ</w:t>
            </w:r>
            <w:r w:rsidRPr="00FC5A38">
              <w:rPr>
                <w:rFonts w:cs="B Mitra" w:hint="cs"/>
                <w:szCs w:val="24"/>
                <w:rtl/>
              </w:rPr>
              <w:t>یی</w:t>
            </w:r>
            <w:r w:rsidRPr="00FC5A38">
              <w:rPr>
                <w:rFonts w:cs="B Mitra" w:hint="eastAsia"/>
                <w:szCs w:val="24"/>
                <w:rtl/>
              </w:rPr>
              <w:t>ر</w:t>
            </w:r>
            <w:r w:rsidRPr="00FC5A38">
              <w:rPr>
                <w:rFonts w:cs="B Mitra"/>
                <w:szCs w:val="24"/>
                <w:rtl/>
              </w:rPr>
              <w:t xml:space="preserve"> تکنولوژ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8398A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436AE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A278FE" w14:textId="4BE07B16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دانشگاه</w:t>
            </w:r>
            <w:r w:rsidRPr="00FC5A38">
              <w:rPr>
                <w:rFonts w:cs="B Mitra"/>
                <w:szCs w:val="24"/>
                <w:rtl/>
              </w:rPr>
              <w:t xml:space="preserve"> 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وان</w:t>
            </w:r>
            <w:r>
              <w:rPr>
                <w:rFonts w:cs="B Mitra"/>
                <w:szCs w:val="24"/>
                <w:rtl/>
              </w:rPr>
              <w:softHyphen/>
            </w:r>
            <w:r w:rsidRPr="00FC5A38">
              <w:rPr>
                <w:rFonts w:cs="B Mitra" w:hint="eastAsia"/>
                <w:szCs w:val="24"/>
                <w:rtl/>
              </w:rPr>
              <w:t>ک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08828F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1399</w:t>
            </w:r>
          </w:p>
        </w:tc>
      </w:tr>
      <w:tr w:rsidR="00FC5A38" w:rsidRPr="00FC5A38" w14:paraId="3B022D8B" w14:textId="77777777" w:rsidTr="00FC5A38">
        <w:tc>
          <w:tcPr>
            <w:tcW w:w="709" w:type="dxa"/>
            <w:shd w:val="clear" w:color="auto" w:fill="auto"/>
            <w:vAlign w:val="center"/>
          </w:tcPr>
          <w:p w14:paraId="4DDB99FD" w14:textId="52BB5FC5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CAF4F61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تئوری‌های نوآوری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53F96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5475E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EFADF3" w14:textId="33422203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دانشگاه</w:t>
            </w:r>
            <w:r w:rsidRPr="00FC5A38">
              <w:rPr>
                <w:rFonts w:cs="B Mitra"/>
                <w:szCs w:val="24"/>
                <w:rtl/>
              </w:rPr>
              <w:t xml:space="preserve"> 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وان</w:t>
            </w:r>
            <w:r>
              <w:rPr>
                <w:rFonts w:cs="B Mitra"/>
                <w:szCs w:val="24"/>
                <w:rtl/>
              </w:rPr>
              <w:softHyphen/>
            </w:r>
            <w:r w:rsidRPr="00FC5A38">
              <w:rPr>
                <w:rFonts w:cs="B Mitra" w:hint="eastAsia"/>
                <w:szCs w:val="24"/>
                <w:rtl/>
              </w:rPr>
              <w:t>ک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F12416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1399</w:t>
            </w:r>
          </w:p>
        </w:tc>
      </w:tr>
      <w:tr w:rsidR="00FC5A38" w:rsidRPr="00FC5A38" w14:paraId="526CDF7D" w14:textId="77777777" w:rsidTr="00FC5A38">
        <w:tc>
          <w:tcPr>
            <w:tcW w:w="709" w:type="dxa"/>
            <w:shd w:val="clear" w:color="auto" w:fill="auto"/>
            <w:vAlign w:val="center"/>
          </w:tcPr>
          <w:p w14:paraId="5D9A0742" w14:textId="7955E241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15600A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/>
                <w:szCs w:val="24"/>
                <w:rtl/>
              </w:rPr>
              <w:t>مدل ها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د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دبان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فناور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26382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04015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270E8B" w14:textId="0B1F8E48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دانشگاه</w:t>
            </w:r>
            <w:r w:rsidRPr="00FC5A38">
              <w:rPr>
                <w:rFonts w:cs="B Mitra"/>
                <w:szCs w:val="24"/>
                <w:rtl/>
              </w:rPr>
              <w:t xml:space="preserve"> 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وان</w:t>
            </w:r>
            <w:r>
              <w:rPr>
                <w:rFonts w:cs="B Mitra"/>
                <w:szCs w:val="24"/>
                <w:rtl/>
              </w:rPr>
              <w:softHyphen/>
            </w:r>
            <w:r w:rsidRPr="00FC5A38">
              <w:rPr>
                <w:rFonts w:cs="B Mitra" w:hint="eastAsia"/>
                <w:szCs w:val="24"/>
                <w:rtl/>
              </w:rPr>
              <w:t>ک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5A4B8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1399</w:t>
            </w:r>
          </w:p>
        </w:tc>
      </w:tr>
      <w:tr w:rsidR="00FC5A38" w:rsidRPr="00FC5A38" w14:paraId="3A76FFD4" w14:textId="77777777" w:rsidTr="00FC5A38">
        <w:tc>
          <w:tcPr>
            <w:tcW w:w="709" w:type="dxa"/>
            <w:shd w:val="clear" w:color="auto" w:fill="auto"/>
            <w:vAlign w:val="center"/>
          </w:tcPr>
          <w:p w14:paraId="35C6A48A" w14:textId="6ED5C1B6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0A30BB7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علایم ضعیف برای آگاهی راهبردی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52D32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3961B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C25376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8C4EA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1394</w:t>
            </w:r>
          </w:p>
        </w:tc>
      </w:tr>
      <w:tr w:rsidR="00FC5A38" w:rsidRPr="00FC5A38" w14:paraId="26E53471" w14:textId="77777777" w:rsidTr="00FC5A38">
        <w:tc>
          <w:tcPr>
            <w:tcW w:w="709" w:type="dxa"/>
            <w:shd w:val="clear" w:color="auto" w:fill="auto"/>
            <w:vAlign w:val="center"/>
          </w:tcPr>
          <w:p w14:paraId="0241320D" w14:textId="197544C0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A29BB85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آگاهی فناوری، دیده</w:t>
            </w:r>
            <w:r w:rsidRPr="00FC5A38">
              <w:rPr>
                <w:rFonts w:cs="B Mitra" w:hint="cs"/>
                <w:szCs w:val="24"/>
                <w:rtl/>
              </w:rPr>
              <w:softHyphen/>
              <w:t>بانی فناوری و فن</w:t>
            </w:r>
            <w:r w:rsidRPr="00FC5A38">
              <w:rPr>
                <w:rFonts w:cs="B Mitra" w:hint="cs"/>
                <w:szCs w:val="24"/>
                <w:rtl/>
              </w:rPr>
              <w:softHyphen/>
              <w:t>کاوی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BA9E5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19919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DB24ED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مرکز سیاست</w:t>
            </w:r>
            <w:r w:rsidRPr="00FC5A38">
              <w:rPr>
                <w:rFonts w:cs="B Mitra" w:hint="cs"/>
                <w:szCs w:val="24"/>
                <w:rtl/>
              </w:rPr>
              <w:softHyphen/>
              <w:t>گذاری علمی کشور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2497ED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1392</w:t>
            </w:r>
          </w:p>
        </w:tc>
      </w:tr>
      <w:tr w:rsidR="00FC5A38" w:rsidRPr="00FC5A38" w14:paraId="17A361B6" w14:textId="77777777" w:rsidTr="00FC5A38">
        <w:tc>
          <w:tcPr>
            <w:tcW w:w="709" w:type="dxa"/>
            <w:shd w:val="clear" w:color="auto" w:fill="auto"/>
            <w:vAlign w:val="center"/>
          </w:tcPr>
          <w:p w14:paraId="4219A89E" w14:textId="42DB474D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669FD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چارچوب ارزیابی تاثیر فناوری بر محیط دفاعی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00C20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DE07F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8A3CC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B8E6B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1391</w:t>
            </w:r>
          </w:p>
        </w:tc>
      </w:tr>
      <w:tr w:rsidR="00FC5A38" w:rsidRPr="00FC5A38" w14:paraId="4A5ADDE2" w14:textId="77777777" w:rsidTr="00FC5A38">
        <w:tc>
          <w:tcPr>
            <w:tcW w:w="709" w:type="dxa"/>
            <w:shd w:val="clear" w:color="auto" w:fill="auto"/>
            <w:vAlign w:val="center"/>
          </w:tcPr>
          <w:p w14:paraId="71E8377D" w14:textId="6C4CD35C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A5B556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پویش محیطی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A990F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E8ED2" w14:textId="77777777" w:rsidR="00FC5A38" w:rsidRPr="00FC5A38" w:rsidRDefault="00FC5A38" w:rsidP="00FC5A38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F9D4E0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84CE5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FC5A38" w:rsidRPr="00FC5A38" w14:paraId="307AFEC2" w14:textId="77777777" w:rsidTr="00FC5A38">
        <w:tc>
          <w:tcPr>
            <w:tcW w:w="709" w:type="dxa"/>
            <w:shd w:val="clear" w:color="auto" w:fill="auto"/>
            <w:vAlign w:val="center"/>
          </w:tcPr>
          <w:p w14:paraId="1AFF0823" w14:textId="1B5E3568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4E7E2CF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اصول و قدرت چشم</w:t>
            </w:r>
            <w:r w:rsidRPr="00FC5A38">
              <w:rPr>
                <w:rFonts w:cs="B Mitra" w:hint="cs"/>
                <w:szCs w:val="24"/>
                <w:rtl/>
              </w:rPr>
              <w:softHyphen/>
              <w:t>انداز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F4EC9A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259BC5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D5CDDF" w14:textId="69003DB6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دانشگاه</w:t>
            </w:r>
            <w:r w:rsidRPr="00FC5A38">
              <w:rPr>
                <w:rFonts w:cs="B Mitra"/>
                <w:szCs w:val="24"/>
                <w:rtl/>
              </w:rPr>
              <w:t xml:space="preserve"> ا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  <w:r w:rsidRPr="00FC5A38">
              <w:rPr>
                <w:rFonts w:cs="B Mitra" w:hint="eastAsia"/>
                <w:szCs w:val="24"/>
                <w:rtl/>
              </w:rPr>
              <w:t>وان</w:t>
            </w:r>
            <w:r>
              <w:rPr>
                <w:rFonts w:cs="B Mitra"/>
                <w:szCs w:val="24"/>
                <w:rtl/>
              </w:rPr>
              <w:softHyphen/>
            </w:r>
            <w:r w:rsidRPr="00FC5A38">
              <w:rPr>
                <w:rFonts w:cs="B Mitra" w:hint="eastAsia"/>
                <w:szCs w:val="24"/>
                <w:rtl/>
              </w:rPr>
              <w:t>ک</w:t>
            </w:r>
            <w:r w:rsidRPr="00FC5A38">
              <w:rPr>
                <w:rFonts w:cs="B Mitra" w:hint="cs"/>
                <w:szCs w:val="24"/>
                <w:rtl/>
              </w:rPr>
              <w:t>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7E724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FC5A38" w:rsidRPr="00FC5A38" w14:paraId="11D5E659" w14:textId="77777777" w:rsidTr="00FC5A38">
        <w:tc>
          <w:tcPr>
            <w:tcW w:w="709" w:type="dxa"/>
            <w:shd w:val="clear" w:color="auto" w:fill="auto"/>
            <w:vAlign w:val="center"/>
          </w:tcPr>
          <w:p w14:paraId="798C3888" w14:textId="40E382C1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361B45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راهنمای عملی تدوین چشم</w:t>
            </w:r>
            <w:r w:rsidRPr="00FC5A38">
              <w:rPr>
                <w:rFonts w:cs="B Mitra" w:hint="cs"/>
                <w:szCs w:val="24"/>
                <w:rtl/>
              </w:rPr>
              <w:softHyphen/>
              <w:t>انداز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13079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D5FE3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143758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C076F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FC5A38" w:rsidRPr="00FC5A38" w14:paraId="3EE2DD88" w14:textId="77777777" w:rsidTr="00FC5A38">
        <w:tc>
          <w:tcPr>
            <w:tcW w:w="709" w:type="dxa"/>
            <w:shd w:val="clear" w:color="auto" w:fill="auto"/>
            <w:vAlign w:val="center"/>
          </w:tcPr>
          <w:p w14:paraId="55F2A093" w14:textId="1484A1D3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80702BD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مدیریت عملکرد: کاربرد کارت امتیازی متوازن در عمل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0F69C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01925D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58F5D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انتشارات جهان فردا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D17B1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1389</w:t>
            </w:r>
          </w:p>
        </w:tc>
      </w:tr>
      <w:tr w:rsidR="00FC5A38" w:rsidRPr="00FC5A38" w14:paraId="5B910F3E" w14:textId="77777777" w:rsidTr="00FC5A38">
        <w:tc>
          <w:tcPr>
            <w:tcW w:w="709" w:type="dxa"/>
            <w:shd w:val="clear" w:color="auto" w:fill="auto"/>
            <w:vAlign w:val="center"/>
          </w:tcPr>
          <w:p w14:paraId="20598A8B" w14:textId="34DB30B6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24ABB2" w14:textId="77777777" w:rsidR="00FC5A38" w:rsidRPr="00FC5A38" w:rsidRDefault="00FC5A38" w:rsidP="00FC5A38">
            <w:pPr>
              <w:jc w:val="center"/>
              <w:rPr>
                <w:rFonts w:cs="Tahom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وضعیت دفاعی و امنیتی هفت کشور پاکستان، عربستان، روسیه، کویت، امارات، ترکیه، رژیم صهیونیستی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BA427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559DC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C54A20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99B8C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1388</w:t>
            </w:r>
          </w:p>
        </w:tc>
      </w:tr>
      <w:tr w:rsidR="00FC5A38" w:rsidRPr="00FC5A38" w14:paraId="1FA4F016" w14:textId="77777777" w:rsidTr="00FC5A38">
        <w:tc>
          <w:tcPr>
            <w:tcW w:w="709" w:type="dxa"/>
            <w:shd w:val="clear" w:color="auto" w:fill="auto"/>
            <w:vAlign w:val="center"/>
          </w:tcPr>
          <w:p w14:paraId="67029F01" w14:textId="102C7893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A9ACF43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وضعیت امنیتی و دفاعی جمهوری اسلامی ایران: پیش</w:t>
            </w:r>
            <w:r w:rsidRPr="00FC5A38">
              <w:rPr>
                <w:rFonts w:cs="B Mitra" w:hint="cs"/>
                <w:szCs w:val="24"/>
                <w:rtl/>
              </w:rPr>
              <w:softHyphen/>
              <w:t>بینی صنایع دفاعی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E3EB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89CD19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ascii="Times New Roman" w:hAnsi="Times New Roman" w:cs="Times New Roman"/>
                <w:szCs w:val="24"/>
                <w:rtl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8E1C43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bookmarkStart w:id="19" w:name="OLE_LINK13"/>
            <w:bookmarkStart w:id="20" w:name="OLE_LINK14"/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  <w:bookmarkEnd w:id="19"/>
            <w:bookmarkEnd w:id="20"/>
          </w:p>
        </w:tc>
        <w:tc>
          <w:tcPr>
            <w:tcW w:w="709" w:type="dxa"/>
            <w:shd w:val="clear" w:color="auto" w:fill="auto"/>
            <w:vAlign w:val="center"/>
          </w:tcPr>
          <w:p w14:paraId="78DF0A8E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1387</w:t>
            </w:r>
          </w:p>
        </w:tc>
      </w:tr>
      <w:tr w:rsidR="00FC5A38" w:rsidRPr="001566D6" w14:paraId="4852969D" w14:textId="77777777" w:rsidTr="00FC5A38">
        <w:tc>
          <w:tcPr>
            <w:tcW w:w="709" w:type="dxa"/>
            <w:shd w:val="clear" w:color="auto" w:fill="auto"/>
            <w:vAlign w:val="center"/>
          </w:tcPr>
          <w:p w14:paraId="159B3145" w14:textId="3045F841" w:rsidR="00FC5A38" w:rsidRPr="00FC5A38" w:rsidRDefault="00DD79FF" w:rsidP="00FC5A38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BDDD29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طراحی سناریو: پیوند بین راهبرد و آینده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7DA5777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ویرایش فنی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5A6DE3" w14:textId="77777777" w:rsidR="00FC5A38" w:rsidRPr="00FC5A38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موسسه</w:t>
            </w:r>
            <w:r w:rsidRPr="00FC5A38">
              <w:rPr>
                <w:rFonts w:cs="B Mitra" w:hint="cs"/>
                <w:szCs w:val="24"/>
                <w:rtl/>
              </w:rPr>
              <w:softHyphen/>
              <w:t xml:space="preserve">ی آموزشی و تحقیقاتی صنایع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66878" w14:textId="77777777" w:rsidR="00FC5A38" w:rsidRPr="001566D6" w:rsidRDefault="00FC5A38" w:rsidP="00FC5A38">
            <w:pPr>
              <w:jc w:val="center"/>
              <w:rPr>
                <w:rFonts w:cs="B Mitra"/>
                <w:szCs w:val="24"/>
                <w:rtl/>
              </w:rPr>
            </w:pPr>
            <w:r w:rsidRPr="00FC5A38">
              <w:rPr>
                <w:rFonts w:cs="B Mitra" w:hint="cs"/>
                <w:szCs w:val="24"/>
                <w:rtl/>
              </w:rPr>
              <w:t>1386</w:t>
            </w:r>
          </w:p>
        </w:tc>
      </w:tr>
    </w:tbl>
    <w:p w14:paraId="2368E8C4" w14:textId="77777777" w:rsidR="001D741C" w:rsidRDefault="001D741C" w:rsidP="00F44047">
      <w:pPr>
        <w:pStyle w:val="ListParagraph"/>
        <w:rPr>
          <w:rFonts w:cs="B Yagut"/>
          <w:sz w:val="24"/>
          <w:szCs w:val="24"/>
          <w:rtl/>
        </w:rPr>
      </w:pPr>
    </w:p>
    <w:p w14:paraId="0AB677FB" w14:textId="77777777" w:rsidR="007A498E" w:rsidRDefault="00D92039" w:rsidP="00001B5B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مقاله</w:t>
      </w:r>
      <w:r w:rsidR="00001B5B">
        <w:rPr>
          <w:rFonts w:cs="B Yagut" w:hint="cs"/>
          <w:sz w:val="24"/>
          <w:szCs w:val="24"/>
          <w:rtl/>
        </w:rPr>
        <w:t>‏</w:t>
      </w:r>
      <w:r w:rsidR="001D741C">
        <w:rPr>
          <w:rFonts w:cs="B Yagut" w:hint="cs"/>
          <w:sz w:val="24"/>
          <w:szCs w:val="24"/>
          <w:rtl/>
        </w:rPr>
        <w:t>ها</w:t>
      </w:r>
      <w:r w:rsidR="00001B5B">
        <w:rPr>
          <w:rFonts w:cs="B Yagut" w:hint="cs"/>
          <w:sz w:val="24"/>
          <w:szCs w:val="24"/>
          <w:rtl/>
        </w:rPr>
        <w:t>ی</w:t>
      </w:r>
      <w:r w:rsidR="001D741C">
        <w:rPr>
          <w:rFonts w:cs="B Yagut" w:hint="cs"/>
          <w:sz w:val="24"/>
          <w:szCs w:val="24"/>
          <w:rtl/>
        </w:rPr>
        <w:t xml:space="preserve"> علمی</w:t>
      </w:r>
    </w:p>
    <w:tbl>
      <w:tblPr>
        <w:tblStyle w:val="TableGrid"/>
        <w:bidiVisual/>
        <w:tblW w:w="9876" w:type="dxa"/>
        <w:tblInd w:w="-364" w:type="dxa"/>
        <w:tblLook w:val="04A0" w:firstRow="1" w:lastRow="0" w:firstColumn="1" w:lastColumn="0" w:noHBand="0" w:noVBand="1"/>
      </w:tblPr>
      <w:tblGrid>
        <w:gridCol w:w="709"/>
        <w:gridCol w:w="4772"/>
        <w:gridCol w:w="3402"/>
        <w:gridCol w:w="993"/>
      </w:tblGrid>
      <w:tr w:rsidR="00D92039" w:rsidRPr="001566D6" w14:paraId="1739E0A9" w14:textId="77777777" w:rsidTr="00975C31">
        <w:tc>
          <w:tcPr>
            <w:tcW w:w="709" w:type="dxa"/>
            <w:vAlign w:val="center"/>
          </w:tcPr>
          <w:p w14:paraId="15258452" w14:textId="0E497078" w:rsidR="00D92039" w:rsidRPr="006762A7" w:rsidRDefault="00DD79FF" w:rsidP="00F94F6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762A7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772" w:type="dxa"/>
            <w:vAlign w:val="center"/>
          </w:tcPr>
          <w:p w14:paraId="5B51F0BD" w14:textId="77777777" w:rsidR="00D92039" w:rsidRPr="001566D6" w:rsidRDefault="00D92039" w:rsidP="00F94F67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3402" w:type="dxa"/>
            <w:vAlign w:val="center"/>
          </w:tcPr>
          <w:p w14:paraId="718D7047" w14:textId="77777777" w:rsidR="00D92039" w:rsidRPr="001566D6" w:rsidRDefault="00BF5F9B" w:rsidP="00F94F67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Cs w:val="24"/>
                <w:rtl/>
              </w:rPr>
              <w:t>محل ارایه</w:t>
            </w:r>
          </w:p>
        </w:tc>
        <w:tc>
          <w:tcPr>
            <w:tcW w:w="993" w:type="dxa"/>
            <w:vAlign w:val="center"/>
          </w:tcPr>
          <w:p w14:paraId="5A194A07" w14:textId="77777777" w:rsidR="00D92039" w:rsidRPr="001566D6" w:rsidRDefault="00D92039" w:rsidP="00F94F67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Cs w:val="24"/>
                <w:rtl/>
              </w:rPr>
              <w:t>سال نشر</w:t>
            </w:r>
          </w:p>
        </w:tc>
      </w:tr>
      <w:tr w:rsidR="00EC6459" w:rsidRPr="001566D6" w14:paraId="07941068" w14:textId="77777777" w:rsidTr="00975C31">
        <w:tc>
          <w:tcPr>
            <w:tcW w:w="709" w:type="dxa"/>
            <w:vAlign w:val="center"/>
          </w:tcPr>
          <w:p w14:paraId="33AA6026" w14:textId="4CADBC23" w:rsidR="00EC6459" w:rsidRPr="006762A7" w:rsidRDefault="00EC6459" w:rsidP="00DF1D3F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A375ADD" w14:textId="2FE73D7E" w:rsidR="00EC6459" w:rsidRPr="00EC6459" w:rsidRDefault="00EC6459" w:rsidP="00DF1D3F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>مرور نظام‌مند و تحل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ل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هم‌واژگان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مفاه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م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و موضوعات مرتبط با همکار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در نوآور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A58796" w14:textId="513B71FE" w:rsidR="00EC6459" w:rsidRDefault="00EC6459" w:rsidP="00DF1D3F">
            <w:pPr>
              <w:jc w:val="center"/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مدیریت نوآوری</w:t>
            </w:r>
          </w:p>
        </w:tc>
        <w:tc>
          <w:tcPr>
            <w:tcW w:w="993" w:type="dxa"/>
            <w:vAlign w:val="center"/>
          </w:tcPr>
          <w:p w14:paraId="714F3AEA" w14:textId="203E2602" w:rsidR="00EC6459" w:rsidRDefault="00EC6459" w:rsidP="00DF1D3F">
            <w:pPr>
              <w:jc w:val="center"/>
              <w:rPr>
                <w:rFonts w:asciiTheme="majorBidi" w:hAnsiTheme="majorBidi" w:cs="B Mitra" w:hint="cs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1403</w:t>
            </w:r>
          </w:p>
        </w:tc>
      </w:tr>
      <w:tr w:rsidR="00DD79FF" w:rsidRPr="001566D6" w14:paraId="125EB359" w14:textId="77777777" w:rsidTr="00975C31">
        <w:tc>
          <w:tcPr>
            <w:tcW w:w="709" w:type="dxa"/>
            <w:vAlign w:val="center"/>
          </w:tcPr>
          <w:p w14:paraId="70A690A7" w14:textId="401764EE" w:rsidR="00DD79FF" w:rsidRPr="006762A7" w:rsidRDefault="00EC6459" w:rsidP="00DF1D3F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410842B7" w14:textId="0045D3AE" w:rsidR="00DD79FF" w:rsidRDefault="00EC6459" w:rsidP="00DF1D3F">
            <w:pPr>
              <w:jc w:val="center"/>
              <w:rPr>
                <w:rFonts w:cs="B Mitra" w:hint="cs"/>
                <w:szCs w:val="24"/>
                <w:shd w:val="clear" w:color="auto" w:fill="FFFFFF"/>
                <w:rtl/>
              </w:rPr>
            </w:pP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>شناسا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و ارز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اب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گز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نه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ها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استراتژ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ک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پ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ش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رو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تاب آور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زنج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ره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تام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ن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شرکت لبن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کاله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F43D9F" w14:textId="6A4A3636" w:rsidR="00DD79FF" w:rsidRDefault="00EC6459" w:rsidP="00DF1D3F">
            <w:pPr>
              <w:jc w:val="center"/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</w:pPr>
            <w:r w:rsidRPr="00EC645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>نشر</w:t>
            </w:r>
            <w:r w:rsidRPr="00EC645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Style w:val="apple-converted-space"/>
                <w:rFonts w:cs="B Mitra" w:hint="eastAsia"/>
                <w:color w:val="222222"/>
                <w:szCs w:val="24"/>
                <w:shd w:val="clear" w:color="auto" w:fill="FFFFFF"/>
                <w:rtl/>
              </w:rPr>
              <w:t>ه‌</w:t>
            </w:r>
            <w:r w:rsidRPr="00EC645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مهندس</w:t>
            </w:r>
            <w:r w:rsidRPr="00EC645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س</w:t>
            </w:r>
            <w:r w:rsidRPr="00EC645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Style w:val="apple-converted-space"/>
                <w:rFonts w:cs="B Mitra" w:hint="eastAsia"/>
                <w:color w:val="222222"/>
                <w:szCs w:val="24"/>
                <w:shd w:val="clear" w:color="auto" w:fill="FFFFFF"/>
                <w:rtl/>
              </w:rPr>
              <w:t>ستم</w:t>
            </w:r>
            <w:r w:rsidRPr="00EC645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و بهره‌ور</w:t>
            </w:r>
            <w:r w:rsidRPr="00EC645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993" w:type="dxa"/>
            <w:vAlign w:val="center"/>
          </w:tcPr>
          <w:p w14:paraId="58ECE01E" w14:textId="2FCE0C8B" w:rsidR="00DD79FF" w:rsidRDefault="00EC6459" w:rsidP="00DF1D3F">
            <w:pPr>
              <w:jc w:val="center"/>
              <w:rPr>
                <w:rFonts w:asciiTheme="majorBidi" w:hAnsiTheme="majorBidi" w:cs="B Mitra" w:hint="cs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EC6459" w:rsidRPr="001566D6" w14:paraId="02DBD46E" w14:textId="77777777" w:rsidTr="00975C31">
        <w:tc>
          <w:tcPr>
            <w:tcW w:w="709" w:type="dxa"/>
            <w:vAlign w:val="center"/>
          </w:tcPr>
          <w:p w14:paraId="1221BDBD" w14:textId="5C87CC9C" w:rsidR="00EC6459" w:rsidRPr="006762A7" w:rsidRDefault="00EC6459" w:rsidP="00DF1D3F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378C8B0" w14:textId="2E2BCDB3" w:rsidR="00EC6459" w:rsidRPr="00EC6459" w:rsidRDefault="00EC6459" w:rsidP="00DF1D3F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>سنار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وها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تاب آور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زنج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ره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تام</w:t>
            </w:r>
            <w:r w:rsidRPr="00EC645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EC6459">
              <w:rPr>
                <w:rFonts w:cs="B Mitra" w:hint="eastAsia"/>
                <w:szCs w:val="24"/>
                <w:shd w:val="clear" w:color="auto" w:fill="FFFFFF"/>
                <w:rtl/>
              </w:rPr>
              <w:t>ن</w:t>
            </w:r>
            <w:r w:rsidRPr="00EC6459">
              <w:rPr>
                <w:rFonts w:cs="B Mitra"/>
                <w:szCs w:val="24"/>
                <w:shd w:val="clear" w:color="auto" w:fill="FFFFFF"/>
                <w:rtl/>
              </w:rPr>
              <w:t xml:space="preserve"> شرکت کاله در افق 10 ساله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B7D74A" w14:textId="6F140BAF" w:rsidR="00EC6459" w:rsidRDefault="00EC6459" w:rsidP="00DF1D3F">
            <w:pPr>
              <w:jc w:val="center"/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Fonts w:ascii="Zar" w:hAnsi="Zar" w:cs="Zar"/>
                <w:color w:val="333333"/>
                <w:sz w:val="21"/>
                <w:szCs w:val="21"/>
                <w:shd w:val="clear" w:color="auto" w:fill="FFFFFF"/>
                <w:rtl/>
              </w:rPr>
              <w:t>فصلنامه علوم مدیریت ایران</w:t>
            </w:r>
          </w:p>
        </w:tc>
        <w:tc>
          <w:tcPr>
            <w:tcW w:w="993" w:type="dxa"/>
            <w:vAlign w:val="center"/>
          </w:tcPr>
          <w:p w14:paraId="16CAF313" w14:textId="797D86D0" w:rsidR="00EC6459" w:rsidRDefault="00EC6459" w:rsidP="00DF1D3F">
            <w:pPr>
              <w:jc w:val="center"/>
              <w:rPr>
                <w:rFonts w:asciiTheme="majorBidi" w:hAnsiTheme="majorBidi" w:cs="B Mitra" w:hint="cs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DF1D3F" w:rsidRPr="001566D6" w14:paraId="39A6F065" w14:textId="77777777" w:rsidTr="00975C31">
        <w:tc>
          <w:tcPr>
            <w:tcW w:w="709" w:type="dxa"/>
            <w:vAlign w:val="center"/>
          </w:tcPr>
          <w:p w14:paraId="436F7CE2" w14:textId="60C167D1" w:rsidR="00DF1D3F" w:rsidRPr="006762A7" w:rsidRDefault="00EC6459" w:rsidP="00DF1D3F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716BB7A" w14:textId="52E1C9F5" w:rsidR="00DF1D3F" w:rsidRPr="00C63BB9" w:rsidRDefault="00DF1D3F" w:rsidP="00DF1D3F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نقشه راه ایران برای گذار به اقتصاد دانش بنیان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22F4D6" w14:textId="6A203831" w:rsidR="00DF1D3F" w:rsidRDefault="00DF1D3F" w:rsidP="00DF1D3F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ا</w:t>
            </w:r>
            <w:r>
              <w:rPr>
                <w:rStyle w:val="apple-converted-space"/>
                <w:rFonts w:hint="cs"/>
                <w:color w:val="222222"/>
                <w:rtl/>
              </w:rPr>
              <w:t>منیت اقتصادی</w:t>
            </w:r>
          </w:p>
        </w:tc>
        <w:tc>
          <w:tcPr>
            <w:tcW w:w="993" w:type="dxa"/>
            <w:vAlign w:val="center"/>
          </w:tcPr>
          <w:p w14:paraId="0E179474" w14:textId="6F5E4E0F" w:rsidR="00DF1D3F" w:rsidRDefault="00BC013E" w:rsidP="00DF1D3F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BC013E" w:rsidRPr="001566D6" w14:paraId="030B1D6C" w14:textId="77777777" w:rsidTr="00975C31">
        <w:tc>
          <w:tcPr>
            <w:tcW w:w="709" w:type="dxa"/>
            <w:vAlign w:val="center"/>
          </w:tcPr>
          <w:p w14:paraId="226C7F60" w14:textId="76B8B362" w:rsidR="00BC013E" w:rsidRPr="006762A7" w:rsidRDefault="00EC6459" w:rsidP="00BC013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75F4065" w14:textId="1FE8188D" w:rsidR="00BC013E" w:rsidRPr="00C63BB9" w:rsidRDefault="00BC013E" w:rsidP="00BC013E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1D2477">
              <w:rPr>
                <w:rFonts w:cs="B Mitra"/>
                <w:szCs w:val="24"/>
                <w:shd w:val="clear" w:color="auto" w:fill="FFFFFF"/>
                <w:rtl/>
              </w:rPr>
              <w:t>چالش‌ها و راه‌کارها</w:t>
            </w:r>
            <w:r w:rsidRPr="001D2477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1D2477">
              <w:rPr>
                <w:rFonts w:cs="B Mitra"/>
                <w:szCs w:val="24"/>
                <w:shd w:val="clear" w:color="auto" w:fill="FFFFFF"/>
                <w:rtl/>
              </w:rPr>
              <w:t xml:space="preserve"> بهبود تجار</w:t>
            </w:r>
            <w:r w:rsidRPr="001D2477">
              <w:rPr>
                <w:rFonts w:cs="B Mitra" w:hint="cs"/>
                <w:szCs w:val="24"/>
                <w:shd w:val="clear" w:color="auto" w:fill="FFFFFF"/>
                <w:rtl/>
              </w:rPr>
              <w:t>ی‌</w:t>
            </w:r>
            <w:r w:rsidRPr="001D2477">
              <w:rPr>
                <w:rFonts w:cs="B Mitra" w:hint="eastAsia"/>
                <w:szCs w:val="24"/>
                <w:shd w:val="clear" w:color="auto" w:fill="FFFFFF"/>
                <w:rtl/>
              </w:rPr>
              <w:t>ساز</w:t>
            </w:r>
            <w:r w:rsidRPr="001D2477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1D2477">
              <w:rPr>
                <w:rFonts w:cs="B Mitra"/>
                <w:szCs w:val="24"/>
                <w:shd w:val="clear" w:color="auto" w:fill="FFFFFF"/>
                <w:rtl/>
              </w:rPr>
              <w:t xml:space="preserve"> فناور</w:t>
            </w:r>
            <w:r w:rsidRPr="001D2477">
              <w:rPr>
                <w:rFonts w:cs="B Mitra" w:hint="cs"/>
                <w:szCs w:val="24"/>
                <w:shd w:val="clear" w:color="auto" w:fill="FFFFFF"/>
                <w:rtl/>
              </w:rPr>
              <w:t>ی‌</w:t>
            </w:r>
            <w:r w:rsidRPr="001D2477">
              <w:rPr>
                <w:rFonts w:cs="B Mitra" w:hint="eastAsia"/>
                <w:szCs w:val="24"/>
                <w:shd w:val="clear" w:color="auto" w:fill="FFFFFF"/>
                <w:rtl/>
              </w:rPr>
              <w:t>ها</w:t>
            </w:r>
            <w:r w:rsidRPr="001D2477">
              <w:rPr>
                <w:rFonts w:cs="B Mitra"/>
                <w:szCs w:val="24"/>
                <w:shd w:val="clear" w:color="auto" w:fill="FFFFFF"/>
                <w:rtl/>
              </w:rPr>
              <w:t xml:space="preserve"> در بخش دفاع</w:t>
            </w:r>
            <w:r w:rsidRPr="001D2477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363736" w14:textId="2602A62D" w:rsidR="00BC013E" w:rsidRPr="00C63BB9" w:rsidRDefault="00BC013E" w:rsidP="00BC013E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مطالعات مدیریت راهبردی دفاع ملی</w:t>
            </w:r>
          </w:p>
        </w:tc>
        <w:tc>
          <w:tcPr>
            <w:tcW w:w="993" w:type="dxa"/>
            <w:vAlign w:val="center"/>
          </w:tcPr>
          <w:p w14:paraId="26F0E843" w14:textId="4EADD4BA" w:rsidR="00BC013E" w:rsidRDefault="00BC013E" w:rsidP="00BC013E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BC013E" w:rsidRPr="001566D6" w14:paraId="202EE333" w14:textId="77777777" w:rsidTr="00975C31">
        <w:tc>
          <w:tcPr>
            <w:tcW w:w="709" w:type="dxa"/>
            <w:vAlign w:val="center"/>
          </w:tcPr>
          <w:p w14:paraId="5C746BDC" w14:textId="26C6BD79" w:rsidR="00BC013E" w:rsidRPr="006762A7" w:rsidRDefault="00EC6459" w:rsidP="00BC013E">
            <w:pPr>
              <w:jc w:val="center"/>
              <w:rPr>
                <w:rFonts w:cs="B Mitra"/>
                <w:sz w:val="24"/>
                <w:szCs w:val="24"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795AB688" w14:textId="60943695" w:rsidR="00BC013E" w:rsidRPr="00C63BB9" w:rsidRDefault="00BC013E" w:rsidP="00BC013E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CB782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>شناسا</w:t>
            </w:r>
            <w:r w:rsidRPr="00CB782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یی</w:t>
            </w:r>
            <w:r w:rsidRPr="00CB782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عناصر نوآور</w:t>
            </w:r>
            <w:r w:rsidRPr="00CB782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B782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مشارکت</w:t>
            </w:r>
            <w:r w:rsidRPr="00CB782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B782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به کمک فراترک</w:t>
            </w:r>
            <w:r w:rsidRPr="00CB782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B782B">
              <w:rPr>
                <w:rFonts w:cs="B Mitra" w:hint="eastAsia"/>
                <w:b/>
                <w:bCs/>
                <w:sz w:val="20"/>
                <w:szCs w:val="20"/>
                <w:rtl/>
                <w:lang w:bidi="ar-SA"/>
              </w:rPr>
              <w:t>ب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19678F" w14:textId="0C96A13F" w:rsidR="00BC013E" w:rsidRPr="00C63BB9" w:rsidRDefault="00BC013E" w:rsidP="00BC013E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مطالعات مدیریت راهبردی دفاع ملی</w:t>
            </w:r>
          </w:p>
        </w:tc>
        <w:tc>
          <w:tcPr>
            <w:tcW w:w="993" w:type="dxa"/>
            <w:vAlign w:val="center"/>
          </w:tcPr>
          <w:p w14:paraId="71A69F01" w14:textId="704AE1F1" w:rsidR="00BC013E" w:rsidRDefault="00BC013E" w:rsidP="00BC013E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BC013E" w:rsidRPr="001566D6" w14:paraId="312C23EF" w14:textId="77777777" w:rsidTr="00975C31">
        <w:tc>
          <w:tcPr>
            <w:tcW w:w="709" w:type="dxa"/>
            <w:vAlign w:val="center"/>
          </w:tcPr>
          <w:p w14:paraId="41CEDC7E" w14:textId="315FA300" w:rsidR="00BC013E" w:rsidRPr="006762A7" w:rsidRDefault="00EC6459" w:rsidP="00BC013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7ED93C2" w14:textId="30FEE25F" w:rsidR="00BC013E" w:rsidRPr="00C63BB9" w:rsidRDefault="00BC013E" w:rsidP="00BC013E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>الگو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سنجش سطح آمادگ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کاربردپذ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 w:hint="eastAsia"/>
                <w:b/>
                <w:bCs/>
                <w:sz w:val="20"/>
                <w:szCs w:val="20"/>
                <w:rtl/>
                <w:lang w:bidi="ar-SA"/>
              </w:rPr>
              <w:t>ر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پژوهش‌ها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علوم انسان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C20FCC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و اجتماع</w:t>
            </w:r>
            <w:r w:rsidRPr="00C20FCC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4A45FB" w14:textId="09B4ADA8" w:rsidR="00BC013E" w:rsidRPr="00C63BB9" w:rsidRDefault="00BC013E" w:rsidP="00BC013E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سیاست علم و فناوری</w:t>
            </w:r>
          </w:p>
        </w:tc>
        <w:tc>
          <w:tcPr>
            <w:tcW w:w="993" w:type="dxa"/>
            <w:vAlign w:val="center"/>
          </w:tcPr>
          <w:p w14:paraId="2C6B731F" w14:textId="55E0EC02" w:rsidR="00BC013E" w:rsidRDefault="00BC013E" w:rsidP="00BC013E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1402</w:t>
            </w:r>
          </w:p>
        </w:tc>
      </w:tr>
      <w:tr w:rsidR="00C06D72" w:rsidRPr="001566D6" w14:paraId="3058DCBD" w14:textId="77777777" w:rsidTr="00975C31">
        <w:tc>
          <w:tcPr>
            <w:tcW w:w="709" w:type="dxa"/>
            <w:vAlign w:val="center"/>
          </w:tcPr>
          <w:p w14:paraId="056B6018" w14:textId="3CFCFAE3" w:rsidR="00C06D72" w:rsidRPr="006762A7" w:rsidRDefault="00EC6459" w:rsidP="00C06D7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3522B26" w14:textId="6878A80B" w:rsidR="00C06D72" w:rsidRPr="00C63BB9" w:rsidRDefault="00C06D72" w:rsidP="00C06D72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6F60F8">
              <w:rPr>
                <w:rFonts w:cs="B Mitra"/>
                <w:b/>
                <w:bCs/>
                <w:sz w:val="20"/>
                <w:szCs w:val="20"/>
              </w:rPr>
              <w:t>The future of the audit profession in Iran with a scenario approach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4E0DA7" w14:textId="49063E4A" w:rsidR="00C06D72" w:rsidRPr="00C63BB9" w:rsidRDefault="00C06D72" w:rsidP="00C06D72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 w:rsidRPr="006F60F8">
              <w:rPr>
                <w:rFonts w:cs="B Mitra"/>
                <w:b/>
                <w:bCs/>
                <w:sz w:val="20"/>
                <w:szCs w:val="20"/>
              </w:rPr>
              <w:t>International Journal of Finance and Managerial Accounting</w:t>
            </w:r>
            <w:r w:rsidRPr="006F60F8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76E5FAB" w14:textId="0998E836" w:rsidR="00C06D72" w:rsidRDefault="00C06D72" w:rsidP="00C06D72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2023</w:t>
            </w:r>
          </w:p>
        </w:tc>
      </w:tr>
      <w:tr w:rsidR="00C06D72" w:rsidRPr="001566D6" w14:paraId="7E030034" w14:textId="77777777" w:rsidTr="00975C31">
        <w:tc>
          <w:tcPr>
            <w:tcW w:w="709" w:type="dxa"/>
            <w:vAlign w:val="center"/>
          </w:tcPr>
          <w:p w14:paraId="5C1904A9" w14:textId="50319FAB" w:rsidR="00C06D72" w:rsidRPr="006762A7" w:rsidRDefault="00EC6459" w:rsidP="00C06D7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46D4B264" w14:textId="5D6ACCF1" w:rsidR="00C06D72" w:rsidRPr="00C63BB9" w:rsidRDefault="00C06D72" w:rsidP="00C06D72">
            <w:pPr>
              <w:jc w:val="center"/>
              <w:rPr>
                <w:rFonts w:cs="B Mitra"/>
                <w:szCs w:val="24"/>
                <w:shd w:val="clear" w:color="auto" w:fill="FFFFFF"/>
              </w:rPr>
            </w:pP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>آ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 w:hint="eastAsia"/>
                <w:b/>
                <w:bCs/>
                <w:sz w:val="20"/>
                <w:szCs w:val="20"/>
                <w:rtl/>
                <w:lang w:bidi="ar-SA"/>
              </w:rPr>
              <w:t>نده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پژوه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بوم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(اسلام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>-ا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 w:hint="eastAsia"/>
                <w:b/>
                <w:bCs/>
                <w:sz w:val="20"/>
                <w:szCs w:val="20"/>
                <w:rtl/>
                <w:lang w:bidi="ar-SA"/>
              </w:rPr>
              <w:t>ران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>) و دستاوردها</w:t>
            </w:r>
            <w:r w:rsidRPr="00015C3B">
              <w:rPr>
                <w:rFonts w:cs="B Mitra" w:hint="cs"/>
                <w:b/>
                <w:bCs/>
                <w:sz w:val="20"/>
                <w:szCs w:val="20"/>
                <w:rtl/>
                <w:lang w:bidi="ar-SA"/>
              </w:rPr>
              <w:t>ی</w:t>
            </w:r>
            <w:r w:rsidRPr="00015C3B"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  <w:t xml:space="preserve"> متصور آن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CC8EDA" w14:textId="65452FC9" w:rsidR="00C06D72" w:rsidRPr="001D2477" w:rsidRDefault="00C06D72" w:rsidP="00C06D72">
            <w:pPr>
              <w:jc w:val="center"/>
              <w:rPr>
                <w:rStyle w:val="apple-converted-space"/>
                <w:rFonts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راهبرد</w:t>
            </w:r>
          </w:p>
        </w:tc>
        <w:tc>
          <w:tcPr>
            <w:tcW w:w="993" w:type="dxa"/>
            <w:vAlign w:val="center"/>
          </w:tcPr>
          <w:p w14:paraId="0A9129F3" w14:textId="2A4723FD" w:rsidR="00C06D72" w:rsidRDefault="00C06D72" w:rsidP="00C06D72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15118" w:rsidRPr="001566D6" w14:paraId="7EC45ADC" w14:textId="77777777" w:rsidTr="00975C31">
        <w:tc>
          <w:tcPr>
            <w:tcW w:w="709" w:type="dxa"/>
            <w:vAlign w:val="center"/>
          </w:tcPr>
          <w:p w14:paraId="542BBC2E" w14:textId="6B23BC63" w:rsidR="00E15118" w:rsidRPr="006762A7" w:rsidRDefault="00EC6459" w:rsidP="00E1511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CDF2321" w14:textId="720AA411" w:rsidR="00E15118" w:rsidRDefault="00E15118" w:rsidP="00E15118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خوشه های فناوری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536A7B" w14:textId="3281BFB0" w:rsidR="00E15118" w:rsidRPr="001D2477" w:rsidRDefault="00E15118" w:rsidP="00E15118">
            <w:pPr>
              <w:jc w:val="center"/>
              <w:rPr>
                <w:rStyle w:val="apple-converted-space"/>
                <w:rFonts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دانشنامه آموزش های علمی-کاربردی </w:t>
            </w:r>
          </w:p>
        </w:tc>
        <w:tc>
          <w:tcPr>
            <w:tcW w:w="993" w:type="dxa"/>
            <w:vAlign w:val="center"/>
          </w:tcPr>
          <w:p w14:paraId="26289AB8" w14:textId="262D203F" w:rsidR="00E15118" w:rsidRDefault="00E15118" w:rsidP="00E15118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0613D" w:rsidRPr="001566D6" w14:paraId="4F94DCBB" w14:textId="77777777" w:rsidTr="00975C31">
        <w:tc>
          <w:tcPr>
            <w:tcW w:w="709" w:type="dxa"/>
            <w:vAlign w:val="center"/>
          </w:tcPr>
          <w:p w14:paraId="4DDE97D7" w14:textId="5819DC9C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6F73FEED" w14:textId="180F33D0" w:rsidR="00E0613D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نگاهی به لجستیک دفاعی از زاویه آینده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07B28C" w14:textId="64FAC6F8" w:rsidR="00E0613D" w:rsidRPr="001D2477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هشتمین کنفرانس بین</w:t>
            </w:r>
            <w:r>
              <w:rPr>
                <w:rFonts w:cs="B Mitra"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sz w:val="20"/>
                <w:szCs w:val="20"/>
                <w:rtl/>
              </w:rPr>
              <w:t>المللی لجستیک و زنجیره تامین</w:t>
            </w:r>
          </w:p>
        </w:tc>
        <w:tc>
          <w:tcPr>
            <w:tcW w:w="993" w:type="dxa"/>
            <w:vAlign w:val="center"/>
          </w:tcPr>
          <w:p w14:paraId="525986CA" w14:textId="356F502A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0613D" w:rsidRPr="001566D6" w14:paraId="5141E868" w14:textId="77777777" w:rsidTr="00975C31">
        <w:tc>
          <w:tcPr>
            <w:tcW w:w="709" w:type="dxa"/>
            <w:vAlign w:val="center"/>
          </w:tcPr>
          <w:p w14:paraId="1CE4DA9C" w14:textId="4100D15B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12A36300" w14:textId="77777777" w:rsidR="00E0613D" w:rsidRPr="00C63BB9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گونه</w:t>
            </w:r>
            <w:r>
              <w:rPr>
                <w:rFonts w:cs="B Mitra"/>
                <w:szCs w:val="24"/>
                <w:shd w:val="clear" w:color="auto" w:fill="FFFFFF"/>
                <w:rtl/>
              </w:rPr>
              <w:softHyphen/>
            </w:r>
            <w:r>
              <w:rPr>
                <w:rFonts w:cs="B Mitra" w:hint="cs"/>
                <w:szCs w:val="24"/>
                <w:shd w:val="clear" w:color="auto" w:fill="FFFFFF"/>
                <w:rtl/>
              </w:rPr>
              <w:t>شناسی پژوهش‌های علوم انسانی بر مبنای معیار نوآوری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199FB0" w14:textId="77777777" w:rsidR="00E0613D" w:rsidRPr="001D2477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1D2477">
              <w:rPr>
                <w:rStyle w:val="apple-converted-space"/>
                <w:rFonts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ا</w:t>
            </w:r>
            <w:r w:rsidRPr="001D2477">
              <w:rPr>
                <w:rStyle w:val="apple-converted-space"/>
                <w:rFonts w:cs="B Mitra" w:hint="cs"/>
                <w:color w:val="222222"/>
                <w:sz w:val="24"/>
                <w:szCs w:val="24"/>
                <w:rtl/>
              </w:rPr>
              <w:t>ولین همایش ملی نوآوری در علوم انسانی و اجتماعی</w:t>
            </w:r>
          </w:p>
        </w:tc>
        <w:tc>
          <w:tcPr>
            <w:tcW w:w="993" w:type="dxa"/>
            <w:vAlign w:val="center"/>
          </w:tcPr>
          <w:p w14:paraId="6F0FEE9D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0613D" w:rsidRPr="001566D6" w14:paraId="117661DC" w14:textId="77777777" w:rsidTr="00975C31">
        <w:tc>
          <w:tcPr>
            <w:tcW w:w="709" w:type="dxa"/>
            <w:vAlign w:val="center"/>
          </w:tcPr>
          <w:p w14:paraId="687DC2DB" w14:textId="73DFBCF8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BA94D09" w14:textId="77777777" w:rsidR="00E0613D" w:rsidRPr="00C63BB9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بررسی جایگاه علوم انسانی و اجتماعی در زیست بوم نوآوری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FD2750" w14:textId="77777777" w:rsidR="00E0613D" w:rsidRPr="001D2477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1D2477">
              <w:rPr>
                <w:rStyle w:val="apple-converted-space"/>
                <w:rFonts w:cs="B Mitra" w:hint="cs"/>
                <w:color w:val="222222"/>
                <w:sz w:val="24"/>
                <w:szCs w:val="24"/>
                <w:shd w:val="clear" w:color="auto" w:fill="FFFFFF"/>
                <w:rtl/>
              </w:rPr>
              <w:t>ا</w:t>
            </w:r>
            <w:r w:rsidRPr="001D2477">
              <w:rPr>
                <w:rStyle w:val="apple-converted-space"/>
                <w:rFonts w:cs="B Mitra" w:hint="cs"/>
                <w:color w:val="222222"/>
                <w:sz w:val="24"/>
                <w:szCs w:val="24"/>
                <w:rtl/>
              </w:rPr>
              <w:t xml:space="preserve">ولین همایش ملی نوآوری در علوم انسانی و </w:t>
            </w:r>
            <w:r w:rsidRPr="001D2477">
              <w:rPr>
                <w:rStyle w:val="apple-converted-space"/>
                <w:rFonts w:cs="B Mitra" w:hint="cs"/>
                <w:color w:val="222222"/>
                <w:sz w:val="24"/>
                <w:szCs w:val="24"/>
                <w:rtl/>
              </w:rPr>
              <w:lastRenderedPageBreak/>
              <w:t>اجتماعی</w:t>
            </w:r>
          </w:p>
        </w:tc>
        <w:tc>
          <w:tcPr>
            <w:tcW w:w="993" w:type="dxa"/>
            <w:vAlign w:val="center"/>
          </w:tcPr>
          <w:p w14:paraId="52DA081F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lastRenderedPageBreak/>
              <w:t>1401</w:t>
            </w:r>
          </w:p>
        </w:tc>
      </w:tr>
      <w:tr w:rsidR="00E0613D" w:rsidRPr="001566D6" w14:paraId="5D6634B3" w14:textId="77777777" w:rsidTr="00975C31">
        <w:tc>
          <w:tcPr>
            <w:tcW w:w="709" w:type="dxa"/>
            <w:vAlign w:val="center"/>
          </w:tcPr>
          <w:p w14:paraId="0594EB2D" w14:textId="6F844BF0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3D0EBDF1" w14:textId="77777777" w:rsidR="00E0613D" w:rsidRPr="00541280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>تغ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ر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بزرگ: جهان در سال 2050؛ تامل و نقد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بر کتاب آ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نده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پرداز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اکونوم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ست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99A0E9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>پژوهش نامه انتقاد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متون و برنامه ها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علوم انسان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</w:p>
        </w:tc>
        <w:tc>
          <w:tcPr>
            <w:tcW w:w="993" w:type="dxa"/>
            <w:vAlign w:val="center"/>
          </w:tcPr>
          <w:p w14:paraId="15BF0D19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0613D" w:rsidRPr="001566D6" w14:paraId="47E2EEB8" w14:textId="77777777" w:rsidTr="00975C31">
        <w:tc>
          <w:tcPr>
            <w:tcW w:w="709" w:type="dxa"/>
            <w:vAlign w:val="center"/>
          </w:tcPr>
          <w:p w14:paraId="35008ED8" w14:textId="6B04E32A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7174C9CF" w14:textId="7C63CEC0" w:rsidR="00E0613D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تجاری‌سازی فناوری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6F0622" w14:textId="5C93836A" w:rsidR="00E0613D" w:rsidRPr="00C63BB9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دانشنامه آموزش های علمی-کاربردی </w:t>
            </w:r>
          </w:p>
        </w:tc>
        <w:tc>
          <w:tcPr>
            <w:tcW w:w="993" w:type="dxa"/>
            <w:vAlign w:val="center"/>
          </w:tcPr>
          <w:p w14:paraId="464B0A9C" w14:textId="2E781F8B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1399</w:t>
            </w:r>
          </w:p>
        </w:tc>
      </w:tr>
      <w:tr w:rsidR="00E0613D" w:rsidRPr="001566D6" w14:paraId="616DD0B2" w14:textId="77777777" w:rsidTr="00975C31">
        <w:tc>
          <w:tcPr>
            <w:tcW w:w="709" w:type="dxa"/>
            <w:vAlign w:val="center"/>
          </w:tcPr>
          <w:p w14:paraId="67ECDFD5" w14:textId="4D4B5F11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553EA2A" w14:textId="77777777" w:rsidR="00E0613D" w:rsidRPr="00541280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</w:rPr>
            </w:pP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>بررس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عوامل موثر کارآ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فناور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بلاکچ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ن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در حرفه حسابرس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با روش فراترک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ب</w:t>
            </w:r>
            <w:r>
              <w:rPr>
                <w:rFonts w:cs="B Mitra"/>
                <w:szCs w:val="24"/>
                <w:shd w:val="clear" w:color="auto" w:fill="FFFFFF"/>
                <w:rtl/>
              </w:rPr>
              <w:t xml:space="preserve"> (متاسنتز)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4B036D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>فصلنامه دانش حسابدار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و حسابرس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مد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 w:hint="eastAsia"/>
                <w:color w:val="222222"/>
                <w:szCs w:val="24"/>
                <w:shd w:val="clear" w:color="auto" w:fill="FFFFFF"/>
                <w:rtl/>
              </w:rPr>
              <w:t>ر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 w:hint="eastAsia"/>
                <w:color w:val="222222"/>
                <w:szCs w:val="24"/>
                <w:shd w:val="clear" w:color="auto" w:fill="FFFFFF"/>
                <w:rtl/>
              </w:rPr>
              <w:t>ت</w:t>
            </w:r>
          </w:p>
        </w:tc>
        <w:tc>
          <w:tcPr>
            <w:tcW w:w="993" w:type="dxa"/>
            <w:vAlign w:val="center"/>
          </w:tcPr>
          <w:p w14:paraId="7BCF794F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1401</w:t>
            </w:r>
          </w:p>
        </w:tc>
      </w:tr>
      <w:tr w:rsidR="00E0613D" w:rsidRPr="001566D6" w14:paraId="0FF2EF3F" w14:textId="77777777" w:rsidTr="00975C31">
        <w:tc>
          <w:tcPr>
            <w:tcW w:w="709" w:type="dxa"/>
            <w:vAlign w:val="center"/>
          </w:tcPr>
          <w:p w14:paraId="4CEC2663" w14:textId="6DA740CE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1A89891F" w14:textId="77777777" w:rsidR="00E0613D" w:rsidRPr="00541280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</w:rPr>
            </w:pP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>نقد و ارز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اب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کتاب ظرف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ت‌ساز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در کشورها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در حال توسعه و نوظهور: از تحول ذهن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ت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تا ترو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ج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کارآفر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ن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/>
                <w:szCs w:val="24"/>
                <w:shd w:val="clear" w:color="auto" w:fill="FFFFFF"/>
                <w:rtl/>
              </w:rPr>
              <w:t xml:space="preserve"> و مشارکت خارج نش</w:t>
            </w:r>
            <w:r w:rsidRPr="00C63BB9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Fonts w:cs="B Mitra" w:hint="eastAsia"/>
                <w:szCs w:val="24"/>
                <w:shd w:val="clear" w:color="auto" w:fill="FFFFFF"/>
                <w:rtl/>
              </w:rPr>
              <w:t>نان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5E25FB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>نقدنامه اقتصاد شورا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بررس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متون و کتب علوم انسان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( علم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 w:rsidRPr="00C63BB9"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تخصص</w:t>
            </w:r>
            <w:r w:rsidRPr="00C63BB9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  <w:rtl/>
              </w:rPr>
              <w:t>ی</w:t>
            </w:r>
            <w:r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14:paraId="1BE3DF1C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1400</w:t>
            </w:r>
          </w:p>
        </w:tc>
      </w:tr>
      <w:tr w:rsidR="00E0613D" w:rsidRPr="001566D6" w14:paraId="1C5B8837" w14:textId="77777777" w:rsidTr="00975C31">
        <w:tc>
          <w:tcPr>
            <w:tcW w:w="709" w:type="dxa"/>
            <w:vAlign w:val="center"/>
          </w:tcPr>
          <w:p w14:paraId="75D0EE98" w14:textId="4EC67E85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6B5E2B96" w14:textId="77777777" w:rsidR="00E0613D" w:rsidRPr="008C11F7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>جستار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پ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 w:hint="eastAsia"/>
                <w:szCs w:val="24"/>
                <w:shd w:val="clear" w:color="auto" w:fill="FFFFFF"/>
                <w:rtl/>
              </w:rPr>
              <w:t>رامون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چالش‏ها و عوامل موثر بر د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 w:hint="eastAsia"/>
                <w:szCs w:val="24"/>
                <w:shd w:val="clear" w:color="auto" w:fill="FFFFFF"/>
                <w:rtl/>
              </w:rPr>
              <w:t>دبان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فناور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در صنعت اپراتورها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مخابرات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/>
                <w:szCs w:val="24"/>
                <w:shd w:val="clear" w:color="auto" w:fill="FFFFFF"/>
                <w:rtl/>
              </w:rPr>
              <w:t xml:space="preserve"> ا</w:t>
            </w:r>
            <w:r w:rsidRPr="00541280">
              <w:rPr>
                <w:rFonts w:cs="B Mitra" w:hint="cs"/>
                <w:szCs w:val="24"/>
                <w:shd w:val="clear" w:color="auto" w:fill="FFFFFF"/>
                <w:rtl/>
              </w:rPr>
              <w:t>ی</w:t>
            </w:r>
            <w:r w:rsidRPr="00541280">
              <w:rPr>
                <w:rFonts w:cs="B Mitra" w:hint="eastAsia"/>
                <w:szCs w:val="24"/>
                <w:shd w:val="clear" w:color="auto" w:fill="FFFFFF"/>
                <w:rtl/>
              </w:rPr>
              <w:t>ران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BB08C3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1566D6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</w:rPr>
              <w:t> </w:t>
            </w:r>
            <w:r w:rsidRPr="001566D6"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 xml:space="preserve">فصلنامه علمی پژوهشی </w:t>
            </w:r>
            <w:r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>بهبود مدیریت</w:t>
            </w:r>
          </w:p>
        </w:tc>
        <w:tc>
          <w:tcPr>
            <w:tcW w:w="993" w:type="dxa"/>
            <w:vAlign w:val="center"/>
          </w:tcPr>
          <w:p w14:paraId="204BF0A4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1399</w:t>
            </w:r>
          </w:p>
        </w:tc>
      </w:tr>
      <w:tr w:rsidR="00E0613D" w:rsidRPr="001566D6" w14:paraId="63022252" w14:textId="77777777" w:rsidTr="00975C31">
        <w:tc>
          <w:tcPr>
            <w:tcW w:w="709" w:type="dxa"/>
            <w:vAlign w:val="center"/>
          </w:tcPr>
          <w:p w14:paraId="7E856823" w14:textId="3D44E6C7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EF915D4" w14:textId="77777777" w:rsidR="00E0613D" w:rsidRPr="008C11F7" w:rsidRDefault="00E0613D" w:rsidP="00E0613D">
            <w:pPr>
              <w:jc w:val="center"/>
              <w:rPr>
                <w:rFonts w:ascii="Arial" w:eastAsia="Times New Roman" w:hAnsi="Arial" w:cs="Arial"/>
                <w:b/>
                <w:bCs/>
                <w:color w:val="414141"/>
                <w:kern w:val="36"/>
                <w:sz w:val="48"/>
                <w:szCs w:val="48"/>
                <w:rtl/>
                <w:lang w:bidi="ar-SA"/>
              </w:rPr>
            </w:pPr>
            <w:r w:rsidRPr="008C11F7">
              <w:rPr>
                <w:rFonts w:cs="B Mitra"/>
                <w:szCs w:val="24"/>
                <w:shd w:val="clear" w:color="auto" w:fill="FFFFFF"/>
                <w:rtl/>
              </w:rPr>
              <w:t>الگوی دیدبانی فناوری: فرایند و ساختاری برای رصد تحول‌های فناورانه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73D76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1566D6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</w:rPr>
              <w:t> </w:t>
            </w:r>
            <w:r w:rsidRPr="001566D6"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 xml:space="preserve">فصلنامه علمی پژوهشی </w:t>
            </w:r>
            <w:r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>آینده</w:t>
            </w:r>
            <w:r>
              <w:rPr>
                <w:rFonts w:cs="B Mitra"/>
                <w:color w:val="222222"/>
                <w:szCs w:val="24"/>
                <w:shd w:val="clear" w:color="auto" w:fill="FFFFFF"/>
                <w:rtl/>
              </w:rPr>
              <w:softHyphen/>
            </w:r>
            <w:r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>پژوهی دفاعی</w:t>
            </w:r>
          </w:p>
        </w:tc>
        <w:tc>
          <w:tcPr>
            <w:tcW w:w="993" w:type="dxa"/>
            <w:vAlign w:val="center"/>
          </w:tcPr>
          <w:p w14:paraId="3A8D8A5F" w14:textId="77777777" w:rsidR="00E0613D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1398</w:t>
            </w:r>
          </w:p>
        </w:tc>
      </w:tr>
      <w:tr w:rsidR="00E0613D" w:rsidRPr="001566D6" w14:paraId="298761D5" w14:textId="77777777" w:rsidTr="00975C31">
        <w:tc>
          <w:tcPr>
            <w:tcW w:w="709" w:type="dxa"/>
            <w:vAlign w:val="center"/>
          </w:tcPr>
          <w:p w14:paraId="63EB8C63" w14:textId="615763A7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E75A1AE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shd w:val="clear" w:color="auto" w:fill="FFFFFF"/>
                <w:rtl/>
              </w:rPr>
            </w:pPr>
            <w:r>
              <w:rPr>
                <w:rFonts w:cs="B Mitra" w:hint="cs"/>
                <w:szCs w:val="24"/>
                <w:shd w:val="clear" w:color="auto" w:fill="FFFFFF"/>
                <w:rtl/>
              </w:rPr>
              <w:t>معرفی معیارهای دیدبانی فناوری به</w:t>
            </w:r>
            <w:r>
              <w:rPr>
                <w:rFonts w:cs="B Mitra"/>
                <w:szCs w:val="24"/>
                <w:shd w:val="clear" w:color="auto" w:fill="FFFFFF"/>
                <w:rtl/>
              </w:rPr>
              <w:softHyphen/>
            </w:r>
            <w:r>
              <w:rPr>
                <w:rFonts w:cs="B Mitra" w:hint="cs"/>
                <w:szCs w:val="24"/>
                <w:shd w:val="clear" w:color="auto" w:fill="FFFFFF"/>
                <w:rtl/>
              </w:rPr>
              <w:t>عنوان ابزار آینده</w:t>
            </w:r>
            <w:r>
              <w:rPr>
                <w:rFonts w:cs="B Mitra"/>
                <w:szCs w:val="24"/>
                <w:shd w:val="clear" w:color="auto" w:fill="FFFFFF"/>
                <w:rtl/>
              </w:rPr>
              <w:softHyphen/>
            </w:r>
            <w:r>
              <w:rPr>
                <w:rFonts w:cs="B Mitra" w:hint="cs"/>
                <w:szCs w:val="24"/>
                <w:shd w:val="clear" w:color="auto" w:fill="FFFFFF"/>
                <w:rtl/>
              </w:rPr>
              <w:t xml:space="preserve">پژوهی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C889BE" w14:textId="77777777" w:rsidR="00E0613D" w:rsidRPr="001566D6" w:rsidRDefault="00E0613D" w:rsidP="00E0613D">
            <w:pPr>
              <w:jc w:val="center"/>
              <w:rPr>
                <w:rStyle w:val="apple-converted-space"/>
                <w:rFonts w:cs="B Mitra"/>
                <w:color w:val="222222"/>
                <w:szCs w:val="24"/>
                <w:shd w:val="clear" w:color="auto" w:fill="FFFFFF"/>
              </w:rPr>
            </w:pPr>
            <w:r w:rsidRPr="001566D6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</w:rPr>
              <w:t> </w:t>
            </w:r>
            <w:r w:rsidRPr="001566D6"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>فصلنامه علمی پژوهشی راهبرد</w:t>
            </w:r>
            <w:r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 xml:space="preserve"> دفاعی</w:t>
            </w:r>
          </w:p>
        </w:tc>
        <w:tc>
          <w:tcPr>
            <w:tcW w:w="993" w:type="dxa"/>
            <w:vAlign w:val="center"/>
          </w:tcPr>
          <w:p w14:paraId="65592FB0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>
              <w:rPr>
                <w:rFonts w:asciiTheme="majorBidi" w:hAnsiTheme="majorBidi" w:cs="B Mitra" w:hint="cs"/>
                <w:szCs w:val="24"/>
                <w:rtl/>
              </w:rPr>
              <w:t>1395</w:t>
            </w:r>
          </w:p>
        </w:tc>
      </w:tr>
      <w:tr w:rsidR="00E0613D" w:rsidRPr="001566D6" w14:paraId="5A819DF2" w14:textId="77777777" w:rsidTr="00975C31">
        <w:tc>
          <w:tcPr>
            <w:tcW w:w="709" w:type="dxa"/>
            <w:vAlign w:val="center"/>
          </w:tcPr>
          <w:p w14:paraId="49C0FBA0" w14:textId="67B6724D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0B81FB66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shd w:val="clear" w:color="auto" w:fill="FFFFFF"/>
                <w:rtl/>
              </w:rPr>
              <w:t>مدل نظام نوآوري محصولات فرهنگي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963C78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Style w:val="apple-converted-space"/>
                <w:rFonts w:cs="B Mitra" w:hint="cs"/>
                <w:color w:val="222222"/>
                <w:szCs w:val="24"/>
                <w:shd w:val="clear" w:color="auto" w:fill="FFFFFF"/>
              </w:rPr>
              <w:t> </w:t>
            </w:r>
            <w:r w:rsidRPr="001566D6">
              <w:rPr>
                <w:rFonts w:cs="B Mitra" w:hint="cs"/>
                <w:color w:val="222222"/>
                <w:szCs w:val="24"/>
                <w:shd w:val="clear" w:color="auto" w:fill="FFFFFF"/>
                <w:rtl/>
              </w:rPr>
              <w:t>فصلنامه علمی پژوهشی راهبرد فرهنگ</w:t>
            </w:r>
          </w:p>
        </w:tc>
        <w:tc>
          <w:tcPr>
            <w:tcW w:w="993" w:type="dxa"/>
            <w:vAlign w:val="center"/>
          </w:tcPr>
          <w:p w14:paraId="629A74D9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1394</w:t>
            </w:r>
          </w:p>
        </w:tc>
      </w:tr>
      <w:tr w:rsidR="00E0613D" w:rsidRPr="001566D6" w14:paraId="3187602F" w14:textId="77777777" w:rsidTr="00975C31">
        <w:tc>
          <w:tcPr>
            <w:tcW w:w="709" w:type="dxa"/>
            <w:vAlign w:val="center"/>
          </w:tcPr>
          <w:p w14:paraId="39952315" w14:textId="406E32DF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96FB220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shd w:val="clear" w:color="auto" w:fill="FFFFFF"/>
                <w:rtl/>
              </w:rPr>
              <w:t>مدل نظام نوآوري محصولات فرهنگي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1132C4" w14:textId="77777777" w:rsidR="00E0613D" w:rsidRPr="001566D6" w:rsidRDefault="00E0613D" w:rsidP="00E0613D">
            <w:pPr>
              <w:bidi w:val="0"/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همایش ارتقای کیفیت آثار فرهنگی</w:t>
            </w:r>
          </w:p>
        </w:tc>
        <w:tc>
          <w:tcPr>
            <w:tcW w:w="993" w:type="dxa"/>
            <w:vAlign w:val="center"/>
          </w:tcPr>
          <w:p w14:paraId="57D56B6F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1394</w:t>
            </w:r>
          </w:p>
        </w:tc>
      </w:tr>
      <w:tr w:rsidR="00E0613D" w:rsidRPr="001566D6" w14:paraId="31EDB59F" w14:textId="77777777" w:rsidTr="00975C31">
        <w:tc>
          <w:tcPr>
            <w:tcW w:w="709" w:type="dxa"/>
            <w:vAlign w:val="center"/>
          </w:tcPr>
          <w:p w14:paraId="3181C344" w14:textId="19A2E5F0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A2CD986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آینده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softHyphen/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پژوهی تهدیدات رسانه ملی ناشی از پیشران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softHyphen/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 xml:space="preserve">ها و روندهای کلیدی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A1D102" w14:textId="77777777" w:rsidR="00E0613D" w:rsidRPr="001566D6" w:rsidRDefault="00E0613D" w:rsidP="00E0613D">
            <w:pPr>
              <w:bidi w:val="0"/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همایش تهدیدات رسانه ملی</w:t>
            </w:r>
          </w:p>
        </w:tc>
        <w:tc>
          <w:tcPr>
            <w:tcW w:w="993" w:type="dxa"/>
            <w:vAlign w:val="center"/>
          </w:tcPr>
          <w:p w14:paraId="2BDBFFB6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1394</w:t>
            </w:r>
          </w:p>
        </w:tc>
      </w:tr>
      <w:tr w:rsidR="00E0613D" w:rsidRPr="001566D6" w14:paraId="1210D88D" w14:textId="77777777" w:rsidTr="00975C31">
        <w:tc>
          <w:tcPr>
            <w:tcW w:w="709" w:type="dxa"/>
            <w:vAlign w:val="center"/>
          </w:tcPr>
          <w:p w14:paraId="075D59B3" w14:textId="75710A22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346DFB3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Environmental Scanning as a Tool for Futures Studies in Research Institutes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00AE4A" w14:textId="77777777" w:rsidR="00E0613D" w:rsidRPr="001566D6" w:rsidRDefault="00E0613D" w:rsidP="00E0613D">
            <w:pPr>
              <w:bidi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4</w:t>
            </w:r>
            <w:r w:rsidRPr="001566D6">
              <w:rPr>
                <w:rFonts w:asciiTheme="majorBidi" w:hAnsiTheme="majorBidi" w:cstheme="majorBidi"/>
                <w:szCs w:val="24"/>
                <w:vertAlign w:val="superscript"/>
              </w:rPr>
              <w:t>rd</w:t>
            </w:r>
            <w:r w:rsidRPr="001566D6">
              <w:rPr>
                <w:rFonts w:asciiTheme="majorBidi" w:hAnsiTheme="majorBidi" w:cstheme="majorBidi"/>
                <w:szCs w:val="24"/>
              </w:rPr>
              <w:t xml:space="preserve"> international conference on Management of Technology</w:t>
            </w:r>
          </w:p>
        </w:tc>
        <w:tc>
          <w:tcPr>
            <w:tcW w:w="993" w:type="dxa"/>
            <w:vAlign w:val="center"/>
          </w:tcPr>
          <w:p w14:paraId="422B4C09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/>
                <w:szCs w:val="24"/>
              </w:rPr>
              <w:t>2014</w:t>
            </w:r>
          </w:p>
        </w:tc>
      </w:tr>
      <w:tr w:rsidR="00E0613D" w:rsidRPr="001566D6" w14:paraId="72613036" w14:textId="77777777" w:rsidTr="00975C31">
        <w:tc>
          <w:tcPr>
            <w:tcW w:w="709" w:type="dxa"/>
            <w:vAlign w:val="center"/>
          </w:tcPr>
          <w:p w14:paraId="2B50668D" w14:textId="3D42CF8B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467AF415" w14:textId="77777777" w:rsidR="00E0613D" w:rsidRPr="001566D6" w:rsidRDefault="00E0613D" w:rsidP="00E0613D">
            <w:pPr>
              <w:bidi w:val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R&amp;D Networks Application’s Goals, Challenges and Solutions in Defense Industry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2A0B1" w14:textId="77777777" w:rsidR="00E0613D" w:rsidRPr="001566D6" w:rsidRDefault="00E0613D" w:rsidP="00E0613D">
            <w:pPr>
              <w:bidi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4</w:t>
            </w:r>
            <w:r w:rsidRPr="001566D6">
              <w:rPr>
                <w:rFonts w:asciiTheme="majorBidi" w:hAnsiTheme="majorBidi" w:cstheme="majorBidi"/>
                <w:szCs w:val="24"/>
                <w:vertAlign w:val="superscript"/>
              </w:rPr>
              <w:t>rd</w:t>
            </w:r>
            <w:r w:rsidRPr="001566D6">
              <w:rPr>
                <w:rFonts w:asciiTheme="majorBidi" w:hAnsiTheme="majorBidi" w:cstheme="majorBidi"/>
                <w:szCs w:val="24"/>
              </w:rPr>
              <w:t xml:space="preserve"> international conference on Management of Technology</w:t>
            </w:r>
          </w:p>
        </w:tc>
        <w:tc>
          <w:tcPr>
            <w:tcW w:w="993" w:type="dxa"/>
            <w:vAlign w:val="center"/>
          </w:tcPr>
          <w:p w14:paraId="780BA90C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/>
                <w:szCs w:val="24"/>
              </w:rPr>
              <w:t>2014</w:t>
            </w:r>
          </w:p>
        </w:tc>
      </w:tr>
      <w:tr w:rsidR="00E0613D" w:rsidRPr="001566D6" w14:paraId="0E9588AB" w14:textId="77777777" w:rsidTr="00975C31">
        <w:tc>
          <w:tcPr>
            <w:tcW w:w="709" w:type="dxa"/>
            <w:vAlign w:val="center"/>
          </w:tcPr>
          <w:p w14:paraId="15837564" w14:textId="54DE817D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6F3B34D9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نقدي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بر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برنامه‏هاي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توسعه‏ي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کشورهاي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درحال توسعه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با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</w:p>
          <w:p w14:paraId="4D675986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</w:rPr>
            </w:pPr>
            <w:r w:rsidRPr="001566D6">
              <w:rPr>
                <w:rFonts w:cs="B Mitra" w:hint="cs"/>
                <w:szCs w:val="24"/>
                <w:rtl/>
              </w:rPr>
              <w:t>رویکرد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آینده‏پژوهانه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بر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الگوي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اسلامی</w:t>
            </w:r>
            <w:r w:rsidRPr="001566D6">
              <w:rPr>
                <w:rFonts w:cs="B Mitra"/>
                <w:szCs w:val="24"/>
                <w:rtl/>
              </w:rPr>
              <w:t>-</w:t>
            </w:r>
            <w:r w:rsidRPr="001566D6">
              <w:rPr>
                <w:rFonts w:cs="B Mitra" w:hint="cs"/>
                <w:szCs w:val="24"/>
                <w:rtl/>
              </w:rPr>
              <w:t>ایرانی</w:t>
            </w:r>
            <w:r w:rsidRPr="001566D6">
              <w:rPr>
                <w:rFonts w:cs="B Mitra"/>
                <w:szCs w:val="24"/>
                <w:rtl/>
              </w:rPr>
              <w:t xml:space="preserve"> </w:t>
            </w:r>
            <w:r w:rsidRPr="001566D6">
              <w:rPr>
                <w:rFonts w:cs="B Mitra" w:hint="cs"/>
                <w:szCs w:val="24"/>
                <w:rtl/>
              </w:rPr>
              <w:t>پیشرفت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E24AB7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سومین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كنفرانس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الگوي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اسل</w:t>
            </w:r>
            <w:r>
              <w:rPr>
                <w:rFonts w:asciiTheme="majorBidi" w:hAnsiTheme="majorBidi" w:cs="B Mitra" w:hint="cs"/>
                <w:szCs w:val="24"/>
                <w:rtl/>
              </w:rPr>
              <w:t>ا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مي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ایراني</w:t>
            </w: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</w:p>
          <w:p w14:paraId="54590A92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/>
                <w:szCs w:val="24"/>
                <w:rtl/>
              </w:rPr>
              <w:t xml:space="preserve"> 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t>پیشرفت</w:t>
            </w:r>
          </w:p>
        </w:tc>
        <w:tc>
          <w:tcPr>
            <w:tcW w:w="993" w:type="dxa"/>
            <w:vAlign w:val="center"/>
          </w:tcPr>
          <w:p w14:paraId="76F776CD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1393</w:t>
            </w:r>
          </w:p>
        </w:tc>
      </w:tr>
      <w:tr w:rsidR="00E0613D" w:rsidRPr="001566D6" w14:paraId="2C657F88" w14:textId="77777777" w:rsidTr="00975C31">
        <w:tc>
          <w:tcPr>
            <w:tcW w:w="709" w:type="dxa"/>
            <w:vAlign w:val="center"/>
          </w:tcPr>
          <w:p w14:paraId="19A8B4B5" w14:textId="4E9A9C08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78293A26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تجاری</w:t>
            </w:r>
            <w:r w:rsidRPr="001566D6">
              <w:rPr>
                <w:rFonts w:cs="B Mitra" w:hint="cs"/>
                <w:szCs w:val="24"/>
                <w:rtl/>
              </w:rPr>
              <w:softHyphen/>
              <w:t>سازی فناوری</w:t>
            </w:r>
            <w:r w:rsidRPr="001566D6">
              <w:rPr>
                <w:rFonts w:cs="B Mitra" w:hint="cs"/>
                <w:szCs w:val="24"/>
                <w:rtl/>
              </w:rPr>
              <w:softHyphen/>
              <w:t>های نوظهور و مقایسه آن با تجاری</w:t>
            </w:r>
            <w:r w:rsidRPr="001566D6">
              <w:rPr>
                <w:rFonts w:cs="B Mitra" w:hint="cs"/>
                <w:szCs w:val="24"/>
                <w:rtl/>
              </w:rPr>
              <w:softHyphen/>
              <w:t>سازی متعارف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A8BF0F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اولین کنفرانس بین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softHyphen/>
              <w:t>المللی تجاری</w:t>
            </w:r>
            <w:r w:rsidRPr="001566D6">
              <w:rPr>
                <w:rFonts w:asciiTheme="majorBidi" w:hAnsiTheme="majorBidi" w:cs="B Mitra" w:hint="cs"/>
                <w:szCs w:val="24"/>
                <w:rtl/>
              </w:rPr>
              <w:softHyphen/>
              <w:t>سازی فناوری</w:t>
            </w:r>
          </w:p>
        </w:tc>
        <w:tc>
          <w:tcPr>
            <w:tcW w:w="993" w:type="dxa"/>
            <w:vAlign w:val="center"/>
          </w:tcPr>
          <w:p w14:paraId="44B69B02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  <w:rtl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1392</w:t>
            </w:r>
          </w:p>
        </w:tc>
      </w:tr>
      <w:tr w:rsidR="00E0613D" w:rsidRPr="001566D6" w14:paraId="5051EAAB" w14:textId="77777777" w:rsidTr="00975C31">
        <w:tc>
          <w:tcPr>
            <w:tcW w:w="709" w:type="dxa"/>
            <w:vAlign w:val="center"/>
          </w:tcPr>
          <w:p w14:paraId="4CDA5C26" w14:textId="4579CA9C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700DEC2D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A Pattern for Assessing and Selecting Emerging Technologies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2A7A66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3</w:t>
            </w:r>
            <w:r w:rsidRPr="001566D6">
              <w:rPr>
                <w:rFonts w:asciiTheme="majorBidi" w:hAnsiTheme="majorBidi" w:cstheme="majorBidi"/>
                <w:szCs w:val="24"/>
                <w:vertAlign w:val="superscript"/>
              </w:rPr>
              <w:t>rd</w:t>
            </w:r>
            <w:r w:rsidRPr="001566D6">
              <w:rPr>
                <w:rFonts w:asciiTheme="majorBidi" w:hAnsiTheme="majorBidi" w:cstheme="majorBidi"/>
                <w:szCs w:val="24"/>
              </w:rPr>
              <w:t xml:space="preserve"> international conference on Management of Technology</w:t>
            </w:r>
          </w:p>
        </w:tc>
        <w:tc>
          <w:tcPr>
            <w:tcW w:w="993" w:type="dxa"/>
            <w:vAlign w:val="center"/>
          </w:tcPr>
          <w:p w14:paraId="35A6853B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2013</w:t>
            </w:r>
          </w:p>
        </w:tc>
      </w:tr>
      <w:tr w:rsidR="00E0613D" w:rsidRPr="001566D6" w14:paraId="0B3FF811" w14:textId="77777777" w:rsidTr="00975C31">
        <w:tc>
          <w:tcPr>
            <w:tcW w:w="709" w:type="dxa"/>
            <w:vAlign w:val="center"/>
          </w:tcPr>
          <w:p w14:paraId="71A491D6" w14:textId="063F4CE7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29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17BB846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</w:rPr>
            </w:pPr>
            <w:r w:rsidRPr="001566D6">
              <w:rPr>
                <w:rFonts w:cs="B Mitra" w:hint="cs"/>
                <w:szCs w:val="24"/>
                <w:rtl/>
              </w:rPr>
              <w:t>پ</w:t>
            </w:r>
            <w:r w:rsidRPr="001566D6">
              <w:rPr>
                <w:rFonts w:cs="B Mitra"/>
                <w:szCs w:val="24"/>
                <w:rtl/>
              </w:rPr>
              <w:t>ویش محیطی ابزاری برای فرصت‌آفرینی و مواجهه با شرایط عدم قطعیت مقایسه تجربیات پویش محیطی در سه شرکت صنعتی و خدماتی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594740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دهمین کنفرانس بین‏المللی مدیریت استراتژیک</w:t>
            </w:r>
          </w:p>
        </w:tc>
        <w:tc>
          <w:tcPr>
            <w:tcW w:w="993" w:type="dxa"/>
            <w:vAlign w:val="center"/>
          </w:tcPr>
          <w:p w14:paraId="060F125C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1392</w:t>
            </w:r>
          </w:p>
        </w:tc>
      </w:tr>
      <w:tr w:rsidR="00E0613D" w:rsidRPr="001566D6" w14:paraId="63EF8088" w14:textId="77777777" w:rsidTr="00975C31">
        <w:tc>
          <w:tcPr>
            <w:tcW w:w="709" w:type="dxa"/>
            <w:vAlign w:val="center"/>
          </w:tcPr>
          <w:p w14:paraId="301C50D6" w14:textId="569A1EF3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4772" w:type="dxa"/>
            <w:vAlign w:val="center"/>
          </w:tcPr>
          <w:p w14:paraId="4955DF1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</w:rPr>
            </w:pPr>
            <w:r w:rsidRPr="001566D6">
              <w:rPr>
                <w:rFonts w:cs="B Mitra"/>
                <w:szCs w:val="24"/>
                <w:rtl/>
              </w:rPr>
              <w:t>شناسایی عوامل و اقدامات موثر بر موفقیت و شکست مدیریت استراتژیک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5D05F1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دهمین کنفرانس بین‏المللی مدیریت استراتژیک</w:t>
            </w:r>
          </w:p>
        </w:tc>
        <w:tc>
          <w:tcPr>
            <w:tcW w:w="993" w:type="dxa"/>
            <w:vAlign w:val="center"/>
          </w:tcPr>
          <w:p w14:paraId="51B9E769" w14:textId="77777777" w:rsidR="00E0613D" w:rsidRPr="001566D6" w:rsidRDefault="00E0613D" w:rsidP="00E0613D">
            <w:pPr>
              <w:jc w:val="center"/>
              <w:rPr>
                <w:rFonts w:asciiTheme="majorBidi" w:hAnsiTheme="majorBidi" w:cs="B Mitra"/>
                <w:szCs w:val="24"/>
              </w:rPr>
            </w:pPr>
            <w:r w:rsidRPr="001566D6">
              <w:rPr>
                <w:rFonts w:asciiTheme="majorBidi" w:hAnsiTheme="majorBidi" w:cs="B Mitra" w:hint="cs"/>
                <w:szCs w:val="24"/>
                <w:rtl/>
              </w:rPr>
              <w:t>1392</w:t>
            </w:r>
          </w:p>
        </w:tc>
      </w:tr>
      <w:tr w:rsidR="00E0613D" w:rsidRPr="001566D6" w14:paraId="27F846E8" w14:textId="77777777" w:rsidTr="00975C31">
        <w:tc>
          <w:tcPr>
            <w:tcW w:w="709" w:type="dxa"/>
            <w:vAlign w:val="center"/>
          </w:tcPr>
          <w:p w14:paraId="7622D5FE" w14:textId="78A62AFE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31</w:t>
            </w:r>
          </w:p>
        </w:tc>
        <w:tc>
          <w:tcPr>
            <w:tcW w:w="4772" w:type="dxa"/>
            <w:vAlign w:val="center"/>
          </w:tcPr>
          <w:p w14:paraId="31786364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A study on technology scouting framework &amp; processes</w:t>
            </w:r>
          </w:p>
        </w:tc>
        <w:tc>
          <w:tcPr>
            <w:tcW w:w="3402" w:type="dxa"/>
            <w:vAlign w:val="center"/>
          </w:tcPr>
          <w:p w14:paraId="7289BF61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2</w:t>
            </w:r>
            <w:r w:rsidRPr="001566D6">
              <w:rPr>
                <w:rFonts w:asciiTheme="majorBidi" w:hAnsiTheme="majorBidi" w:cstheme="majorBidi"/>
                <w:szCs w:val="24"/>
                <w:vertAlign w:val="superscript"/>
              </w:rPr>
              <w:t>nd</w:t>
            </w:r>
            <w:r w:rsidRPr="001566D6">
              <w:rPr>
                <w:rFonts w:asciiTheme="majorBidi" w:hAnsiTheme="majorBidi" w:cstheme="majorBidi"/>
                <w:szCs w:val="24"/>
              </w:rPr>
              <w:t xml:space="preserve"> international conference on Management of Technology</w:t>
            </w:r>
          </w:p>
        </w:tc>
        <w:tc>
          <w:tcPr>
            <w:tcW w:w="993" w:type="dxa"/>
            <w:vAlign w:val="center"/>
          </w:tcPr>
          <w:p w14:paraId="297FD417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2012</w:t>
            </w:r>
          </w:p>
        </w:tc>
      </w:tr>
      <w:tr w:rsidR="00E0613D" w:rsidRPr="001566D6" w14:paraId="49DFCCBB" w14:textId="77777777" w:rsidTr="00975C31">
        <w:tc>
          <w:tcPr>
            <w:tcW w:w="709" w:type="dxa"/>
            <w:vAlign w:val="center"/>
          </w:tcPr>
          <w:p w14:paraId="7AC4EFDE" w14:textId="4F315C4F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32</w:t>
            </w:r>
          </w:p>
        </w:tc>
        <w:tc>
          <w:tcPr>
            <w:tcW w:w="4772" w:type="dxa"/>
            <w:vAlign w:val="center"/>
          </w:tcPr>
          <w:p w14:paraId="703323B0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جنگ نرم و سناریوهای آینده انقلاب اسلامی ایران</w:t>
            </w:r>
          </w:p>
        </w:tc>
        <w:tc>
          <w:tcPr>
            <w:tcW w:w="3402" w:type="dxa"/>
            <w:vAlign w:val="center"/>
          </w:tcPr>
          <w:p w14:paraId="74ED0381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نشریه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ی علمی پژوهشی پژوهشنامه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 xml:space="preserve">ی انقلاب اسلامی </w:t>
            </w:r>
          </w:p>
        </w:tc>
        <w:tc>
          <w:tcPr>
            <w:tcW w:w="993" w:type="dxa"/>
            <w:vAlign w:val="center"/>
          </w:tcPr>
          <w:p w14:paraId="43AC73B5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1391</w:t>
            </w:r>
          </w:p>
        </w:tc>
      </w:tr>
      <w:tr w:rsidR="00E0613D" w:rsidRPr="001566D6" w14:paraId="62FCF84E" w14:textId="77777777" w:rsidTr="00975C31">
        <w:tc>
          <w:tcPr>
            <w:tcW w:w="709" w:type="dxa"/>
            <w:vAlign w:val="center"/>
          </w:tcPr>
          <w:p w14:paraId="29BE03F1" w14:textId="5E515E0A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33</w:t>
            </w:r>
          </w:p>
        </w:tc>
        <w:tc>
          <w:tcPr>
            <w:tcW w:w="4772" w:type="dxa"/>
            <w:vAlign w:val="center"/>
          </w:tcPr>
          <w:p w14:paraId="79A9FE80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آینده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پژوهی خدمت سربازی در جمهوری اسلامی ایران: کلان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 xml:space="preserve">روندها در افق 15 ساله </w:t>
            </w:r>
          </w:p>
        </w:tc>
        <w:tc>
          <w:tcPr>
            <w:tcW w:w="3402" w:type="dxa"/>
            <w:vAlign w:val="center"/>
          </w:tcPr>
          <w:p w14:paraId="09957F6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فصلنامه علمی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پژوهشی راهبرد دفاعی</w:t>
            </w:r>
          </w:p>
        </w:tc>
        <w:tc>
          <w:tcPr>
            <w:tcW w:w="993" w:type="dxa"/>
            <w:vAlign w:val="center"/>
          </w:tcPr>
          <w:p w14:paraId="4745FCB8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E0613D" w:rsidRPr="001566D6" w14:paraId="5421647C" w14:textId="77777777" w:rsidTr="00975C31">
        <w:tc>
          <w:tcPr>
            <w:tcW w:w="709" w:type="dxa"/>
            <w:vAlign w:val="center"/>
          </w:tcPr>
          <w:p w14:paraId="1DCEC3E5" w14:textId="539A6DB4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34</w:t>
            </w:r>
          </w:p>
        </w:tc>
        <w:tc>
          <w:tcPr>
            <w:tcW w:w="4772" w:type="dxa"/>
            <w:vAlign w:val="center"/>
          </w:tcPr>
          <w:p w14:paraId="203DEFD3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آینده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ی جهان اسلام از منظر دو آینده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پژوه: سردار و المانجرا</w:t>
            </w:r>
          </w:p>
        </w:tc>
        <w:tc>
          <w:tcPr>
            <w:tcW w:w="3402" w:type="dxa"/>
            <w:vAlign w:val="center"/>
          </w:tcPr>
          <w:p w14:paraId="03263E02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فصلنامه علمی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پژوهشی مشرق موعود</w:t>
            </w:r>
          </w:p>
        </w:tc>
        <w:tc>
          <w:tcPr>
            <w:tcW w:w="993" w:type="dxa"/>
            <w:vAlign w:val="center"/>
          </w:tcPr>
          <w:p w14:paraId="6D2589B9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E0613D" w:rsidRPr="001566D6" w14:paraId="063FD0BD" w14:textId="77777777" w:rsidTr="00975C31">
        <w:tc>
          <w:tcPr>
            <w:tcW w:w="709" w:type="dxa"/>
            <w:vAlign w:val="center"/>
          </w:tcPr>
          <w:p w14:paraId="2018D792" w14:textId="5EEABED3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35</w:t>
            </w:r>
          </w:p>
        </w:tc>
        <w:tc>
          <w:tcPr>
            <w:tcW w:w="4772" w:type="dxa"/>
            <w:vAlign w:val="center"/>
          </w:tcPr>
          <w:p w14:paraId="7412AC71" w14:textId="77777777" w:rsidR="00E0613D" w:rsidRPr="001566D6" w:rsidRDefault="00E0613D" w:rsidP="00E0613D">
            <w:pPr>
              <w:jc w:val="center"/>
              <w:rPr>
                <w:rFonts w:ascii="Times New Roman" w:hAnsi="Times New Roman" w:cs="B Mitra"/>
                <w:szCs w:val="24"/>
                <w:rtl/>
              </w:rPr>
            </w:pPr>
            <w:r w:rsidRPr="001566D6">
              <w:rPr>
                <w:rFonts w:ascii="Times New Roman" w:hAnsi="Times New Roman" w:cs="B Mitra"/>
                <w:szCs w:val="24"/>
              </w:rPr>
              <w:t>Product Design Capability Acquisition in High Technology Industries in Developing Countries</w:t>
            </w:r>
          </w:p>
        </w:tc>
        <w:tc>
          <w:tcPr>
            <w:tcW w:w="3402" w:type="dxa"/>
            <w:vAlign w:val="center"/>
          </w:tcPr>
          <w:p w14:paraId="0B6E51EE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1</w:t>
            </w:r>
            <w:r w:rsidRPr="001566D6">
              <w:rPr>
                <w:rFonts w:asciiTheme="majorBidi" w:hAnsiTheme="majorBidi" w:cstheme="majorBidi"/>
                <w:szCs w:val="24"/>
                <w:vertAlign w:val="superscript"/>
              </w:rPr>
              <w:t>st</w:t>
            </w:r>
            <w:r w:rsidRPr="001566D6">
              <w:rPr>
                <w:rFonts w:asciiTheme="majorBidi" w:hAnsiTheme="majorBidi" w:cstheme="majorBidi"/>
                <w:szCs w:val="24"/>
              </w:rPr>
              <w:t>International Conference on Management of Technology</w:t>
            </w:r>
          </w:p>
        </w:tc>
        <w:tc>
          <w:tcPr>
            <w:tcW w:w="993" w:type="dxa"/>
            <w:vAlign w:val="center"/>
          </w:tcPr>
          <w:p w14:paraId="2249DA13" w14:textId="77777777" w:rsidR="00E0613D" w:rsidRPr="001566D6" w:rsidRDefault="00E0613D" w:rsidP="00E0613D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1566D6">
              <w:rPr>
                <w:rFonts w:asciiTheme="majorBidi" w:hAnsiTheme="majorBidi" w:cstheme="majorBidi"/>
                <w:szCs w:val="24"/>
              </w:rPr>
              <w:t>2011</w:t>
            </w:r>
          </w:p>
        </w:tc>
      </w:tr>
      <w:tr w:rsidR="00E0613D" w:rsidRPr="001566D6" w14:paraId="46FA78E2" w14:textId="77777777" w:rsidTr="00975C31">
        <w:tc>
          <w:tcPr>
            <w:tcW w:w="709" w:type="dxa"/>
            <w:vAlign w:val="center"/>
          </w:tcPr>
          <w:p w14:paraId="5937A139" w14:textId="2BC62CC6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36</w:t>
            </w:r>
          </w:p>
        </w:tc>
        <w:tc>
          <w:tcPr>
            <w:tcW w:w="4772" w:type="dxa"/>
            <w:vAlign w:val="center"/>
          </w:tcPr>
          <w:p w14:paraId="4630FB3F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ascii="Calibri" w:eastAsia="Calibri" w:hAnsi="Calibri" w:cs="B Mitra" w:hint="cs"/>
                <w:szCs w:val="24"/>
                <w:rtl/>
              </w:rPr>
              <w:t>فرایند آینده‌نگاری منطقه‏ای و دلالت‏های آن برای تدوین چشم‌انداز آینده‌پژوهانه منطقه آزاد قشم</w:t>
            </w:r>
          </w:p>
        </w:tc>
        <w:tc>
          <w:tcPr>
            <w:tcW w:w="3402" w:type="dxa"/>
            <w:vAlign w:val="center"/>
          </w:tcPr>
          <w:p w14:paraId="60237D2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همایش ملی قشم و چشم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انداز آینده</w:t>
            </w:r>
          </w:p>
        </w:tc>
        <w:tc>
          <w:tcPr>
            <w:tcW w:w="993" w:type="dxa"/>
            <w:vAlign w:val="center"/>
          </w:tcPr>
          <w:p w14:paraId="4C85E04B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E0613D" w:rsidRPr="001566D6" w14:paraId="533AA220" w14:textId="77777777" w:rsidTr="00975C31">
        <w:tc>
          <w:tcPr>
            <w:tcW w:w="709" w:type="dxa"/>
            <w:vAlign w:val="center"/>
          </w:tcPr>
          <w:p w14:paraId="11FC5590" w14:textId="4755D7EF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37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186B3887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آینده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پژوهی چه هست و چه نیست؟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6443E5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ماهنامه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ی هنر نهم</w:t>
            </w:r>
          </w:p>
        </w:tc>
        <w:tc>
          <w:tcPr>
            <w:tcW w:w="993" w:type="dxa"/>
            <w:vAlign w:val="center"/>
          </w:tcPr>
          <w:p w14:paraId="758D9283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1390</w:t>
            </w:r>
          </w:p>
        </w:tc>
      </w:tr>
      <w:tr w:rsidR="00E0613D" w:rsidRPr="001566D6" w14:paraId="618A0BBE" w14:textId="77777777" w:rsidTr="00975C31">
        <w:tc>
          <w:tcPr>
            <w:tcW w:w="709" w:type="dxa"/>
            <w:vAlign w:val="center"/>
          </w:tcPr>
          <w:p w14:paraId="0B6A8D41" w14:textId="7E1FF439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38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11B9B21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مدل</w:t>
            </w:r>
            <w:r w:rsidRPr="001566D6">
              <w:rPr>
                <w:rFonts w:cs="B Mitra" w:hint="cs"/>
                <w:szCs w:val="24"/>
                <w:rtl/>
              </w:rPr>
              <w:softHyphen/>
              <w:t>های نوین نوآوری: ابزار پیش‏بینی آینده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F29831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اولین همایش آینده‏پژوهی/ دانشگاه امام خمینی</w:t>
            </w:r>
          </w:p>
        </w:tc>
        <w:tc>
          <w:tcPr>
            <w:tcW w:w="993" w:type="dxa"/>
            <w:vAlign w:val="center"/>
          </w:tcPr>
          <w:p w14:paraId="44C5563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1388</w:t>
            </w:r>
          </w:p>
        </w:tc>
      </w:tr>
      <w:tr w:rsidR="00E0613D" w:rsidRPr="001566D6" w14:paraId="55253141" w14:textId="77777777" w:rsidTr="00975C31">
        <w:tc>
          <w:tcPr>
            <w:tcW w:w="709" w:type="dxa"/>
            <w:vAlign w:val="center"/>
          </w:tcPr>
          <w:p w14:paraId="07F170F6" w14:textId="4D4F42B0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lastRenderedPageBreak/>
              <w:t>39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54874749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vertAlign w:val="subscript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فناوری</w:t>
            </w:r>
            <w:r w:rsidRPr="001566D6">
              <w:rPr>
                <w:rFonts w:cs="B Mitra" w:hint="cs"/>
                <w:szCs w:val="24"/>
                <w:rtl/>
              </w:rPr>
              <w:softHyphen/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های نوظهور: عرصه</w:t>
            </w:r>
            <w:r w:rsidRPr="001566D6">
              <w:rPr>
                <w:rFonts w:cs="B Mitra" w:hint="cs"/>
                <w:szCs w:val="24"/>
                <w:rtl/>
              </w:rPr>
              <w:softHyphen/>
              <w:t>ای بکر برای جهش علمی و اقتصادی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C6A504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کنگره</w:t>
            </w:r>
            <w:r w:rsidRPr="001566D6">
              <w:rPr>
                <w:rFonts w:cs="B Mitra" w:hint="cs"/>
                <w:szCs w:val="24"/>
                <w:rtl/>
              </w:rPr>
              <w:softHyphen/>
              <w:t>ی سراسری اقتدار علمی اقتدار ملی</w:t>
            </w:r>
          </w:p>
        </w:tc>
        <w:tc>
          <w:tcPr>
            <w:tcW w:w="993" w:type="dxa"/>
            <w:vAlign w:val="center"/>
          </w:tcPr>
          <w:p w14:paraId="33B58111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1387</w:t>
            </w:r>
          </w:p>
        </w:tc>
      </w:tr>
      <w:tr w:rsidR="00E0613D" w:rsidRPr="001566D6" w14:paraId="181DFF09" w14:textId="77777777" w:rsidTr="00975C31">
        <w:tc>
          <w:tcPr>
            <w:tcW w:w="709" w:type="dxa"/>
            <w:vAlign w:val="center"/>
          </w:tcPr>
          <w:p w14:paraId="0EDF80C7" w14:textId="3E231E7E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40</w:t>
            </w:r>
          </w:p>
        </w:tc>
        <w:tc>
          <w:tcPr>
            <w:tcW w:w="4772" w:type="dxa"/>
            <w:shd w:val="clear" w:color="auto" w:fill="auto"/>
            <w:vAlign w:val="center"/>
          </w:tcPr>
          <w:p w14:paraId="2F5C16EE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کارآفرینی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E86A9F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مرکز توسعه</w:t>
            </w:r>
            <w:r w:rsidRPr="001566D6">
              <w:rPr>
                <w:rFonts w:cs="B Mitra" w:hint="cs"/>
                <w:szCs w:val="24"/>
                <w:rtl/>
              </w:rPr>
              <w:softHyphen/>
              <w:t>ی نوآوری و کارآفرینی دانشگاه تهران</w:t>
            </w:r>
          </w:p>
        </w:tc>
        <w:tc>
          <w:tcPr>
            <w:tcW w:w="993" w:type="dxa"/>
            <w:vAlign w:val="center"/>
          </w:tcPr>
          <w:p w14:paraId="414F3E83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1385</w:t>
            </w:r>
          </w:p>
        </w:tc>
      </w:tr>
      <w:tr w:rsidR="00E0613D" w:rsidRPr="001566D6" w14:paraId="142BB2D6" w14:textId="77777777" w:rsidTr="00975C31">
        <w:tc>
          <w:tcPr>
            <w:tcW w:w="709" w:type="dxa"/>
            <w:vAlign w:val="center"/>
          </w:tcPr>
          <w:p w14:paraId="51CDAEC5" w14:textId="455C47BD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41</w:t>
            </w:r>
          </w:p>
        </w:tc>
        <w:tc>
          <w:tcPr>
            <w:tcW w:w="4772" w:type="dxa"/>
            <w:vAlign w:val="center"/>
          </w:tcPr>
          <w:p w14:paraId="5AB6A5BD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چشم</w:t>
            </w:r>
            <w:r w:rsidRPr="001566D6">
              <w:rPr>
                <w:rFonts w:cs="B Mitra"/>
                <w:szCs w:val="24"/>
                <w:rtl/>
              </w:rPr>
              <w:softHyphen/>
            </w:r>
            <w:r w:rsidRPr="001566D6">
              <w:rPr>
                <w:rFonts w:cs="B Mitra" w:hint="cs"/>
                <w:szCs w:val="24"/>
                <w:rtl/>
              </w:rPr>
              <w:t>انداز از مفهوم تا کاربرد</w:t>
            </w:r>
          </w:p>
        </w:tc>
        <w:tc>
          <w:tcPr>
            <w:tcW w:w="3402" w:type="dxa"/>
            <w:vAlign w:val="center"/>
          </w:tcPr>
          <w:p w14:paraId="2C012C43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همایش ملی سند چشم</w:t>
            </w:r>
            <w:r w:rsidRPr="001566D6">
              <w:rPr>
                <w:rFonts w:cs="B Mitra" w:hint="cs"/>
                <w:szCs w:val="24"/>
                <w:rtl/>
              </w:rPr>
              <w:softHyphen/>
              <w:t>انداز ج.ا.ایران</w:t>
            </w:r>
          </w:p>
        </w:tc>
        <w:tc>
          <w:tcPr>
            <w:tcW w:w="993" w:type="dxa"/>
            <w:vAlign w:val="center"/>
          </w:tcPr>
          <w:p w14:paraId="440BCFB2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1385</w:t>
            </w:r>
          </w:p>
        </w:tc>
      </w:tr>
      <w:tr w:rsidR="00E0613D" w:rsidRPr="001566D6" w14:paraId="51322AC2" w14:textId="77777777" w:rsidTr="00975C31">
        <w:tc>
          <w:tcPr>
            <w:tcW w:w="709" w:type="dxa"/>
            <w:vAlign w:val="center"/>
          </w:tcPr>
          <w:p w14:paraId="6B78870B" w14:textId="26B4E191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42</w:t>
            </w:r>
          </w:p>
        </w:tc>
        <w:tc>
          <w:tcPr>
            <w:tcW w:w="4772" w:type="dxa"/>
            <w:vAlign w:val="center"/>
          </w:tcPr>
          <w:p w14:paraId="09E19FE5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استفاده از شراکت راهبردی برای تقویت بخش تحقیق و توسعه</w:t>
            </w:r>
          </w:p>
        </w:tc>
        <w:tc>
          <w:tcPr>
            <w:tcW w:w="3402" w:type="dxa"/>
            <w:vAlign w:val="center"/>
          </w:tcPr>
          <w:p w14:paraId="2FBFC113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پنجمین همایش مراکز تحقیق و توسعه صنایع و معادن</w:t>
            </w:r>
          </w:p>
        </w:tc>
        <w:tc>
          <w:tcPr>
            <w:tcW w:w="993" w:type="dxa"/>
            <w:vAlign w:val="center"/>
          </w:tcPr>
          <w:p w14:paraId="6A5EC82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1384</w:t>
            </w:r>
          </w:p>
        </w:tc>
      </w:tr>
      <w:tr w:rsidR="00E0613D" w:rsidRPr="001566D6" w14:paraId="5E65E233" w14:textId="77777777" w:rsidTr="00975C31">
        <w:tc>
          <w:tcPr>
            <w:tcW w:w="709" w:type="dxa"/>
            <w:vAlign w:val="center"/>
          </w:tcPr>
          <w:p w14:paraId="0C9F281A" w14:textId="642C27A2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43</w:t>
            </w:r>
          </w:p>
        </w:tc>
        <w:tc>
          <w:tcPr>
            <w:tcW w:w="4772" w:type="dxa"/>
            <w:vAlign w:val="center"/>
          </w:tcPr>
          <w:p w14:paraId="50D215D5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تحلیل همکاری بین پژوهشگاه صنعت نفت و شرکت سودکمی آلمان در فرایند ایزومریزاسیون</w:t>
            </w:r>
          </w:p>
        </w:tc>
        <w:tc>
          <w:tcPr>
            <w:tcW w:w="3402" w:type="dxa"/>
            <w:vAlign w:val="center"/>
          </w:tcPr>
          <w:p w14:paraId="269C628C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دومین کنفرانس ملی توسعه</w:t>
            </w:r>
            <w:r w:rsidRPr="001566D6">
              <w:rPr>
                <w:rFonts w:cs="B Mitra" w:hint="cs"/>
                <w:szCs w:val="24"/>
                <w:rtl/>
              </w:rPr>
              <w:softHyphen/>
              <w:t>ی فناوری در صنعت نفت</w:t>
            </w:r>
          </w:p>
        </w:tc>
        <w:tc>
          <w:tcPr>
            <w:tcW w:w="993" w:type="dxa"/>
            <w:vAlign w:val="center"/>
          </w:tcPr>
          <w:p w14:paraId="587D6A5A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1383</w:t>
            </w:r>
          </w:p>
        </w:tc>
      </w:tr>
      <w:tr w:rsidR="00E0613D" w:rsidRPr="001566D6" w14:paraId="7E529EA2" w14:textId="77777777" w:rsidTr="00975C31">
        <w:tc>
          <w:tcPr>
            <w:tcW w:w="709" w:type="dxa"/>
            <w:vAlign w:val="center"/>
          </w:tcPr>
          <w:p w14:paraId="05A3A0C3" w14:textId="54C240FC" w:rsidR="00E0613D" w:rsidRPr="006762A7" w:rsidRDefault="00EC6459" w:rsidP="00E0613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762A7">
              <w:rPr>
                <w:rFonts w:cs="B Mitra" w:hint="cs"/>
                <w:sz w:val="24"/>
                <w:szCs w:val="24"/>
                <w:rtl/>
              </w:rPr>
              <w:t>44</w:t>
            </w:r>
          </w:p>
        </w:tc>
        <w:tc>
          <w:tcPr>
            <w:tcW w:w="4772" w:type="dxa"/>
            <w:vAlign w:val="center"/>
          </w:tcPr>
          <w:p w14:paraId="715B1155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نقش صنعت خودرو در توسعه</w:t>
            </w:r>
            <w:r w:rsidRPr="001566D6">
              <w:rPr>
                <w:rFonts w:cs="B Mitra" w:hint="cs"/>
                <w:szCs w:val="24"/>
                <w:rtl/>
              </w:rPr>
              <w:softHyphen/>
              <w:t>ی اقتصادی</w:t>
            </w:r>
          </w:p>
        </w:tc>
        <w:tc>
          <w:tcPr>
            <w:tcW w:w="3402" w:type="dxa"/>
            <w:vAlign w:val="center"/>
          </w:tcPr>
          <w:p w14:paraId="4DB4E86F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مجله</w:t>
            </w:r>
            <w:r w:rsidRPr="001566D6">
              <w:rPr>
                <w:rFonts w:cs="B Mitra" w:hint="cs"/>
                <w:szCs w:val="24"/>
                <w:rtl/>
              </w:rPr>
              <w:softHyphen/>
              <w:t>ی آموزشی اندیشه</w:t>
            </w:r>
            <w:r w:rsidRPr="001566D6">
              <w:rPr>
                <w:rFonts w:cs="B Mitra" w:hint="cs"/>
                <w:szCs w:val="24"/>
                <w:rtl/>
              </w:rPr>
              <w:softHyphen/>
              <w:t>گستر سایپا</w:t>
            </w:r>
          </w:p>
        </w:tc>
        <w:tc>
          <w:tcPr>
            <w:tcW w:w="993" w:type="dxa"/>
            <w:vAlign w:val="center"/>
          </w:tcPr>
          <w:p w14:paraId="3045BC39" w14:textId="77777777" w:rsidR="00E0613D" w:rsidRPr="001566D6" w:rsidRDefault="00E0613D" w:rsidP="00E0613D">
            <w:pPr>
              <w:jc w:val="center"/>
              <w:rPr>
                <w:rFonts w:cs="B Mitra"/>
                <w:szCs w:val="24"/>
                <w:rtl/>
              </w:rPr>
            </w:pPr>
            <w:r w:rsidRPr="001566D6">
              <w:rPr>
                <w:rFonts w:cs="B Mitra" w:hint="cs"/>
                <w:szCs w:val="24"/>
                <w:rtl/>
              </w:rPr>
              <w:t>1382</w:t>
            </w:r>
          </w:p>
        </w:tc>
      </w:tr>
    </w:tbl>
    <w:p w14:paraId="429CBB71" w14:textId="77777777" w:rsidR="002A5727" w:rsidRDefault="002A5727" w:rsidP="002A5727">
      <w:pPr>
        <w:pStyle w:val="ListParagraph"/>
        <w:rPr>
          <w:rFonts w:cs="B Yagut"/>
          <w:sz w:val="24"/>
          <w:szCs w:val="24"/>
        </w:rPr>
      </w:pPr>
    </w:p>
    <w:p w14:paraId="11CFAB01" w14:textId="77777777" w:rsidR="00BD0F7C" w:rsidRDefault="009A3078" w:rsidP="00652FF5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جوایز</w:t>
      </w:r>
    </w:p>
    <w:tbl>
      <w:tblPr>
        <w:tblpPr w:leftFromText="180" w:rightFromText="180" w:vertAnchor="text" w:horzAnchor="margin" w:tblpY="1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406"/>
        <w:gridCol w:w="1260"/>
        <w:gridCol w:w="1890"/>
      </w:tblGrid>
      <w:tr w:rsidR="00451835" w:rsidRPr="001566D6" w14:paraId="21F7AF2E" w14:textId="77777777" w:rsidTr="001D741C">
        <w:tc>
          <w:tcPr>
            <w:tcW w:w="686" w:type="dxa"/>
            <w:shd w:val="clear" w:color="auto" w:fill="auto"/>
            <w:vAlign w:val="center"/>
          </w:tcPr>
          <w:p w14:paraId="66E00DBE" w14:textId="77777777" w:rsidR="00451835" w:rsidRPr="001566D6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3C7C1DB2" w14:textId="77777777" w:rsidR="00451835" w:rsidRPr="001566D6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 w:val="24"/>
                <w:szCs w:val="24"/>
                <w:rtl/>
              </w:rPr>
              <w:t>نام مسابقه/ المپياد/جشنواره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8C102E" w14:textId="77777777" w:rsidR="00451835" w:rsidRPr="001566D6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557860" w14:textId="77777777" w:rsidR="00451835" w:rsidRPr="001566D6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566D6">
              <w:rPr>
                <w:rFonts w:cs="B Mitra" w:hint="cs"/>
                <w:b/>
                <w:bCs/>
                <w:sz w:val="24"/>
                <w:szCs w:val="24"/>
                <w:rtl/>
              </w:rPr>
              <w:t>سال برگزيده شدن</w:t>
            </w:r>
          </w:p>
        </w:tc>
      </w:tr>
      <w:tr w:rsidR="00A01D38" w:rsidRPr="001566D6" w14:paraId="6D91447D" w14:textId="77777777" w:rsidTr="001D741C">
        <w:tc>
          <w:tcPr>
            <w:tcW w:w="686" w:type="dxa"/>
            <w:shd w:val="clear" w:color="auto" w:fill="auto"/>
            <w:vAlign w:val="center"/>
          </w:tcPr>
          <w:p w14:paraId="36082E72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72EAAC7B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سومین جشنواره ملی جایزه کالاهای فرهنگی </w:t>
            </w:r>
            <w:r w:rsidR="00815BE3">
              <w:rPr>
                <w:rFonts w:cs="B Mitra" w:hint="cs"/>
                <w:sz w:val="24"/>
                <w:szCs w:val="24"/>
                <w:rtl/>
              </w:rPr>
              <w:t>با الگوی ایرانی اسلامی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E7E3C5" w14:textId="77777777" w:rsidR="00A01D38" w:rsidRPr="001566D6" w:rsidRDefault="00815BE3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شایسته تقدیر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19C46C" w14:textId="77777777" w:rsidR="00A01D38" w:rsidRPr="001566D6" w:rsidRDefault="00815BE3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1396</w:t>
            </w:r>
          </w:p>
        </w:tc>
      </w:tr>
      <w:tr w:rsidR="00A01D38" w:rsidRPr="001566D6" w14:paraId="49F5BC2A" w14:textId="77777777" w:rsidTr="001D741C">
        <w:tc>
          <w:tcPr>
            <w:tcW w:w="686" w:type="dxa"/>
            <w:shd w:val="clear" w:color="auto" w:fill="auto"/>
            <w:vAlign w:val="center"/>
          </w:tcPr>
          <w:p w14:paraId="78FD66EB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2C623AC9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بیست و یکمین دوره کتاب سال دانشجویی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75FCC5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برگزیده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6F03E7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1393</w:t>
            </w:r>
          </w:p>
        </w:tc>
      </w:tr>
      <w:tr w:rsidR="00A01D38" w:rsidRPr="001566D6" w14:paraId="5D16CF47" w14:textId="77777777" w:rsidTr="001D741C">
        <w:tc>
          <w:tcPr>
            <w:tcW w:w="686" w:type="dxa"/>
            <w:shd w:val="clear" w:color="auto" w:fill="auto"/>
            <w:vAlign w:val="center"/>
          </w:tcPr>
          <w:p w14:paraId="73406BD9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097666CF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تقدیر از پرفروش‏ترین کتاب‏های انتشارات موسسه آموزشی و تحقیقاتی صنایع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52DA29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تقدیر شده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880AE4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1392</w:t>
            </w:r>
          </w:p>
        </w:tc>
      </w:tr>
      <w:tr w:rsidR="00A01D38" w:rsidRPr="001566D6" w14:paraId="301653F9" w14:textId="77777777" w:rsidTr="001D741C">
        <w:tc>
          <w:tcPr>
            <w:tcW w:w="686" w:type="dxa"/>
            <w:shd w:val="clear" w:color="auto" w:fill="auto"/>
            <w:vAlign w:val="center"/>
          </w:tcPr>
          <w:p w14:paraId="4F1AB9C6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4F55B8BF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هجدهمین دوره کتاب سال دانشجویی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D4CBB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تقدیر شده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957780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1390</w:t>
            </w:r>
          </w:p>
        </w:tc>
      </w:tr>
      <w:tr w:rsidR="00A01D38" w:rsidRPr="001566D6" w14:paraId="66DD0D25" w14:textId="77777777" w:rsidTr="001D741C">
        <w:tc>
          <w:tcPr>
            <w:tcW w:w="686" w:type="dxa"/>
            <w:shd w:val="clear" w:color="auto" w:fill="auto"/>
            <w:vAlign w:val="center"/>
          </w:tcPr>
          <w:p w14:paraId="63A055A4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406" w:type="dxa"/>
            <w:shd w:val="clear" w:color="auto" w:fill="auto"/>
            <w:vAlign w:val="center"/>
          </w:tcPr>
          <w:p w14:paraId="19025AC8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همایش اقتدار علمی افتدار ملی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617B35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سوم پژوهشی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C05DD8" w14:textId="77777777" w:rsidR="00A01D38" w:rsidRPr="001566D6" w:rsidRDefault="00A01D38" w:rsidP="00A01D38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566D6">
              <w:rPr>
                <w:rFonts w:cs="B Mitra" w:hint="cs"/>
                <w:sz w:val="24"/>
                <w:szCs w:val="24"/>
                <w:rtl/>
              </w:rPr>
              <w:t>1387</w:t>
            </w:r>
          </w:p>
        </w:tc>
      </w:tr>
    </w:tbl>
    <w:p w14:paraId="494E30F0" w14:textId="77777777" w:rsidR="009A3078" w:rsidRDefault="00451835" w:rsidP="009A3078">
      <w:pPr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</w:t>
      </w:r>
    </w:p>
    <w:p w14:paraId="57B841A0" w14:textId="77777777" w:rsidR="00451835" w:rsidRDefault="00451835" w:rsidP="00451835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مدرک زبان</w:t>
      </w: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318"/>
        <w:gridCol w:w="1417"/>
        <w:gridCol w:w="2552"/>
      </w:tblGrid>
      <w:tr w:rsidR="00451835" w:rsidRPr="00A93F37" w14:paraId="1FA563BD" w14:textId="77777777" w:rsidTr="00451835">
        <w:tc>
          <w:tcPr>
            <w:tcW w:w="2927" w:type="dxa"/>
            <w:shd w:val="clear" w:color="auto" w:fill="auto"/>
            <w:vAlign w:val="center"/>
          </w:tcPr>
          <w:p w14:paraId="52BA7A2E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نام آزمون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6EE157F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نمره اخذ شده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B7A5D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سال امتحان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1F15D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توضيحات</w:t>
            </w:r>
          </w:p>
        </w:tc>
      </w:tr>
      <w:tr w:rsidR="00451835" w:rsidRPr="00A93F37" w14:paraId="13B263C3" w14:textId="77777777" w:rsidTr="00451835">
        <w:tc>
          <w:tcPr>
            <w:tcW w:w="2927" w:type="dxa"/>
            <w:shd w:val="clear" w:color="auto" w:fill="auto"/>
            <w:vAlign w:val="center"/>
          </w:tcPr>
          <w:p w14:paraId="26F0132B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IELTS(Academic)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31C135D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6.5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FC036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2006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1DA0E6" w14:textId="77777777" w:rsidR="00451835" w:rsidRPr="00A93F37" w:rsidRDefault="00F94F67" w:rsidP="00451835">
            <w:pPr>
              <w:pStyle w:val="ListParagraph"/>
              <w:ind w:left="0"/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نمره از 9</w:t>
            </w:r>
          </w:p>
        </w:tc>
      </w:tr>
      <w:tr w:rsidR="00451835" w:rsidRPr="00A93F37" w14:paraId="63C78A9C" w14:textId="77777777" w:rsidTr="00451835">
        <w:tc>
          <w:tcPr>
            <w:tcW w:w="2927" w:type="dxa"/>
            <w:shd w:val="clear" w:color="auto" w:fill="auto"/>
            <w:vAlign w:val="center"/>
          </w:tcPr>
          <w:p w14:paraId="3DA9D8E7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szCs w:val="24"/>
              </w:rPr>
            </w:pPr>
            <w:r w:rsidRPr="00A93F37">
              <w:rPr>
                <w:rFonts w:cs="B Mitra" w:hint="cs"/>
                <w:szCs w:val="24"/>
                <w:rtl/>
              </w:rPr>
              <w:t>آزمون زبان دانشگاه تهران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7F2DE13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szCs w:val="24"/>
              </w:rPr>
            </w:pPr>
            <w:r w:rsidRPr="00A93F37">
              <w:rPr>
                <w:rFonts w:cs="B Mitra" w:hint="cs"/>
                <w:szCs w:val="24"/>
                <w:rtl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E55AB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szCs w:val="24"/>
              </w:rPr>
            </w:pPr>
            <w:r w:rsidRPr="00A93F37">
              <w:rPr>
                <w:rFonts w:cs="B Mitra" w:hint="cs"/>
                <w:szCs w:val="24"/>
                <w:rtl/>
              </w:rPr>
              <w:t>1388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696800" w14:textId="77777777" w:rsidR="00451835" w:rsidRPr="00A93F37" w:rsidRDefault="00451835" w:rsidP="00451835">
            <w:pPr>
              <w:pStyle w:val="ListParagraph"/>
              <w:ind w:left="0"/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نمره از 100</w:t>
            </w:r>
          </w:p>
        </w:tc>
      </w:tr>
    </w:tbl>
    <w:p w14:paraId="791D6EDD" w14:textId="77777777" w:rsidR="00451835" w:rsidRPr="00451835" w:rsidRDefault="00451835" w:rsidP="00451835">
      <w:pPr>
        <w:rPr>
          <w:rFonts w:cs="B Yagut"/>
          <w:sz w:val="24"/>
          <w:szCs w:val="24"/>
        </w:rPr>
      </w:pPr>
    </w:p>
    <w:p w14:paraId="79331F93" w14:textId="77777777" w:rsidR="00652FF5" w:rsidRDefault="00652FF5" w:rsidP="00652FF5">
      <w:pPr>
        <w:pStyle w:val="ListParagraph"/>
        <w:numPr>
          <w:ilvl w:val="0"/>
          <w:numId w:val="1"/>
        </w:numPr>
        <w:rPr>
          <w:rFonts w:cs="B Yagut"/>
          <w:sz w:val="24"/>
          <w:szCs w:val="24"/>
        </w:rPr>
      </w:pPr>
      <w:r w:rsidRPr="004B6651">
        <w:rPr>
          <w:rFonts w:cs="B Yagut" w:hint="cs"/>
          <w:sz w:val="24"/>
          <w:szCs w:val="24"/>
          <w:rtl/>
        </w:rPr>
        <w:t>سوابق حرفه</w:t>
      </w:r>
      <w:r w:rsidRPr="004B6651">
        <w:rPr>
          <w:rFonts w:cs="B Yagut" w:hint="cs"/>
          <w:sz w:val="24"/>
          <w:szCs w:val="24"/>
          <w:rtl/>
        </w:rPr>
        <w:softHyphen/>
        <w:t>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2352"/>
        <w:gridCol w:w="4395"/>
        <w:gridCol w:w="852"/>
        <w:gridCol w:w="957"/>
      </w:tblGrid>
      <w:tr w:rsidR="006B316D" w:rsidRPr="00A93F37" w14:paraId="3A6CC997" w14:textId="77777777" w:rsidTr="006B316D">
        <w:tc>
          <w:tcPr>
            <w:tcW w:w="686" w:type="dxa"/>
            <w:vAlign w:val="center"/>
          </w:tcPr>
          <w:p w14:paraId="394F3E04" w14:textId="77777777" w:rsidR="006B316D" w:rsidRPr="00A93F37" w:rsidRDefault="006B316D" w:rsidP="006B316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352" w:type="dxa"/>
            <w:vAlign w:val="center"/>
          </w:tcPr>
          <w:p w14:paraId="300B03C9" w14:textId="77777777" w:rsidR="006B316D" w:rsidRPr="00A93F37" w:rsidRDefault="006B316D" w:rsidP="006B316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عنوان شغل</w:t>
            </w:r>
          </w:p>
        </w:tc>
        <w:tc>
          <w:tcPr>
            <w:tcW w:w="4395" w:type="dxa"/>
            <w:vAlign w:val="center"/>
          </w:tcPr>
          <w:p w14:paraId="319CF1D0" w14:textId="77777777" w:rsidR="006B316D" w:rsidRPr="00A93F37" w:rsidRDefault="006B316D" w:rsidP="006B316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نام و نشانی محل کار</w:t>
            </w:r>
          </w:p>
        </w:tc>
        <w:tc>
          <w:tcPr>
            <w:tcW w:w="852" w:type="dxa"/>
            <w:vAlign w:val="center"/>
          </w:tcPr>
          <w:p w14:paraId="6CF59073" w14:textId="77777777" w:rsidR="006B316D" w:rsidRPr="00A93F37" w:rsidRDefault="006B316D" w:rsidP="006B316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شروع</w:t>
            </w:r>
          </w:p>
        </w:tc>
        <w:tc>
          <w:tcPr>
            <w:tcW w:w="957" w:type="dxa"/>
            <w:vAlign w:val="center"/>
          </w:tcPr>
          <w:p w14:paraId="23B38E74" w14:textId="77777777" w:rsidR="006B316D" w:rsidRPr="00A93F37" w:rsidRDefault="006B316D" w:rsidP="006B316D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خاتمه</w:t>
            </w:r>
          </w:p>
        </w:tc>
      </w:tr>
      <w:tr w:rsidR="00CF2601" w:rsidRPr="00A93F37" w14:paraId="10AEB8BD" w14:textId="77777777" w:rsidTr="006B316D">
        <w:tc>
          <w:tcPr>
            <w:tcW w:w="686" w:type="dxa"/>
            <w:vAlign w:val="center"/>
          </w:tcPr>
          <w:p w14:paraId="7A7E6A56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2352" w:type="dxa"/>
            <w:vAlign w:val="center"/>
          </w:tcPr>
          <w:p w14:paraId="5EC26631" w14:textId="77777777" w:rsidR="00CF2601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عضو هیات علمی </w:t>
            </w:r>
          </w:p>
        </w:tc>
        <w:tc>
          <w:tcPr>
            <w:tcW w:w="4395" w:type="dxa"/>
            <w:vAlign w:val="center"/>
          </w:tcPr>
          <w:p w14:paraId="62D756DE" w14:textId="77777777" w:rsidR="00CF2601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852" w:type="dxa"/>
            <w:vAlign w:val="center"/>
          </w:tcPr>
          <w:p w14:paraId="7A2C6028" w14:textId="77777777" w:rsidR="00CF2601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1398</w:t>
            </w:r>
          </w:p>
        </w:tc>
        <w:tc>
          <w:tcPr>
            <w:tcW w:w="957" w:type="dxa"/>
            <w:vAlign w:val="center"/>
          </w:tcPr>
          <w:p w14:paraId="1371D2C0" w14:textId="77777777" w:rsidR="00CF2601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-</w:t>
            </w:r>
          </w:p>
        </w:tc>
      </w:tr>
      <w:tr w:rsidR="00CF2601" w:rsidRPr="00A93F37" w14:paraId="214C234A" w14:textId="77777777" w:rsidTr="006B316D">
        <w:tc>
          <w:tcPr>
            <w:tcW w:w="686" w:type="dxa"/>
            <w:vAlign w:val="center"/>
          </w:tcPr>
          <w:p w14:paraId="19F1EBDA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2352" w:type="dxa"/>
            <w:vAlign w:val="center"/>
          </w:tcPr>
          <w:p w14:paraId="70F1BEB8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مدرس دانشگاه آزاد اسلامی تهران شمال</w:t>
            </w:r>
          </w:p>
        </w:tc>
        <w:tc>
          <w:tcPr>
            <w:tcW w:w="4395" w:type="dxa"/>
            <w:vAlign w:val="center"/>
          </w:tcPr>
          <w:p w14:paraId="052E7F59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دانشکده مدیریت، دانشگاه آزاد اسلامی تهران شمال، تهران- حکیمیه </w:t>
            </w:r>
          </w:p>
        </w:tc>
        <w:tc>
          <w:tcPr>
            <w:tcW w:w="852" w:type="dxa"/>
            <w:vAlign w:val="center"/>
          </w:tcPr>
          <w:p w14:paraId="63D83F63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1394</w:t>
            </w:r>
          </w:p>
        </w:tc>
        <w:tc>
          <w:tcPr>
            <w:tcW w:w="957" w:type="dxa"/>
            <w:vAlign w:val="center"/>
          </w:tcPr>
          <w:p w14:paraId="7A04B2CC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1395</w:t>
            </w:r>
          </w:p>
        </w:tc>
      </w:tr>
      <w:tr w:rsidR="00CF2601" w:rsidRPr="00A93F37" w14:paraId="6ACB986D" w14:textId="77777777" w:rsidTr="006B316D">
        <w:tc>
          <w:tcPr>
            <w:tcW w:w="686" w:type="dxa"/>
            <w:vAlign w:val="center"/>
          </w:tcPr>
          <w:p w14:paraId="00F28602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2352" w:type="dxa"/>
            <w:vAlign w:val="center"/>
          </w:tcPr>
          <w:p w14:paraId="730BB013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دستیار استاد</w:t>
            </w:r>
          </w:p>
        </w:tc>
        <w:tc>
          <w:tcPr>
            <w:tcW w:w="4395" w:type="dxa"/>
            <w:vAlign w:val="center"/>
          </w:tcPr>
          <w:p w14:paraId="226EAF55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دانشکده کارآفرینی دانشگاه تهران، تهران-امیرآباد</w:t>
            </w:r>
          </w:p>
        </w:tc>
        <w:tc>
          <w:tcPr>
            <w:tcW w:w="852" w:type="dxa"/>
            <w:vAlign w:val="center"/>
          </w:tcPr>
          <w:p w14:paraId="0B491A96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1393</w:t>
            </w:r>
          </w:p>
        </w:tc>
        <w:tc>
          <w:tcPr>
            <w:tcW w:w="957" w:type="dxa"/>
            <w:vAlign w:val="center"/>
          </w:tcPr>
          <w:p w14:paraId="0E8DA3A5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1394</w:t>
            </w:r>
          </w:p>
        </w:tc>
      </w:tr>
      <w:tr w:rsidR="00CF2601" w:rsidRPr="00A93F37" w14:paraId="5F307C97" w14:textId="77777777" w:rsidTr="006B316D">
        <w:tc>
          <w:tcPr>
            <w:tcW w:w="686" w:type="dxa"/>
            <w:vAlign w:val="center"/>
          </w:tcPr>
          <w:p w14:paraId="1FA3833D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2352" w:type="dxa"/>
            <w:vAlign w:val="center"/>
          </w:tcPr>
          <w:p w14:paraId="5EEE7587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مدرس دانشکده فنی شریعتی</w:t>
            </w:r>
          </w:p>
        </w:tc>
        <w:tc>
          <w:tcPr>
            <w:tcW w:w="4395" w:type="dxa"/>
            <w:vAlign w:val="center"/>
          </w:tcPr>
          <w:p w14:paraId="7D1FA8FC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دانشکده</w:t>
            </w:r>
            <w:r w:rsidRPr="00A93F37">
              <w:rPr>
                <w:rFonts w:cs="B Mitra" w:hint="cs"/>
                <w:szCs w:val="24"/>
                <w:rtl/>
              </w:rPr>
              <w:softHyphen/>
              <w:t>ی تربیت دبیر فنی شریعتی ،تهران- خانی</w:t>
            </w:r>
            <w:r w:rsidRPr="00A93F37">
              <w:rPr>
                <w:rFonts w:cs="B Mitra" w:hint="cs"/>
                <w:szCs w:val="24"/>
                <w:rtl/>
              </w:rPr>
              <w:softHyphen/>
              <w:t>آباد</w:t>
            </w:r>
          </w:p>
        </w:tc>
        <w:tc>
          <w:tcPr>
            <w:tcW w:w="852" w:type="dxa"/>
            <w:vAlign w:val="center"/>
          </w:tcPr>
          <w:p w14:paraId="42A2CFCC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1384</w:t>
            </w:r>
          </w:p>
        </w:tc>
        <w:tc>
          <w:tcPr>
            <w:tcW w:w="957" w:type="dxa"/>
            <w:vAlign w:val="center"/>
          </w:tcPr>
          <w:p w14:paraId="7B0A8F83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1387</w:t>
            </w:r>
          </w:p>
        </w:tc>
      </w:tr>
      <w:tr w:rsidR="00CF2601" w:rsidRPr="00A93F37" w14:paraId="36BF0E2E" w14:textId="77777777" w:rsidTr="006B316D">
        <w:tc>
          <w:tcPr>
            <w:tcW w:w="686" w:type="dxa"/>
            <w:vAlign w:val="center"/>
          </w:tcPr>
          <w:p w14:paraId="62288B30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2352" w:type="dxa"/>
            <w:vAlign w:val="center"/>
          </w:tcPr>
          <w:p w14:paraId="4870A493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محقق(همکار ساعتی)</w:t>
            </w:r>
          </w:p>
        </w:tc>
        <w:tc>
          <w:tcPr>
            <w:tcW w:w="4395" w:type="dxa"/>
            <w:vAlign w:val="center"/>
          </w:tcPr>
          <w:p w14:paraId="24668A13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موسسه</w:t>
            </w:r>
            <w:r w:rsidRPr="00A93F37">
              <w:rPr>
                <w:rFonts w:cs="B Mitra" w:hint="cs"/>
                <w:szCs w:val="24"/>
                <w:rtl/>
              </w:rPr>
              <w:softHyphen/>
              <w:t>ی آموزشی و تحقیقاتی صنایع، تهران-خ پاسداران- نبش کوهستان 8</w:t>
            </w:r>
          </w:p>
        </w:tc>
        <w:tc>
          <w:tcPr>
            <w:tcW w:w="852" w:type="dxa"/>
            <w:vAlign w:val="center"/>
          </w:tcPr>
          <w:p w14:paraId="0CCBB93F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1385</w:t>
            </w:r>
          </w:p>
        </w:tc>
        <w:tc>
          <w:tcPr>
            <w:tcW w:w="957" w:type="dxa"/>
            <w:vAlign w:val="center"/>
          </w:tcPr>
          <w:p w14:paraId="7E8E5E28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1387</w:t>
            </w:r>
          </w:p>
        </w:tc>
      </w:tr>
      <w:tr w:rsidR="00CF2601" w:rsidRPr="00A93F37" w14:paraId="1168F5EE" w14:textId="77777777" w:rsidTr="006B316D">
        <w:tc>
          <w:tcPr>
            <w:tcW w:w="686" w:type="dxa"/>
            <w:vAlign w:val="center"/>
          </w:tcPr>
          <w:p w14:paraId="5A8FD90B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2352" w:type="dxa"/>
            <w:vAlign w:val="center"/>
          </w:tcPr>
          <w:p w14:paraId="5B866F22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کارشناس ارشد تکنولوژی</w:t>
            </w:r>
          </w:p>
        </w:tc>
        <w:tc>
          <w:tcPr>
            <w:tcW w:w="4395" w:type="dxa"/>
            <w:vAlign w:val="center"/>
          </w:tcPr>
          <w:p w14:paraId="4F625A05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مرکز صنایع نوین، تهران- خ سمیه- وزارت صنایع و معادن</w:t>
            </w:r>
          </w:p>
        </w:tc>
        <w:tc>
          <w:tcPr>
            <w:tcW w:w="852" w:type="dxa"/>
            <w:vAlign w:val="center"/>
          </w:tcPr>
          <w:p w14:paraId="0B245686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1383</w:t>
            </w:r>
          </w:p>
        </w:tc>
        <w:tc>
          <w:tcPr>
            <w:tcW w:w="957" w:type="dxa"/>
            <w:vAlign w:val="center"/>
          </w:tcPr>
          <w:p w14:paraId="0C180AF4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1384</w:t>
            </w:r>
          </w:p>
        </w:tc>
      </w:tr>
      <w:tr w:rsidR="00CF2601" w:rsidRPr="00A93F37" w14:paraId="402E1E12" w14:textId="77777777" w:rsidTr="006B316D">
        <w:tc>
          <w:tcPr>
            <w:tcW w:w="686" w:type="dxa"/>
            <w:vAlign w:val="center"/>
          </w:tcPr>
          <w:p w14:paraId="02AF6349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7</w:t>
            </w:r>
          </w:p>
        </w:tc>
        <w:tc>
          <w:tcPr>
            <w:tcW w:w="2352" w:type="dxa"/>
            <w:vAlign w:val="center"/>
          </w:tcPr>
          <w:p w14:paraId="1D80A75C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کارشناس تحلیل سیستم</w:t>
            </w:r>
          </w:p>
        </w:tc>
        <w:tc>
          <w:tcPr>
            <w:tcW w:w="4395" w:type="dxa"/>
            <w:vAlign w:val="center"/>
          </w:tcPr>
          <w:p w14:paraId="6BA144F8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شرکت آب و فاضلاب استان تهران، تهران- خ فاطمی</w:t>
            </w:r>
          </w:p>
        </w:tc>
        <w:tc>
          <w:tcPr>
            <w:tcW w:w="852" w:type="dxa"/>
            <w:vAlign w:val="center"/>
          </w:tcPr>
          <w:p w14:paraId="24DFD90E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1381</w:t>
            </w:r>
          </w:p>
        </w:tc>
        <w:tc>
          <w:tcPr>
            <w:tcW w:w="957" w:type="dxa"/>
            <w:vAlign w:val="center"/>
          </w:tcPr>
          <w:p w14:paraId="3A96A469" w14:textId="77777777" w:rsidR="00CF2601" w:rsidRPr="00A93F37" w:rsidRDefault="00CF2601" w:rsidP="00CF2601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1383</w:t>
            </w:r>
          </w:p>
        </w:tc>
      </w:tr>
    </w:tbl>
    <w:p w14:paraId="44446EC8" w14:textId="77777777" w:rsidR="002A5727" w:rsidRDefault="002A5727" w:rsidP="000250BA">
      <w:pPr>
        <w:rPr>
          <w:rFonts w:cs="B Yagut"/>
          <w:sz w:val="24"/>
          <w:szCs w:val="24"/>
          <w:rtl/>
        </w:rPr>
      </w:pPr>
    </w:p>
    <w:p w14:paraId="105ACB1F" w14:textId="77777777" w:rsidR="00A61665" w:rsidRDefault="00370C15" w:rsidP="00370C15">
      <w:pPr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10 .برگزاری</w:t>
      </w:r>
      <w:r w:rsidR="008B3A2A">
        <w:rPr>
          <w:rFonts w:cs="B Yagut" w:hint="cs"/>
          <w:sz w:val="24"/>
          <w:szCs w:val="24"/>
          <w:rtl/>
        </w:rPr>
        <w:t xml:space="preserve"> </w:t>
      </w:r>
      <w:r w:rsidR="00A61665">
        <w:rPr>
          <w:rFonts w:cs="B Yagut" w:hint="cs"/>
          <w:sz w:val="24"/>
          <w:szCs w:val="24"/>
          <w:rtl/>
        </w:rPr>
        <w:t>کارگاه‏های آموزشی</w:t>
      </w:r>
    </w:p>
    <w:tbl>
      <w:tblPr>
        <w:bidiVisual/>
        <w:tblW w:w="11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6"/>
        <w:gridCol w:w="1354"/>
        <w:gridCol w:w="1942"/>
      </w:tblGrid>
      <w:tr w:rsidR="00A54056" w:rsidRPr="00550CFB" w14:paraId="393A142C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4F67CCC7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«علایم ضعیف: ابزار پیش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نگری برای مدیران»</w:t>
            </w:r>
          </w:p>
        </w:tc>
        <w:tc>
          <w:tcPr>
            <w:tcW w:w="1354" w:type="dxa"/>
            <w:vAlign w:val="center"/>
          </w:tcPr>
          <w:p w14:paraId="5C27D9BD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11/01</w:t>
            </w:r>
          </w:p>
        </w:tc>
        <w:tc>
          <w:tcPr>
            <w:tcW w:w="1942" w:type="dxa"/>
            <w:vAlign w:val="center"/>
          </w:tcPr>
          <w:p w14:paraId="45D2FDE0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sz w:val="20"/>
                <w:szCs w:val="18"/>
                <w:rtl/>
              </w:rPr>
            </w:pPr>
            <w:r w:rsidRPr="00550CFB">
              <w:rPr>
                <w:rFonts w:cs="B Mitra" w:hint="cs"/>
                <w:sz w:val="20"/>
                <w:szCs w:val="18"/>
                <w:rtl/>
              </w:rPr>
              <w:t>موسسه آموزشی و تحقیقاتی صنایع دفاعی</w:t>
            </w:r>
          </w:p>
        </w:tc>
      </w:tr>
      <w:tr w:rsidR="00A54056" w:rsidRPr="00550CFB" w14:paraId="0A3F5B3B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04249F80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روندهای جهانی لجستیک</w:t>
            </w:r>
          </w:p>
        </w:tc>
        <w:tc>
          <w:tcPr>
            <w:tcW w:w="1354" w:type="dxa"/>
            <w:vAlign w:val="center"/>
          </w:tcPr>
          <w:p w14:paraId="0C0797DE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13/10/01</w:t>
            </w:r>
          </w:p>
        </w:tc>
        <w:tc>
          <w:tcPr>
            <w:tcW w:w="1942" w:type="dxa"/>
            <w:vAlign w:val="center"/>
          </w:tcPr>
          <w:p w14:paraId="0305444D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مطالعات لجستیک سپاه</w:t>
            </w:r>
          </w:p>
        </w:tc>
      </w:tr>
      <w:tr w:rsidR="00A54056" w:rsidRPr="00550CFB" w14:paraId="06BDEA7D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3B9BA2E7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آشنایی با روندهای پیش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روی لجستیک</w:t>
            </w:r>
          </w:p>
        </w:tc>
        <w:tc>
          <w:tcPr>
            <w:tcW w:w="1354" w:type="dxa"/>
            <w:vAlign w:val="center"/>
          </w:tcPr>
          <w:p w14:paraId="5CC541CC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01/09/01</w:t>
            </w:r>
          </w:p>
        </w:tc>
        <w:tc>
          <w:tcPr>
            <w:tcW w:w="1942" w:type="dxa"/>
            <w:vAlign w:val="center"/>
          </w:tcPr>
          <w:p w14:paraId="6345DD7B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مطالعات لجستیک سپاه</w:t>
            </w:r>
          </w:p>
        </w:tc>
      </w:tr>
      <w:tr w:rsidR="00A54056" w:rsidRPr="00550CFB" w14:paraId="51A3EB19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3ED97289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طراحی و برگزاری کارگاه تخصصی آشنایی مقدماتی با مفاهیم آینده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نگاری</w:t>
            </w:r>
          </w:p>
        </w:tc>
        <w:tc>
          <w:tcPr>
            <w:tcW w:w="1354" w:type="dxa"/>
            <w:vAlign w:val="center"/>
          </w:tcPr>
          <w:p w14:paraId="370BC34B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25/07/01</w:t>
            </w:r>
          </w:p>
        </w:tc>
        <w:tc>
          <w:tcPr>
            <w:tcW w:w="1942" w:type="dxa"/>
            <w:vAlign w:val="center"/>
          </w:tcPr>
          <w:p w14:paraId="6845AC7E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مطالعات لجستیک سپاه</w:t>
            </w:r>
          </w:p>
        </w:tc>
      </w:tr>
      <w:tr w:rsidR="00A54056" w:rsidRPr="00550CFB" w14:paraId="0C1B4A25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187F01D0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آشنایی با سناریونویسی و نرم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افزار سناریوویزارد </w:t>
            </w:r>
          </w:p>
        </w:tc>
        <w:tc>
          <w:tcPr>
            <w:tcW w:w="1354" w:type="dxa"/>
            <w:vAlign w:val="center"/>
          </w:tcPr>
          <w:p w14:paraId="5B755955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07/09/02</w:t>
            </w:r>
          </w:p>
        </w:tc>
        <w:tc>
          <w:tcPr>
            <w:tcW w:w="1942" w:type="dxa"/>
            <w:vAlign w:val="center"/>
          </w:tcPr>
          <w:p w14:paraId="1D35CDFA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ایساکو</w:t>
            </w:r>
          </w:p>
        </w:tc>
      </w:tr>
      <w:tr w:rsidR="00A54056" w:rsidRPr="00550CFB" w14:paraId="54CB268D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0DF812AF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«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>آ</w:t>
            </w:r>
            <w:r w:rsidRPr="0020174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01744">
              <w:rPr>
                <w:rFonts w:cs="B Mitra" w:hint="eastAsia"/>
                <w:b/>
                <w:bCs/>
                <w:sz w:val="20"/>
                <w:szCs w:val="20"/>
                <w:rtl/>
              </w:rPr>
              <w:t>نده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 xml:space="preserve"> پژوه</w:t>
            </w:r>
            <w:r w:rsidRPr="0020174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>روش شناس</w:t>
            </w:r>
            <w:r w:rsidRPr="0020174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فنون آ</w:t>
            </w:r>
            <w:r w:rsidRPr="0020174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01744">
              <w:rPr>
                <w:rFonts w:cs="B Mitra" w:hint="eastAsia"/>
                <w:b/>
                <w:bCs/>
                <w:sz w:val="20"/>
                <w:szCs w:val="20"/>
                <w:rtl/>
              </w:rPr>
              <w:t>نده</w:t>
            </w:r>
            <w:r w:rsidRPr="00201744">
              <w:rPr>
                <w:rFonts w:cs="B Mitra"/>
                <w:b/>
                <w:bCs/>
                <w:sz w:val="20"/>
                <w:szCs w:val="20"/>
                <w:rtl/>
              </w:rPr>
              <w:t xml:space="preserve"> پژوه</w:t>
            </w:r>
            <w:r w:rsidRPr="0020174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»</w:t>
            </w:r>
          </w:p>
        </w:tc>
        <w:tc>
          <w:tcPr>
            <w:tcW w:w="1354" w:type="dxa"/>
            <w:vAlign w:val="center"/>
          </w:tcPr>
          <w:p w14:paraId="00F1819E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11/00</w:t>
            </w:r>
          </w:p>
        </w:tc>
        <w:tc>
          <w:tcPr>
            <w:tcW w:w="1942" w:type="dxa"/>
            <w:vAlign w:val="center"/>
          </w:tcPr>
          <w:p w14:paraId="28CAF1AB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3E99A90D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1092DB1F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طراحی و برگزاری کارگاه تخصصی «</w:t>
            </w:r>
            <w:r w:rsidRPr="004C367D">
              <w:rPr>
                <w:rFonts w:cs="B Mitra"/>
                <w:b/>
                <w:bCs/>
                <w:sz w:val="20"/>
                <w:szCs w:val="20"/>
                <w:rtl/>
              </w:rPr>
              <w:t>آشنا</w:t>
            </w:r>
            <w:r w:rsidRPr="004C367D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4C367D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با آ</w:t>
            </w:r>
            <w:r w:rsidRPr="004C367D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C367D">
              <w:rPr>
                <w:rFonts w:cs="B Mitra" w:hint="eastAsia"/>
                <w:b/>
                <w:bCs/>
                <w:sz w:val="20"/>
                <w:szCs w:val="20"/>
                <w:rtl/>
              </w:rPr>
              <w:t>نده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4C367D">
              <w:rPr>
                <w:rFonts w:cs="B Mitra"/>
                <w:b/>
                <w:bCs/>
                <w:sz w:val="20"/>
                <w:szCs w:val="20"/>
                <w:rtl/>
              </w:rPr>
              <w:t>پژوه</w:t>
            </w:r>
            <w:r w:rsidRPr="004C367D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C367D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4C367D">
              <w:rPr>
                <w:rFonts w:cs="B Mitra"/>
                <w:b/>
                <w:bCs/>
                <w:sz w:val="20"/>
                <w:szCs w:val="20"/>
                <w:rtl/>
              </w:rPr>
              <w:t xml:space="preserve"> روش ها و رو</w:t>
            </w:r>
            <w:r w:rsidRPr="004C367D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4C367D">
              <w:rPr>
                <w:rFonts w:cs="B Mitra" w:hint="eastAsia"/>
                <w:b/>
                <w:bCs/>
                <w:sz w:val="20"/>
                <w:szCs w:val="20"/>
                <w:rtl/>
              </w:rPr>
              <w:t>کردها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»</w:t>
            </w:r>
          </w:p>
        </w:tc>
        <w:tc>
          <w:tcPr>
            <w:tcW w:w="1354" w:type="dxa"/>
            <w:vAlign w:val="center"/>
          </w:tcPr>
          <w:p w14:paraId="6CECFD50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08/00</w:t>
            </w:r>
          </w:p>
        </w:tc>
        <w:tc>
          <w:tcPr>
            <w:tcW w:w="1942" w:type="dxa"/>
            <w:vAlign w:val="center"/>
          </w:tcPr>
          <w:p w14:paraId="692729ED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677CABB8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27F73071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برگزاریکارگاه تخصصی «کاربردی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سازی و بومی شدن علوم انسانی و اجتماعی»</w:t>
            </w:r>
          </w:p>
        </w:tc>
        <w:tc>
          <w:tcPr>
            <w:tcW w:w="1354" w:type="dxa"/>
            <w:vAlign w:val="center"/>
          </w:tcPr>
          <w:p w14:paraId="510A14EC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07/04/00</w:t>
            </w:r>
          </w:p>
        </w:tc>
        <w:tc>
          <w:tcPr>
            <w:tcW w:w="1942" w:type="dxa"/>
            <w:vAlign w:val="center"/>
          </w:tcPr>
          <w:p w14:paraId="24F10060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پژوهشگاه علوم و فرهنگ اسلامی</w:t>
            </w:r>
          </w:p>
        </w:tc>
      </w:tr>
      <w:tr w:rsidR="00A54056" w:rsidRPr="00550CFB" w14:paraId="10EE2968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34D49CFE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«</w:t>
            </w:r>
            <w:r w:rsidRPr="006E3DC1">
              <w:rPr>
                <w:rFonts w:cs="B Mitra"/>
                <w:b/>
                <w:bCs/>
                <w:sz w:val="20"/>
                <w:szCs w:val="20"/>
                <w:rtl/>
              </w:rPr>
              <w:t>آ</w:t>
            </w:r>
            <w:r w:rsidRPr="006E3D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6E3DC1">
              <w:rPr>
                <w:rFonts w:cs="B Mitra" w:hint="eastAsia"/>
                <w:b/>
                <w:bCs/>
                <w:sz w:val="20"/>
                <w:szCs w:val="20"/>
                <w:rtl/>
              </w:rPr>
              <w:t>نده</w:t>
            </w:r>
            <w:r w:rsidRPr="006E3DC1">
              <w:rPr>
                <w:rFonts w:cs="B Mitra"/>
                <w:b/>
                <w:bCs/>
                <w:sz w:val="20"/>
                <w:szCs w:val="20"/>
                <w:rtl/>
              </w:rPr>
              <w:t xml:space="preserve"> پژوه</w:t>
            </w:r>
            <w:r w:rsidRPr="006E3DC1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6E3DC1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BD4BAC">
              <w:rPr>
                <w:rFonts w:cs="B Mitra"/>
                <w:b/>
                <w:bCs/>
                <w:sz w:val="20"/>
                <w:szCs w:val="20"/>
                <w:rtl/>
              </w:rPr>
              <w:t>مهارت هاي کاربردي(پو</w:t>
            </w:r>
            <w:r w:rsidRPr="00BD4BA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BD4BAC">
              <w:rPr>
                <w:rFonts w:cs="B Mitra" w:hint="eastAsia"/>
                <w:b/>
                <w:bCs/>
                <w:sz w:val="20"/>
                <w:szCs w:val="20"/>
                <w:rtl/>
              </w:rPr>
              <w:t>ش</w:t>
            </w:r>
            <w:r w:rsidRPr="00BD4BAC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مح</w:t>
            </w:r>
            <w:r w:rsidRPr="00BD4BA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BD4BAC">
              <w:rPr>
                <w:rFonts w:cs="B Mitra" w:hint="eastAsia"/>
                <w:b/>
                <w:bCs/>
                <w:sz w:val="20"/>
                <w:szCs w:val="20"/>
                <w:rtl/>
              </w:rPr>
              <w:t>ط</w:t>
            </w:r>
            <w:r w:rsidRPr="00BD4BA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BD4BAC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BD4BAC">
              <w:rPr>
                <w:rFonts w:cs="B Mitra"/>
                <w:b/>
                <w:bCs/>
                <w:sz w:val="20"/>
                <w:szCs w:val="20"/>
                <w:rtl/>
              </w:rPr>
              <w:t xml:space="preserve"> د</w:t>
            </w:r>
            <w:r w:rsidRPr="00BD4BA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BD4BAC">
              <w:rPr>
                <w:rFonts w:cs="B Mitra" w:hint="eastAsia"/>
                <w:b/>
                <w:bCs/>
                <w:sz w:val="20"/>
                <w:szCs w:val="20"/>
                <w:rtl/>
              </w:rPr>
              <w:t>دبان</w:t>
            </w:r>
            <w:r w:rsidRPr="00BD4BAC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»</w:t>
            </w:r>
          </w:p>
        </w:tc>
        <w:tc>
          <w:tcPr>
            <w:tcW w:w="1354" w:type="dxa"/>
            <w:vAlign w:val="center"/>
          </w:tcPr>
          <w:p w14:paraId="5B978C5F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11/00</w:t>
            </w:r>
          </w:p>
        </w:tc>
        <w:tc>
          <w:tcPr>
            <w:tcW w:w="1942" w:type="dxa"/>
            <w:vAlign w:val="center"/>
          </w:tcPr>
          <w:p w14:paraId="3A8E0CDC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0DD873D8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1BB74018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«</w:t>
            </w:r>
            <w:r w:rsidRPr="00690C02">
              <w:rPr>
                <w:rFonts w:cs="B Mitra"/>
                <w:b/>
                <w:bCs/>
                <w:sz w:val="20"/>
                <w:szCs w:val="20"/>
                <w:rtl/>
              </w:rPr>
              <w:t>طرحنامه رساله و پا</w:t>
            </w:r>
            <w:r w:rsidRPr="00690C02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690C02">
              <w:rPr>
                <w:rFonts w:cs="B Mitra" w:hint="eastAsia"/>
                <w:b/>
                <w:bCs/>
                <w:sz w:val="20"/>
                <w:szCs w:val="20"/>
                <w:rtl/>
              </w:rPr>
              <w:t>اننامه</w:t>
            </w:r>
            <w:r w:rsidRPr="00690C02">
              <w:rPr>
                <w:rFonts w:cs="B Mitra"/>
                <w:b/>
                <w:bCs/>
                <w:sz w:val="20"/>
                <w:szCs w:val="20"/>
                <w:rtl/>
              </w:rPr>
              <w:t xml:space="preserve"> کاربردي و کارفرما</w:t>
            </w:r>
            <w:r w:rsidRPr="00690C02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690C02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درحوزه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علوم انسانی و اجتماعی» </w:t>
            </w:r>
          </w:p>
        </w:tc>
        <w:tc>
          <w:tcPr>
            <w:tcW w:w="1354" w:type="dxa"/>
            <w:vAlign w:val="center"/>
          </w:tcPr>
          <w:p w14:paraId="60228CDE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08/99</w:t>
            </w:r>
          </w:p>
        </w:tc>
        <w:tc>
          <w:tcPr>
            <w:tcW w:w="1942" w:type="dxa"/>
            <w:vAlign w:val="center"/>
          </w:tcPr>
          <w:p w14:paraId="463D4326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72606266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43E0D174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راه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اندازی کارگاه تخصصی«</w:t>
            </w:r>
            <w:r w:rsidRPr="00545D19">
              <w:rPr>
                <w:rFonts w:cs="B Mitra"/>
                <w:b/>
                <w:bCs/>
                <w:sz w:val="20"/>
                <w:szCs w:val="20"/>
                <w:rtl/>
              </w:rPr>
              <w:t>آشنا</w:t>
            </w:r>
            <w:r w:rsidRPr="00545D19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545D19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با روش سنار</w:t>
            </w:r>
            <w:r w:rsidRPr="00545D1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45D19">
              <w:rPr>
                <w:rFonts w:cs="B Mitra" w:hint="eastAsia"/>
                <w:b/>
                <w:bCs/>
                <w:sz w:val="20"/>
                <w:szCs w:val="20"/>
                <w:rtl/>
              </w:rPr>
              <w:t>وپردازي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» </w:t>
            </w:r>
          </w:p>
        </w:tc>
        <w:tc>
          <w:tcPr>
            <w:tcW w:w="1354" w:type="dxa"/>
            <w:vAlign w:val="center"/>
          </w:tcPr>
          <w:p w14:paraId="22D01A85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08/00</w:t>
            </w:r>
          </w:p>
        </w:tc>
        <w:tc>
          <w:tcPr>
            <w:tcW w:w="1942" w:type="dxa"/>
            <w:vAlign w:val="center"/>
          </w:tcPr>
          <w:p w14:paraId="30B5340D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7929682B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76ABC86E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تخصص«</w:t>
            </w:r>
            <w:r w:rsidRPr="00114B63">
              <w:rPr>
                <w:rFonts w:cs="B Mitra"/>
                <w:b/>
                <w:bCs/>
                <w:sz w:val="20"/>
                <w:szCs w:val="20"/>
                <w:rtl/>
              </w:rPr>
              <w:t>مهارت هاي کاربردي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114B63">
              <w:rPr>
                <w:rFonts w:cs="B Mitra"/>
                <w:b/>
                <w:bCs/>
                <w:sz w:val="20"/>
                <w:szCs w:val="20"/>
                <w:rtl/>
              </w:rPr>
              <w:t>چشم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114B63">
              <w:rPr>
                <w:rFonts w:cs="B Mitra"/>
                <w:b/>
                <w:bCs/>
                <w:sz w:val="20"/>
                <w:szCs w:val="20"/>
                <w:rtl/>
              </w:rPr>
              <w:t>انداز پردازي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ی»</w:t>
            </w:r>
          </w:p>
        </w:tc>
        <w:tc>
          <w:tcPr>
            <w:tcW w:w="1354" w:type="dxa"/>
            <w:vAlign w:val="center"/>
          </w:tcPr>
          <w:p w14:paraId="37351B06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11/00</w:t>
            </w:r>
          </w:p>
        </w:tc>
        <w:tc>
          <w:tcPr>
            <w:tcW w:w="1942" w:type="dxa"/>
            <w:vAlign w:val="center"/>
          </w:tcPr>
          <w:p w14:paraId="2A0B5D10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مرکز آموزهش</w:t>
            </w:r>
            <w:r>
              <w:rPr>
                <w:rFonts w:cs="B Mitra"/>
                <w:b/>
                <w:sz w:val="20"/>
                <w:szCs w:val="18"/>
                <w:rtl/>
              </w:rPr>
              <w:softHyphen/>
            </w:r>
            <w:r>
              <w:rPr>
                <w:rFonts w:cs="B Mitra" w:hint="cs"/>
                <w:b/>
                <w:sz w:val="20"/>
                <w:szCs w:val="18"/>
                <w:rtl/>
              </w:rPr>
              <w:t xml:space="preserve">های آزاد پژوهشگاه </w:t>
            </w:r>
          </w:p>
        </w:tc>
      </w:tr>
      <w:tr w:rsidR="00A54056" w:rsidRPr="00550CFB" w14:paraId="6DB73728" w14:textId="77777777" w:rsidTr="00A54056">
        <w:trPr>
          <w:cantSplit/>
          <w:trHeight w:val="270"/>
          <w:jc w:val="center"/>
        </w:trPr>
        <w:tc>
          <w:tcPr>
            <w:tcW w:w="8156" w:type="dxa"/>
            <w:vAlign w:val="center"/>
          </w:tcPr>
          <w:p w14:paraId="448E3CAC" w14:textId="77777777" w:rsidR="00A54056" w:rsidRPr="00231BB7" w:rsidRDefault="00A54056" w:rsidP="004326A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طراحی و برگزاری کارگاه تخصصی  «بررسی ابعاد و آثار اقتصادی و مدیریتی دورکاری»</w:t>
            </w:r>
          </w:p>
        </w:tc>
        <w:tc>
          <w:tcPr>
            <w:tcW w:w="1354" w:type="dxa"/>
            <w:vAlign w:val="center"/>
          </w:tcPr>
          <w:p w14:paraId="1FBA607D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04/10/99</w:t>
            </w:r>
          </w:p>
        </w:tc>
        <w:tc>
          <w:tcPr>
            <w:tcW w:w="1942" w:type="dxa"/>
            <w:vAlign w:val="center"/>
          </w:tcPr>
          <w:p w14:paraId="42A48651" w14:textId="77777777" w:rsidR="00A54056" w:rsidRPr="00550CFB" w:rsidRDefault="00A54056" w:rsidP="004326A4">
            <w:pPr>
              <w:spacing w:line="360" w:lineRule="auto"/>
              <w:jc w:val="center"/>
              <w:rPr>
                <w:rFonts w:cs="B Mitra"/>
                <w:b/>
                <w:sz w:val="20"/>
                <w:szCs w:val="18"/>
                <w:rtl/>
              </w:rPr>
            </w:pPr>
            <w:r>
              <w:rPr>
                <w:rFonts w:cs="B Mitra" w:hint="cs"/>
                <w:b/>
                <w:sz w:val="20"/>
                <w:szCs w:val="18"/>
                <w:rtl/>
              </w:rPr>
              <w:t>دانشگاه خوارزمی</w:t>
            </w:r>
          </w:p>
        </w:tc>
      </w:tr>
    </w:tbl>
    <w:p w14:paraId="73C4FA0E" w14:textId="6A613DE9" w:rsidR="00787B95" w:rsidRDefault="00787B95" w:rsidP="00370C15">
      <w:pPr>
        <w:rPr>
          <w:rFonts w:cs="B Yagut"/>
          <w:sz w:val="24"/>
          <w:szCs w:val="24"/>
          <w:rtl/>
        </w:rPr>
      </w:pPr>
    </w:p>
    <w:p w14:paraId="375B3E81" w14:textId="77777777" w:rsidR="00370C15" w:rsidRDefault="00370C15" w:rsidP="00370C15">
      <w:pPr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11. شرکت در کارگاه‏های آموزشی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686"/>
        <w:gridCol w:w="2334"/>
        <w:gridCol w:w="3562"/>
        <w:gridCol w:w="2978"/>
      </w:tblGrid>
      <w:tr w:rsidR="00A42FD7" w:rsidRPr="00A93F37" w14:paraId="68F8138D" w14:textId="77777777" w:rsidTr="00B43E07">
        <w:tc>
          <w:tcPr>
            <w:tcW w:w="686" w:type="dxa"/>
            <w:vAlign w:val="center"/>
          </w:tcPr>
          <w:p w14:paraId="427999E1" w14:textId="77777777" w:rsidR="00A42FD7" w:rsidRPr="00A93F37" w:rsidRDefault="00A42FD7" w:rsidP="00370C15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2334" w:type="dxa"/>
            <w:vAlign w:val="center"/>
          </w:tcPr>
          <w:p w14:paraId="4E111D5C" w14:textId="77777777" w:rsidR="00A42FD7" w:rsidRPr="00A93F37" w:rsidRDefault="00A42FD7" w:rsidP="00560956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عنوان کارگاه</w:t>
            </w:r>
          </w:p>
        </w:tc>
        <w:tc>
          <w:tcPr>
            <w:tcW w:w="3562" w:type="dxa"/>
            <w:vAlign w:val="center"/>
          </w:tcPr>
          <w:p w14:paraId="01A03D59" w14:textId="77777777" w:rsidR="00A42FD7" w:rsidRPr="00A93F37" w:rsidRDefault="00A42FD7" w:rsidP="00560956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نشانی محل برگزاری</w:t>
            </w:r>
          </w:p>
        </w:tc>
        <w:tc>
          <w:tcPr>
            <w:tcW w:w="2978" w:type="dxa"/>
            <w:vAlign w:val="center"/>
          </w:tcPr>
          <w:p w14:paraId="7B5E3A86" w14:textId="77777777" w:rsidR="00A42FD7" w:rsidRPr="00A93F37" w:rsidRDefault="00A42FD7" w:rsidP="00370C15">
            <w:pPr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A93F37">
              <w:rPr>
                <w:rFonts w:cs="B Mitra" w:hint="cs"/>
                <w:b/>
                <w:bCs/>
                <w:szCs w:val="24"/>
                <w:rtl/>
              </w:rPr>
              <w:t>زمان</w:t>
            </w:r>
          </w:p>
        </w:tc>
      </w:tr>
      <w:tr w:rsidR="00D30247" w:rsidRPr="00A93F37" w14:paraId="22114F0B" w14:textId="77777777" w:rsidTr="00D30247">
        <w:tc>
          <w:tcPr>
            <w:tcW w:w="686" w:type="dxa"/>
            <w:vAlign w:val="center"/>
          </w:tcPr>
          <w:p w14:paraId="1012EAC2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2334" w:type="dxa"/>
            <w:vAlign w:val="center"/>
          </w:tcPr>
          <w:p w14:paraId="40C4C27C" w14:textId="77777777" w:rsidR="00D30247" w:rsidRPr="00A93F37" w:rsidRDefault="00D30247" w:rsidP="00370C15">
            <w:pPr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A93F37">
              <w:rPr>
                <w:rFonts w:ascii="Times New Roman" w:hAnsi="Times New Roman" w:cs="Times New Roman"/>
                <w:szCs w:val="24"/>
              </w:rPr>
              <w:t>The 10</w:t>
            </w:r>
            <w:r w:rsidRPr="00A93F37">
              <w:rPr>
                <w:rFonts w:ascii="Times New Roman" w:hAnsi="Times New Roman" w:cs="Times New Roman"/>
                <w:szCs w:val="24"/>
                <w:vertAlign w:val="superscript"/>
              </w:rPr>
              <w:t>th</w:t>
            </w:r>
            <w:r w:rsidRPr="00A93F37">
              <w:rPr>
                <w:rFonts w:ascii="Times New Roman" w:hAnsi="Times New Roman" w:cs="Times New Roman"/>
                <w:szCs w:val="24"/>
              </w:rPr>
              <w:t xml:space="preserve"> strategic management conference 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5765D6C1" w14:textId="77777777" w:rsidR="00D30247" w:rsidRPr="00A93F37" w:rsidRDefault="00D30247" w:rsidP="00370C1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Tehran</w:t>
            </w:r>
          </w:p>
          <w:p w14:paraId="78EC7D6E" w14:textId="77777777" w:rsidR="00D30247" w:rsidRPr="00A93F37" w:rsidRDefault="00D30247" w:rsidP="00370C15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(Bangor University)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2394E491" w14:textId="77777777" w:rsidR="00D30247" w:rsidRPr="00A93F37" w:rsidRDefault="00D30247" w:rsidP="00626C19">
            <w:pPr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24</w:t>
            </w:r>
            <w:r w:rsidR="00626C19" w:rsidRPr="00A93F37">
              <w:rPr>
                <w:rFonts w:asciiTheme="majorBidi" w:hAnsiTheme="majorBidi" w:cstheme="majorBidi"/>
                <w:szCs w:val="24"/>
              </w:rPr>
              <w:t>-</w:t>
            </w:r>
            <w:r w:rsidRPr="00A93F37">
              <w:rPr>
                <w:rFonts w:asciiTheme="majorBidi" w:hAnsiTheme="majorBidi" w:cstheme="majorBidi"/>
                <w:szCs w:val="24"/>
              </w:rPr>
              <w:t>26 November 2013</w:t>
            </w:r>
          </w:p>
        </w:tc>
      </w:tr>
      <w:tr w:rsidR="00D30247" w:rsidRPr="00A93F37" w14:paraId="1621CB05" w14:textId="77777777" w:rsidTr="00774030">
        <w:tc>
          <w:tcPr>
            <w:tcW w:w="686" w:type="dxa"/>
            <w:vAlign w:val="center"/>
          </w:tcPr>
          <w:p w14:paraId="0D120D99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8A06DB1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مقاله نویسی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D9CE13E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جهاد دانشگاهی شریف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5679B501" w14:textId="77777777" w:rsidR="00D30247" w:rsidRPr="00A93F37" w:rsidRDefault="00F21090" w:rsidP="00F21090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خرداد و تیرماه 1391</w:t>
            </w:r>
          </w:p>
        </w:tc>
      </w:tr>
      <w:tr w:rsidR="00D30247" w:rsidRPr="00A93F37" w14:paraId="362A3EE4" w14:textId="77777777" w:rsidTr="00774030">
        <w:tc>
          <w:tcPr>
            <w:tcW w:w="686" w:type="dxa"/>
            <w:vAlign w:val="center"/>
          </w:tcPr>
          <w:p w14:paraId="2976489F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9CCD261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کنفرانس آموزشی بین‏المللی مدیریت تکنولوژی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01AFAC2F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تهران، انجمن مدیریت تکنولوژی ایران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B6D2B7D" w14:textId="77777777" w:rsidR="00D30247" w:rsidRPr="00A93F37" w:rsidRDefault="00D30247" w:rsidP="007A4DE2">
            <w:pPr>
              <w:bidi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22</w:t>
            </w:r>
            <w:r w:rsidRPr="00A93F37">
              <w:rPr>
                <w:rFonts w:asciiTheme="majorBidi" w:hAnsiTheme="majorBidi" w:cstheme="majorBidi"/>
                <w:szCs w:val="24"/>
                <w:vertAlign w:val="superscript"/>
              </w:rPr>
              <w:t>nd</w:t>
            </w:r>
            <w:r w:rsidRPr="00A93F37">
              <w:rPr>
                <w:rFonts w:asciiTheme="majorBidi" w:hAnsiTheme="majorBidi" w:cstheme="majorBidi"/>
                <w:szCs w:val="24"/>
              </w:rPr>
              <w:t xml:space="preserve"> -24</w:t>
            </w:r>
            <w:r w:rsidRPr="00A93F37">
              <w:rPr>
                <w:rFonts w:asciiTheme="majorBidi" w:hAnsiTheme="majorBidi" w:cstheme="majorBidi"/>
                <w:szCs w:val="24"/>
                <w:vertAlign w:val="superscript"/>
              </w:rPr>
              <w:t>th</w:t>
            </w:r>
            <w:r w:rsidRPr="00A93F37">
              <w:rPr>
                <w:rFonts w:asciiTheme="majorBidi" w:hAnsiTheme="majorBidi" w:cstheme="majorBidi"/>
                <w:szCs w:val="24"/>
              </w:rPr>
              <w:t xml:space="preserve"> November 2011</w:t>
            </w:r>
          </w:p>
        </w:tc>
      </w:tr>
      <w:tr w:rsidR="00D30247" w:rsidRPr="00A93F37" w14:paraId="6C116A18" w14:textId="77777777" w:rsidTr="00B43E07">
        <w:tc>
          <w:tcPr>
            <w:tcW w:w="686" w:type="dxa"/>
            <w:vAlign w:val="center"/>
          </w:tcPr>
          <w:p w14:paraId="0DBB9190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2334" w:type="dxa"/>
            <w:vAlign w:val="center"/>
          </w:tcPr>
          <w:p w14:paraId="6FCC07E4" w14:textId="77777777" w:rsidR="00D30247" w:rsidRPr="00A93F37" w:rsidRDefault="00D30247" w:rsidP="00B43E07">
            <w:pPr>
              <w:bidi w:val="0"/>
              <w:jc w:val="center"/>
              <w:rPr>
                <w:rFonts w:ascii="Times New Roman" w:hAnsi="Times New Roman" w:cs="Times New Roman"/>
                <w:szCs w:val="24"/>
                <w:rtl/>
              </w:rPr>
            </w:pPr>
            <w:r w:rsidRPr="00A93F37">
              <w:rPr>
                <w:rFonts w:ascii="Times New Roman" w:hAnsi="Times New Roman" w:cs="Times New Roman"/>
                <w:szCs w:val="24"/>
              </w:rPr>
              <w:t>International workshop on Science and Technology Policy &amp; sustainable Development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0157BA15" w14:textId="77777777" w:rsidR="00D30247" w:rsidRPr="00A93F37" w:rsidRDefault="00D30247" w:rsidP="00B43E07">
            <w:pPr>
              <w:bidi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 xml:space="preserve">Tehran </w:t>
            </w:r>
          </w:p>
          <w:p w14:paraId="1D8A5BAC" w14:textId="77777777" w:rsidR="00D30247" w:rsidRPr="00A93F37" w:rsidRDefault="00D30247" w:rsidP="00B43E07">
            <w:pPr>
              <w:bidi w:val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(NAM S&amp;T Center and NIRSP)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5FEB971F" w14:textId="77777777" w:rsidR="00D30247" w:rsidRPr="00A93F37" w:rsidRDefault="00D30247" w:rsidP="00B43E07">
            <w:pPr>
              <w:bidi w:val="0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A93F37">
              <w:rPr>
                <w:rFonts w:asciiTheme="majorBidi" w:hAnsiTheme="majorBidi" w:cstheme="majorBidi"/>
                <w:szCs w:val="24"/>
              </w:rPr>
              <w:t>5-7 January 2011</w:t>
            </w:r>
          </w:p>
        </w:tc>
      </w:tr>
      <w:tr w:rsidR="00D30247" w:rsidRPr="00A93F37" w14:paraId="58BBB994" w14:textId="77777777" w:rsidTr="00B43E07">
        <w:tc>
          <w:tcPr>
            <w:tcW w:w="686" w:type="dxa"/>
            <w:vAlign w:val="center"/>
          </w:tcPr>
          <w:p w14:paraId="73201D8A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2334" w:type="dxa"/>
            <w:vAlign w:val="center"/>
          </w:tcPr>
          <w:p w14:paraId="321A3D08" w14:textId="77777777" w:rsidR="00D30247" w:rsidRPr="00A93F37" w:rsidRDefault="00D30247" w:rsidP="00370C15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مراکز تحقیق و توسعه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33A42629" w14:textId="77777777" w:rsidR="00D30247" w:rsidRPr="00A93F37" w:rsidRDefault="00D30247" w:rsidP="00B43E07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 xml:space="preserve">تهران، سالن اجلاس سران کشورهای اسلامی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3B58CCF5" w14:textId="77777777" w:rsidR="00D30247" w:rsidRPr="00A93F37" w:rsidRDefault="00D30247" w:rsidP="00B43E07">
            <w:pPr>
              <w:jc w:val="center"/>
              <w:rPr>
                <w:rFonts w:cs="B Mitra"/>
                <w:szCs w:val="24"/>
                <w:rtl/>
              </w:rPr>
            </w:pPr>
            <w:r w:rsidRPr="00A93F37">
              <w:rPr>
                <w:rFonts w:cs="B Mitra" w:hint="cs"/>
                <w:szCs w:val="24"/>
                <w:rtl/>
              </w:rPr>
              <w:t>1 و 2 آذرماه 1384(معادل 16 ساعت)</w:t>
            </w:r>
          </w:p>
        </w:tc>
      </w:tr>
      <w:tr w:rsidR="009F2F03" w:rsidRPr="00A93F37" w14:paraId="4DBA7EEE" w14:textId="77777777" w:rsidTr="00893382">
        <w:tc>
          <w:tcPr>
            <w:tcW w:w="686" w:type="dxa"/>
            <w:vAlign w:val="center"/>
          </w:tcPr>
          <w:p w14:paraId="37100250" w14:textId="1D628778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2334" w:type="dxa"/>
          </w:tcPr>
          <w:p w14:paraId="7C358D9A" w14:textId="3519436C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>آشنا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با نرم افزار تحل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ل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داده ها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ک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ف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ک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مکس د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2D864548" w14:textId="647C1A0B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مرکز آموزش‌های آزاد پژوهشگاه علوم انسانی و مطالعات فرهنگی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131CAA35" w14:textId="55A5330E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اردیبهشت 1399</w:t>
            </w:r>
          </w:p>
        </w:tc>
      </w:tr>
      <w:tr w:rsidR="009F2F03" w:rsidRPr="00A93F37" w14:paraId="48FF5812" w14:textId="77777777" w:rsidTr="00893382">
        <w:tc>
          <w:tcPr>
            <w:tcW w:w="686" w:type="dxa"/>
            <w:vAlign w:val="center"/>
          </w:tcPr>
          <w:p w14:paraId="09104E93" w14:textId="58218A5B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7</w:t>
            </w:r>
          </w:p>
        </w:tc>
        <w:tc>
          <w:tcPr>
            <w:tcW w:w="2334" w:type="dxa"/>
          </w:tcPr>
          <w:p w14:paraId="51A310E1" w14:textId="14EE90BA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>تدو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ن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طرحنامه برا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طرح ها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کارفرما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حوزه علوم انسان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اجتماع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77CB5968" w14:textId="52495082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مرکز آموزش‌های آزاد پژوهشگاه علوم انسانی و مطالعات فرهنگی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4F31EA89" w14:textId="376166C8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آبان 1399</w:t>
            </w:r>
          </w:p>
        </w:tc>
      </w:tr>
      <w:tr w:rsidR="009F2F03" w:rsidRPr="00A93F37" w14:paraId="6F8F1499" w14:textId="77777777" w:rsidTr="00893382">
        <w:tc>
          <w:tcPr>
            <w:tcW w:w="686" w:type="dxa"/>
            <w:vAlign w:val="center"/>
          </w:tcPr>
          <w:p w14:paraId="15BD838A" w14:textId="19C59DDA" w:rsidR="009F2F03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8</w:t>
            </w:r>
          </w:p>
        </w:tc>
        <w:tc>
          <w:tcPr>
            <w:tcW w:w="2334" w:type="dxa"/>
          </w:tcPr>
          <w:p w14:paraId="226BF1F1" w14:textId="5F162A37" w:rsidR="009F2F03" w:rsidRPr="005E276E" w:rsidRDefault="009F2F03" w:rsidP="009F2F0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>ش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وه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تنظ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م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ارا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گزارش ها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راهبرد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حوزهها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مرتبط با علوم انسان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222D75DB" w14:textId="488F5C21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مرکز آموزش‌های آزاد پژوهشگاه علوم انسانی و مطالعات فرهنگی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450F1B17" w14:textId="09D08EF9" w:rsidR="009F2F03" w:rsidRPr="00A93F37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مهر 1399</w:t>
            </w:r>
          </w:p>
        </w:tc>
      </w:tr>
      <w:tr w:rsidR="009F2F03" w:rsidRPr="00A93F37" w14:paraId="78DB0ED1" w14:textId="77777777" w:rsidTr="00893382">
        <w:tc>
          <w:tcPr>
            <w:tcW w:w="686" w:type="dxa"/>
            <w:vAlign w:val="center"/>
          </w:tcPr>
          <w:p w14:paraId="6F645454" w14:textId="4D457109" w:rsidR="009F2F03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9</w:t>
            </w:r>
          </w:p>
        </w:tc>
        <w:tc>
          <w:tcPr>
            <w:tcW w:w="2334" w:type="dxa"/>
          </w:tcPr>
          <w:p w14:paraId="7704128C" w14:textId="685B2FEE" w:rsidR="009F2F03" w:rsidRPr="005E276E" w:rsidRDefault="009F2F03" w:rsidP="009F2F0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>نظر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پرداز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داده بن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اد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>: رو</w:t>
            </w:r>
            <w:r w:rsidRPr="005E276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E276E">
              <w:rPr>
                <w:rFonts w:cs="B Mitra" w:hint="eastAsia"/>
                <w:b/>
                <w:bCs/>
                <w:sz w:val="20"/>
                <w:szCs w:val="20"/>
                <w:rtl/>
              </w:rPr>
              <w:t>کردها</w:t>
            </w:r>
            <w:r w:rsidRPr="005E276E">
              <w:rPr>
                <w:rFonts w:cs="B Mitra"/>
                <w:b/>
                <w:bCs/>
                <w:sz w:val="20"/>
                <w:szCs w:val="20"/>
                <w:rtl/>
              </w:rPr>
              <w:t xml:space="preserve"> و روش ها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724884C2" w14:textId="0D4A9E0C" w:rsidR="009F2F03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مرکز آموزش‌های آزاد پژوهشگاه علوم انسانی و مطالعات فرهنگی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631A0913" w14:textId="029DEB02" w:rsidR="009F2F03" w:rsidRDefault="009F2F03" w:rsidP="009F2F03">
            <w:pPr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>شهریور 1400</w:t>
            </w:r>
          </w:p>
        </w:tc>
      </w:tr>
    </w:tbl>
    <w:p w14:paraId="70909046" w14:textId="77777777" w:rsidR="00552DF3" w:rsidRPr="00552DF3" w:rsidRDefault="00552DF3" w:rsidP="00354194">
      <w:pPr>
        <w:rPr>
          <w:rFonts w:cs="B Yagut"/>
          <w:sz w:val="24"/>
          <w:szCs w:val="24"/>
        </w:rPr>
      </w:pPr>
    </w:p>
    <w:sectPr w:rsidR="00552DF3" w:rsidRPr="00552DF3" w:rsidSect="00451835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B85A" w14:textId="77777777" w:rsidR="009372D6" w:rsidRDefault="009372D6" w:rsidP="00FB75A4">
      <w:r>
        <w:separator/>
      </w:r>
    </w:p>
  </w:endnote>
  <w:endnote w:type="continuationSeparator" w:id="0">
    <w:p w14:paraId="4693F577" w14:textId="77777777" w:rsidR="009372D6" w:rsidRDefault="009372D6" w:rsidP="00FB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2000500000000000000"/>
    <w:charset w:val="00"/>
    <w:family w:val="auto"/>
    <w:pitch w:val="variable"/>
    <w:sig w:usb0="800020A7" w:usb1="D000004A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10422266"/>
      <w:docPartObj>
        <w:docPartGallery w:val="Page Numbers (Bottom of Page)"/>
        <w:docPartUnique/>
      </w:docPartObj>
    </w:sdtPr>
    <w:sdtContent>
      <w:p w14:paraId="0F1AE125" w14:textId="77777777" w:rsidR="00370C15" w:rsidRDefault="00370C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1D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53BF09B" w14:textId="77777777" w:rsidR="00370C15" w:rsidRDefault="00370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DB2E" w14:textId="77777777" w:rsidR="009372D6" w:rsidRDefault="009372D6" w:rsidP="00FB75A4">
      <w:r>
        <w:separator/>
      </w:r>
    </w:p>
  </w:footnote>
  <w:footnote w:type="continuationSeparator" w:id="0">
    <w:p w14:paraId="58AD3577" w14:textId="77777777" w:rsidR="009372D6" w:rsidRDefault="009372D6" w:rsidP="00FB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650FD"/>
    <w:multiLevelType w:val="hybridMultilevel"/>
    <w:tmpl w:val="E35A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07A7"/>
    <w:multiLevelType w:val="hybridMultilevel"/>
    <w:tmpl w:val="62409AE0"/>
    <w:lvl w:ilvl="0" w:tplc="65389E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4749">
    <w:abstractNumId w:val="0"/>
  </w:num>
  <w:num w:numId="2" w16cid:durableId="157804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8E"/>
    <w:rsid w:val="000006DA"/>
    <w:rsid w:val="00001B5B"/>
    <w:rsid w:val="0000545E"/>
    <w:rsid w:val="00010C29"/>
    <w:rsid w:val="000115CE"/>
    <w:rsid w:val="00011ABE"/>
    <w:rsid w:val="000127DB"/>
    <w:rsid w:val="00021C3A"/>
    <w:rsid w:val="000250BA"/>
    <w:rsid w:val="000250D2"/>
    <w:rsid w:val="000279DD"/>
    <w:rsid w:val="00030454"/>
    <w:rsid w:val="00036ABB"/>
    <w:rsid w:val="000464AB"/>
    <w:rsid w:val="00061A60"/>
    <w:rsid w:val="000638F3"/>
    <w:rsid w:val="00083B71"/>
    <w:rsid w:val="00087F52"/>
    <w:rsid w:val="00091189"/>
    <w:rsid w:val="00092047"/>
    <w:rsid w:val="00094002"/>
    <w:rsid w:val="000955F9"/>
    <w:rsid w:val="0009792D"/>
    <w:rsid w:val="000A4132"/>
    <w:rsid w:val="000A7017"/>
    <w:rsid w:val="000B578C"/>
    <w:rsid w:val="000C02A5"/>
    <w:rsid w:val="000C072D"/>
    <w:rsid w:val="000C44BF"/>
    <w:rsid w:val="000C4804"/>
    <w:rsid w:val="000C7E96"/>
    <w:rsid w:val="000D5979"/>
    <w:rsid w:val="000D7260"/>
    <w:rsid w:val="000E4454"/>
    <w:rsid w:val="000E4EDE"/>
    <w:rsid w:val="000E7BAD"/>
    <w:rsid w:val="000F10C2"/>
    <w:rsid w:val="000F1E51"/>
    <w:rsid w:val="000F66AA"/>
    <w:rsid w:val="0010749E"/>
    <w:rsid w:val="00110B17"/>
    <w:rsid w:val="00110D6B"/>
    <w:rsid w:val="0011401B"/>
    <w:rsid w:val="001155BF"/>
    <w:rsid w:val="00115BA5"/>
    <w:rsid w:val="001166D9"/>
    <w:rsid w:val="00117CDF"/>
    <w:rsid w:val="001252E1"/>
    <w:rsid w:val="001275EC"/>
    <w:rsid w:val="00137A57"/>
    <w:rsid w:val="00140A77"/>
    <w:rsid w:val="00145C62"/>
    <w:rsid w:val="001477BB"/>
    <w:rsid w:val="001537C0"/>
    <w:rsid w:val="001566D6"/>
    <w:rsid w:val="0016059A"/>
    <w:rsid w:val="0016266B"/>
    <w:rsid w:val="001747C7"/>
    <w:rsid w:val="00177533"/>
    <w:rsid w:val="001808E1"/>
    <w:rsid w:val="001879F9"/>
    <w:rsid w:val="00194284"/>
    <w:rsid w:val="001A38A3"/>
    <w:rsid w:val="001B3851"/>
    <w:rsid w:val="001C49A3"/>
    <w:rsid w:val="001C549D"/>
    <w:rsid w:val="001D046F"/>
    <w:rsid w:val="001D2477"/>
    <w:rsid w:val="001D741C"/>
    <w:rsid w:val="001E1DDA"/>
    <w:rsid w:val="001F2FB3"/>
    <w:rsid w:val="001F48B1"/>
    <w:rsid w:val="001F4A07"/>
    <w:rsid w:val="00202793"/>
    <w:rsid w:val="00206FFE"/>
    <w:rsid w:val="00210CCC"/>
    <w:rsid w:val="00216236"/>
    <w:rsid w:val="00220EE6"/>
    <w:rsid w:val="002239E5"/>
    <w:rsid w:val="00230207"/>
    <w:rsid w:val="00230F4D"/>
    <w:rsid w:val="002320C6"/>
    <w:rsid w:val="002340F6"/>
    <w:rsid w:val="0023527C"/>
    <w:rsid w:val="0023689F"/>
    <w:rsid w:val="00237A40"/>
    <w:rsid w:val="002417D5"/>
    <w:rsid w:val="002439FD"/>
    <w:rsid w:val="002458EF"/>
    <w:rsid w:val="00252BDF"/>
    <w:rsid w:val="00253C0B"/>
    <w:rsid w:val="002634A8"/>
    <w:rsid w:val="0026363A"/>
    <w:rsid w:val="0026573A"/>
    <w:rsid w:val="00271AB6"/>
    <w:rsid w:val="00285B7E"/>
    <w:rsid w:val="002903A7"/>
    <w:rsid w:val="00292D84"/>
    <w:rsid w:val="002931A2"/>
    <w:rsid w:val="00293FEC"/>
    <w:rsid w:val="00295ABF"/>
    <w:rsid w:val="002A12C2"/>
    <w:rsid w:val="002A5727"/>
    <w:rsid w:val="002A5951"/>
    <w:rsid w:val="002A629D"/>
    <w:rsid w:val="002A6C90"/>
    <w:rsid w:val="002B0563"/>
    <w:rsid w:val="002B1916"/>
    <w:rsid w:val="002B29E8"/>
    <w:rsid w:val="002B73C9"/>
    <w:rsid w:val="002C1252"/>
    <w:rsid w:val="002E2A85"/>
    <w:rsid w:val="002E6093"/>
    <w:rsid w:val="002F237D"/>
    <w:rsid w:val="002F7926"/>
    <w:rsid w:val="0031184B"/>
    <w:rsid w:val="0031613C"/>
    <w:rsid w:val="0032174C"/>
    <w:rsid w:val="00324457"/>
    <w:rsid w:val="00326E64"/>
    <w:rsid w:val="00333531"/>
    <w:rsid w:val="0033714B"/>
    <w:rsid w:val="0034105F"/>
    <w:rsid w:val="00341F97"/>
    <w:rsid w:val="00346588"/>
    <w:rsid w:val="00347386"/>
    <w:rsid w:val="00354194"/>
    <w:rsid w:val="00365914"/>
    <w:rsid w:val="00366876"/>
    <w:rsid w:val="00370C15"/>
    <w:rsid w:val="003716EA"/>
    <w:rsid w:val="0038510D"/>
    <w:rsid w:val="00386B24"/>
    <w:rsid w:val="00386D8F"/>
    <w:rsid w:val="003A2136"/>
    <w:rsid w:val="003A4497"/>
    <w:rsid w:val="003A63F3"/>
    <w:rsid w:val="003B05F4"/>
    <w:rsid w:val="003B7400"/>
    <w:rsid w:val="003C2B79"/>
    <w:rsid w:val="003C37CD"/>
    <w:rsid w:val="003C3CF9"/>
    <w:rsid w:val="003E11F6"/>
    <w:rsid w:val="003E5768"/>
    <w:rsid w:val="003E7ACD"/>
    <w:rsid w:val="003F206E"/>
    <w:rsid w:val="003F4B70"/>
    <w:rsid w:val="00431DBB"/>
    <w:rsid w:val="00434E37"/>
    <w:rsid w:val="00434F38"/>
    <w:rsid w:val="004354B5"/>
    <w:rsid w:val="00441441"/>
    <w:rsid w:val="004434B5"/>
    <w:rsid w:val="00451835"/>
    <w:rsid w:val="00451996"/>
    <w:rsid w:val="0045241D"/>
    <w:rsid w:val="004630F1"/>
    <w:rsid w:val="004672A1"/>
    <w:rsid w:val="00470F15"/>
    <w:rsid w:val="00471D6F"/>
    <w:rsid w:val="004760A7"/>
    <w:rsid w:val="00476EE1"/>
    <w:rsid w:val="004957CF"/>
    <w:rsid w:val="00496981"/>
    <w:rsid w:val="0049702B"/>
    <w:rsid w:val="00497989"/>
    <w:rsid w:val="004A3FFC"/>
    <w:rsid w:val="004A6261"/>
    <w:rsid w:val="004A746C"/>
    <w:rsid w:val="004A79DD"/>
    <w:rsid w:val="004B06D8"/>
    <w:rsid w:val="004B0796"/>
    <w:rsid w:val="004B6651"/>
    <w:rsid w:val="004D433A"/>
    <w:rsid w:val="004E030F"/>
    <w:rsid w:val="004E11E8"/>
    <w:rsid w:val="004F3349"/>
    <w:rsid w:val="00500F14"/>
    <w:rsid w:val="005032E8"/>
    <w:rsid w:val="0050429E"/>
    <w:rsid w:val="00504E09"/>
    <w:rsid w:val="0051032D"/>
    <w:rsid w:val="00520524"/>
    <w:rsid w:val="00520B2B"/>
    <w:rsid w:val="0052259F"/>
    <w:rsid w:val="005265BD"/>
    <w:rsid w:val="00530C44"/>
    <w:rsid w:val="00531992"/>
    <w:rsid w:val="00534B5F"/>
    <w:rsid w:val="00535B51"/>
    <w:rsid w:val="005375CA"/>
    <w:rsid w:val="00541280"/>
    <w:rsid w:val="005418C7"/>
    <w:rsid w:val="00542AD8"/>
    <w:rsid w:val="005457D0"/>
    <w:rsid w:val="0054726B"/>
    <w:rsid w:val="0055040A"/>
    <w:rsid w:val="00552DF3"/>
    <w:rsid w:val="005561A2"/>
    <w:rsid w:val="0055693C"/>
    <w:rsid w:val="00560956"/>
    <w:rsid w:val="00561F2D"/>
    <w:rsid w:val="00567FBD"/>
    <w:rsid w:val="00577877"/>
    <w:rsid w:val="00582915"/>
    <w:rsid w:val="005841F4"/>
    <w:rsid w:val="00595A0C"/>
    <w:rsid w:val="005A0C6B"/>
    <w:rsid w:val="005A350A"/>
    <w:rsid w:val="005B1D94"/>
    <w:rsid w:val="005B2ECA"/>
    <w:rsid w:val="005B31D0"/>
    <w:rsid w:val="005B52A1"/>
    <w:rsid w:val="005B6055"/>
    <w:rsid w:val="005B6FF9"/>
    <w:rsid w:val="005C033F"/>
    <w:rsid w:val="005C24DC"/>
    <w:rsid w:val="005D1467"/>
    <w:rsid w:val="005E025D"/>
    <w:rsid w:val="005E1591"/>
    <w:rsid w:val="005E366E"/>
    <w:rsid w:val="005E59B1"/>
    <w:rsid w:val="005F058F"/>
    <w:rsid w:val="005F1EB1"/>
    <w:rsid w:val="005F44C1"/>
    <w:rsid w:val="00603F2C"/>
    <w:rsid w:val="00604D1B"/>
    <w:rsid w:val="006134CB"/>
    <w:rsid w:val="0061391C"/>
    <w:rsid w:val="00614801"/>
    <w:rsid w:val="00615895"/>
    <w:rsid w:val="00625C22"/>
    <w:rsid w:val="00626C19"/>
    <w:rsid w:val="006350BA"/>
    <w:rsid w:val="00635BE6"/>
    <w:rsid w:val="00636A78"/>
    <w:rsid w:val="00636E80"/>
    <w:rsid w:val="00645166"/>
    <w:rsid w:val="00647B55"/>
    <w:rsid w:val="00652FF5"/>
    <w:rsid w:val="00654B1E"/>
    <w:rsid w:val="00657D29"/>
    <w:rsid w:val="00661273"/>
    <w:rsid w:val="00664FF9"/>
    <w:rsid w:val="00666297"/>
    <w:rsid w:val="00671D7B"/>
    <w:rsid w:val="00671D91"/>
    <w:rsid w:val="00671DAA"/>
    <w:rsid w:val="006762A7"/>
    <w:rsid w:val="00681DFE"/>
    <w:rsid w:val="006825C0"/>
    <w:rsid w:val="00690BAC"/>
    <w:rsid w:val="006976CB"/>
    <w:rsid w:val="006A057E"/>
    <w:rsid w:val="006B316D"/>
    <w:rsid w:val="006B6CA9"/>
    <w:rsid w:val="006B7D29"/>
    <w:rsid w:val="006E01DC"/>
    <w:rsid w:val="006E3125"/>
    <w:rsid w:val="006E4C1F"/>
    <w:rsid w:val="006E5218"/>
    <w:rsid w:val="006F0E43"/>
    <w:rsid w:val="006F497D"/>
    <w:rsid w:val="00711673"/>
    <w:rsid w:val="007118A6"/>
    <w:rsid w:val="00722035"/>
    <w:rsid w:val="00727C73"/>
    <w:rsid w:val="00727C96"/>
    <w:rsid w:val="007503BE"/>
    <w:rsid w:val="0075126B"/>
    <w:rsid w:val="00753D59"/>
    <w:rsid w:val="00754739"/>
    <w:rsid w:val="00763DB2"/>
    <w:rsid w:val="00774030"/>
    <w:rsid w:val="00775853"/>
    <w:rsid w:val="00787B95"/>
    <w:rsid w:val="00792B18"/>
    <w:rsid w:val="007A070B"/>
    <w:rsid w:val="007A42D4"/>
    <w:rsid w:val="007A460F"/>
    <w:rsid w:val="007A498E"/>
    <w:rsid w:val="007A4DE2"/>
    <w:rsid w:val="007A61B1"/>
    <w:rsid w:val="007B266A"/>
    <w:rsid w:val="007C02AA"/>
    <w:rsid w:val="007C165A"/>
    <w:rsid w:val="007C33E0"/>
    <w:rsid w:val="007D16CA"/>
    <w:rsid w:val="007D477F"/>
    <w:rsid w:val="007D64A9"/>
    <w:rsid w:val="007D7755"/>
    <w:rsid w:val="007E1F0F"/>
    <w:rsid w:val="007E2D5E"/>
    <w:rsid w:val="007E3831"/>
    <w:rsid w:val="007E38B6"/>
    <w:rsid w:val="007F1C03"/>
    <w:rsid w:val="007F35E7"/>
    <w:rsid w:val="007F3992"/>
    <w:rsid w:val="007F6037"/>
    <w:rsid w:val="00802F55"/>
    <w:rsid w:val="008034F3"/>
    <w:rsid w:val="00810958"/>
    <w:rsid w:val="00813DC6"/>
    <w:rsid w:val="00815BE3"/>
    <w:rsid w:val="00816623"/>
    <w:rsid w:val="00820141"/>
    <w:rsid w:val="008210E5"/>
    <w:rsid w:val="008235FB"/>
    <w:rsid w:val="0082486A"/>
    <w:rsid w:val="008302E1"/>
    <w:rsid w:val="00831541"/>
    <w:rsid w:val="00831B2B"/>
    <w:rsid w:val="00834976"/>
    <w:rsid w:val="008369DA"/>
    <w:rsid w:val="008430C1"/>
    <w:rsid w:val="00843320"/>
    <w:rsid w:val="0084554C"/>
    <w:rsid w:val="00861191"/>
    <w:rsid w:val="00862364"/>
    <w:rsid w:val="008705E6"/>
    <w:rsid w:val="0087104F"/>
    <w:rsid w:val="008720D4"/>
    <w:rsid w:val="00877A38"/>
    <w:rsid w:val="008904B8"/>
    <w:rsid w:val="008909AE"/>
    <w:rsid w:val="0089276E"/>
    <w:rsid w:val="008944AC"/>
    <w:rsid w:val="008A46EC"/>
    <w:rsid w:val="008A4B3F"/>
    <w:rsid w:val="008A5010"/>
    <w:rsid w:val="008B0E68"/>
    <w:rsid w:val="008B120C"/>
    <w:rsid w:val="008B3A2A"/>
    <w:rsid w:val="008C11F7"/>
    <w:rsid w:val="008C2DDC"/>
    <w:rsid w:val="008C6A7E"/>
    <w:rsid w:val="008D4C8F"/>
    <w:rsid w:val="008E03C4"/>
    <w:rsid w:val="008E2CE6"/>
    <w:rsid w:val="008E2F90"/>
    <w:rsid w:val="008E733A"/>
    <w:rsid w:val="008F3B8C"/>
    <w:rsid w:val="008F47E6"/>
    <w:rsid w:val="008F4870"/>
    <w:rsid w:val="008F7BAB"/>
    <w:rsid w:val="00903C51"/>
    <w:rsid w:val="0091171F"/>
    <w:rsid w:val="00912D48"/>
    <w:rsid w:val="0091388F"/>
    <w:rsid w:val="00922B9F"/>
    <w:rsid w:val="00923E7B"/>
    <w:rsid w:val="00933E6F"/>
    <w:rsid w:val="009353C0"/>
    <w:rsid w:val="009372D6"/>
    <w:rsid w:val="00940440"/>
    <w:rsid w:val="00943E03"/>
    <w:rsid w:val="00947A42"/>
    <w:rsid w:val="0095096F"/>
    <w:rsid w:val="009559A0"/>
    <w:rsid w:val="00955D35"/>
    <w:rsid w:val="00960B19"/>
    <w:rsid w:val="00960F01"/>
    <w:rsid w:val="00963DE1"/>
    <w:rsid w:val="00975305"/>
    <w:rsid w:val="00975988"/>
    <w:rsid w:val="00975C31"/>
    <w:rsid w:val="00975C3D"/>
    <w:rsid w:val="00982107"/>
    <w:rsid w:val="00986389"/>
    <w:rsid w:val="00987BC4"/>
    <w:rsid w:val="00995660"/>
    <w:rsid w:val="009A2538"/>
    <w:rsid w:val="009A3078"/>
    <w:rsid w:val="009A43C6"/>
    <w:rsid w:val="009A5D15"/>
    <w:rsid w:val="009A7683"/>
    <w:rsid w:val="009B2736"/>
    <w:rsid w:val="009B2F7B"/>
    <w:rsid w:val="009B62A7"/>
    <w:rsid w:val="009B7BBF"/>
    <w:rsid w:val="009C5293"/>
    <w:rsid w:val="009D1429"/>
    <w:rsid w:val="009D2CE1"/>
    <w:rsid w:val="009F2F03"/>
    <w:rsid w:val="009F3686"/>
    <w:rsid w:val="009F4E19"/>
    <w:rsid w:val="00A01399"/>
    <w:rsid w:val="00A01D38"/>
    <w:rsid w:val="00A066A7"/>
    <w:rsid w:val="00A100F5"/>
    <w:rsid w:val="00A115B8"/>
    <w:rsid w:val="00A1399E"/>
    <w:rsid w:val="00A15944"/>
    <w:rsid w:val="00A224B7"/>
    <w:rsid w:val="00A22965"/>
    <w:rsid w:val="00A27655"/>
    <w:rsid w:val="00A34293"/>
    <w:rsid w:val="00A34CBF"/>
    <w:rsid w:val="00A41E62"/>
    <w:rsid w:val="00A42FD7"/>
    <w:rsid w:val="00A44D94"/>
    <w:rsid w:val="00A44E58"/>
    <w:rsid w:val="00A53DD1"/>
    <w:rsid w:val="00A54056"/>
    <w:rsid w:val="00A57D47"/>
    <w:rsid w:val="00A61665"/>
    <w:rsid w:val="00A61DD5"/>
    <w:rsid w:val="00A65B56"/>
    <w:rsid w:val="00A67609"/>
    <w:rsid w:val="00A717DC"/>
    <w:rsid w:val="00A74A16"/>
    <w:rsid w:val="00A81EBD"/>
    <w:rsid w:val="00A908E3"/>
    <w:rsid w:val="00A93F37"/>
    <w:rsid w:val="00AA46BB"/>
    <w:rsid w:val="00AB4331"/>
    <w:rsid w:val="00AB6EC8"/>
    <w:rsid w:val="00AB6F64"/>
    <w:rsid w:val="00AB7422"/>
    <w:rsid w:val="00AC2C3E"/>
    <w:rsid w:val="00AD0C22"/>
    <w:rsid w:val="00AD311C"/>
    <w:rsid w:val="00AD46CD"/>
    <w:rsid w:val="00AD5C0B"/>
    <w:rsid w:val="00AD6728"/>
    <w:rsid w:val="00AE1859"/>
    <w:rsid w:val="00AE67DD"/>
    <w:rsid w:val="00AF3985"/>
    <w:rsid w:val="00B01B00"/>
    <w:rsid w:val="00B03D59"/>
    <w:rsid w:val="00B05B16"/>
    <w:rsid w:val="00B34E21"/>
    <w:rsid w:val="00B428DC"/>
    <w:rsid w:val="00B43E07"/>
    <w:rsid w:val="00B53F85"/>
    <w:rsid w:val="00B66538"/>
    <w:rsid w:val="00B72A9E"/>
    <w:rsid w:val="00B7432E"/>
    <w:rsid w:val="00B83FEA"/>
    <w:rsid w:val="00B8550F"/>
    <w:rsid w:val="00B94B88"/>
    <w:rsid w:val="00BA2091"/>
    <w:rsid w:val="00BA7F8E"/>
    <w:rsid w:val="00BB1778"/>
    <w:rsid w:val="00BB59A7"/>
    <w:rsid w:val="00BC013E"/>
    <w:rsid w:val="00BC4B42"/>
    <w:rsid w:val="00BD0F7C"/>
    <w:rsid w:val="00BD40DA"/>
    <w:rsid w:val="00BD6FD7"/>
    <w:rsid w:val="00BF0E2B"/>
    <w:rsid w:val="00BF2FC4"/>
    <w:rsid w:val="00BF5F9B"/>
    <w:rsid w:val="00BF744A"/>
    <w:rsid w:val="00C03C36"/>
    <w:rsid w:val="00C05C68"/>
    <w:rsid w:val="00C064DA"/>
    <w:rsid w:val="00C06D72"/>
    <w:rsid w:val="00C07931"/>
    <w:rsid w:val="00C17F78"/>
    <w:rsid w:val="00C22C4A"/>
    <w:rsid w:val="00C438FB"/>
    <w:rsid w:val="00C43B43"/>
    <w:rsid w:val="00C479DC"/>
    <w:rsid w:val="00C51C2A"/>
    <w:rsid w:val="00C62D03"/>
    <w:rsid w:val="00C63BB9"/>
    <w:rsid w:val="00C718BC"/>
    <w:rsid w:val="00C72DA6"/>
    <w:rsid w:val="00C85B4E"/>
    <w:rsid w:val="00C910B7"/>
    <w:rsid w:val="00C93B4F"/>
    <w:rsid w:val="00C9451D"/>
    <w:rsid w:val="00C94866"/>
    <w:rsid w:val="00C96AD3"/>
    <w:rsid w:val="00C97BF5"/>
    <w:rsid w:val="00CA0A9F"/>
    <w:rsid w:val="00CA1CAD"/>
    <w:rsid w:val="00CA2834"/>
    <w:rsid w:val="00CA28C0"/>
    <w:rsid w:val="00CA304B"/>
    <w:rsid w:val="00CA5886"/>
    <w:rsid w:val="00CB0AC5"/>
    <w:rsid w:val="00CB1F87"/>
    <w:rsid w:val="00CB7D33"/>
    <w:rsid w:val="00CC4BD8"/>
    <w:rsid w:val="00CE0BBC"/>
    <w:rsid w:val="00CE4417"/>
    <w:rsid w:val="00CE5295"/>
    <w:rsid w:val="00CE5D51"/>
    <w:rsid w:val="00CF2601"/>
    <w:rsid w:val="00CF5E50"/>
    <w:rsid w:val="00CF7312"/>
    <w:rsid w:val="00D04E27"/>
    <w:rsid w:val="00D05985"/>
    <w:rsid w:val="00D063A6"/>
    <w:rsid w:val="00D064DA"/>
    <w:rsid w:val="00D06769"/>
    <w:rsid w:val="00D101FC"/>
    <w:rsid w:val="00D11A3D"/>
    <w:rsid w:val="00D13726"/>
    <w:rsid w:val="00D14119"/>
    <w:rsid w:val="00D1472D"/>
    <w:rsid w:val="00D1712E"/>
    <w:rsid w:val="00D20706"/>
    <w:rsid w:val="00D20860"/>
    <w:rsid w:val="00D26A5E"/>
    <w:rsid w:val="00D27055"/>
    <w:rsid w:val="00D30247"/>
    <w:rsid w:val="00D339DC"/>
    <w:rsid w:val="00D356F0"/>
    <w:rsid w:val="00D37487"/>
    <w:rsid w:val="00D443E3"/>
    <w:rsid w:val="00D471DC"/>
    <w:rsid w:val="00D509EC"/>
    <w:rsid w:val="00D51E09"/>
    <w:rsid w:val="00D53A8F"/>
    <w:rsid w:val="00D541DF"/>
    <w:rsid w:val="00D54C94"/>
    <w:rsid w:val="00D5729A"/>
    <w:rsid w:val="00D604F9"/>
    <w:rsid w:val="00D6450F"/>
    <w:rsid w:val="00D719F6"/>
    <w:rsid w:val="00D745CA"/>
    <w:rsid w:val="00D761E3"/>
    <w:rsid w:val="00D92039"/>
    <w:rsid w:val="00D95CAE"/>
    <w:rsid w:val="00D976A7"/>
    <w:rsid w:val="00DA047E"/>
    <w:rsid w:val="00DA2C96"/>
    <w:rsid w:val="00DA572E"/>
    <w:rsid w:val="00DB7672"/>
    <w:rsid w:val="00DC1D41"/>
    <w:rsid w:val="00DC480C"/>
    <w:rsid w:val="00DC7149"/>
    <w:rsid w:val="00DD1ECE"/>
    <w:rsid w:val="00DD55AB"/>
    <w:rsid w:val="00DD770E"/>
    <w:rsid w:val="00DD79FF"/>
    <w:rsid w:val="00DD7C1F"/>
    <w:rsid w:val="00DE0B24"/>
    <w:rsid w:val="00DF1D3F"/>
    <w:rsid w:val="00DF57C0"/>
    <w:rsid w:val="00DF79F9"/>
    <w:rsid w:val="00E01A88"/>
    <w:rsid w:val="00E02373"/>
    <w:rsid w:val="00E023B1"/>
    <w:rsid w:val="00E0613D"/>
    <w:rsid w:val="00E126E4"/>
    <w:rsid w:val="00E13EAE"/>
    <w:rsid w:val="00E15118"/>
    <w:rsid w:val="00E15B95"/>
    <w:rsid w:val="00E30891"/>
    <w:rsid w:val="00E309EA"/>
    <w:rsid w:val="00E3656F"/>
    <w:rsid w:val="00E36605"/>
    <w:rsid w:val="00E37D7A"/>
    <w:rsid w:val="00E45515"/>
    <w:rsid w:val="00E55967"/>
    <w:rsid w:val="00E72C65"/>
    <w:rsid w:val="00E74108"/>
    <w:rsid w:val="00E75D83"/>
    <w:rsid w:val="00E75E32"/>
    <w:rsid w:val="00E80E41"/>
    <w:rsid w:val="00E81B0F"/>
    <w:rsid w:val="00E83A21"/>
    <w:rsid w:val="00E84B31"/>
    <w:rsid w:val="00E856D7"/>
    <w:rsid w:val="00E9228C"/>
    <w:rsid w:val="00E961B2"/>
    <w:rsid w:val="00EA193D"/>
    <w:rsid w:val="00EA20D6"/>
    <w:rsid w:val="00EA2AA1"/>
    <w:rsid w:val="00EA58CB"/>
    <w:rsid w:val="00EB10B1"/>
    <w:rsid w:val="00EB30AB"/>
    <w:rsid w:val="00EC1FBB"/>
    <w:rsid w:val="00EC575A"/>
    <w:rsid w:val="00EC5870"/>
    <w:rsid w:val="00EC6459"/>
    <w:rsid w:val="00ED1A5F"/>
    <w:rsid w:val="00EE0CE2"/>
    <w:rsid w:val="00EE48BA"/>
    <w:rsid w:val="00EF708A"/>
    <w:rsid w:val="00F011E8"/>
    <w:rsid w:val="00F02715"/>
    <w:rsid w:val="00F02AC2"/>
    <w:rsid w:val="00F03352"/>
    <w:rsid w:val="00F063F6"/>
    <w:rsid w:val="00F1029F"/>
    <w:rsid w:val="00F156AB"/>
    <w:rsid w:val="00F21090"/>
    <w:rsid w:val="00F2303F"/>
    <w:rsid w:val="00F35395"/>
    <w:rsid w:val="00F37DF5"/>
    <w:rsid w:val="00F42CC7"/>
    <w:rsid w:val="00F44047"/>
    <w:rsid w:val="00F46926"/>
    <w:rsid w:val="00F4767D"/>
    <w:rsid w:val="00F6415F"/>
    <w:rsid w:val="00F664A5"/>
    <w:rsid w:val="00F66FA2"/>
    <w:rsid w:val="00F855DD"/>
    <w:rsid w:val="00F904DB"/>
    <w:rsid w:val="00F92DAE"/>
    <w:rsid w:val="00F9320D"/>
    <w:rsid w:val="00F93930"/>
    <w:rsid w:val="00F94F67"/>
    <w:rsid w:val="00F958A3"/>
    <w:rsid w:val="00FA4E8B"/>
    <w:rsid w:val="00FA7CD3"/>
    <w:rsid w:val="00FB09FE"/>
    <w:rsid w:val="00FB4899"/>
    <w:rsid w:val="00FB58C0"/>
    <w:rsid w:val="00FB73B7"/>
    <w:rsid w:val="00FB75A4"/>
    <w:rsid w:val="00FC08B4"/>
    <w:rsid w:val="00FC55AC"/>
    <w:rsid w:val="00FC5A38"/>
    <w:rsid w:val="00FC647B"/>
    <w:rsid w:val="00FE09CD"/>
    <w:rsid w:val="00FE3E9E"/>
    <w:rsid w:val="00FE67FD"/>
    <w:rsid w:val="00FE698E"/>
    <w:rsid w:val="00FF0D81"/>
    <w:rsid w:val="00FF21A5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DD6"/>
  <w15:docId w15:val="{9C9A547E-A491-4011-9017-A98552A4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F3"/>
    <w:pPr>
      <w:bidi/>
    </w:pPr>
  </w:style>
  <w:style w:type="paragraph" w:styleId="Heading1">
    <w:name w:val="heading 1"/>
    <w:basedOn w:val="Normal"/>
    <w:link w:val="Heading1Char"/>
    <w:uiPriority w:val="9"/>
    <w:qFormat/>
    <w:rsid w:val="008C11F7"/>
    <w:pPr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F5"/>
    <w:pPr>
      <w:ind w:left="720"/>
      <w:contextualSpacing/>
    </w:pPr>
  </w:style>
  <w:style w:type="table" w:styleId="TableGrid">
    <w:name w:val="Table Grid"/>
    <w:basedOn w:val="TableNormal"/>
    <w:uiPriority w:val="59"/>
    <w:rsid w:val="00CA1C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B7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A4"/>
  </w:style>
  <w:style w:type="paragraph" w:styleId="Footer">
    <w:name w:val="footer"/>
    <w:basedOn w:val="Normal"/>
    <w:link w:val="FooterChar"/>
    <w:uiPriority w:val="99"/>
    <w:unhideWhenUsed/>
    <w:rsid w:val="00FB7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5A4"/>
  </w:style>
  <w:style w:type="paragraph" w:styleId="BalloonText">
    <w:name w:val="Balloon Text"/>
    <w:basedOn w:val="Normal"/>
    <w:link w:val="BalloonTextChar"/>
    <w:uiPriority w:val="99"/>
    <w:semiHidden/>
    <w:unhideWhenUsed/>
    <w:rsid w:val="00AE18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5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7C73"/>
  </w:style>
  <w:style w:type="character" w:customStyle="1" w:styleId="Heading1Char">
    <w:name w:val="Heading 1 Char"/>
    <w:basedOn w:val="DefaultParagraphFont"/>
    <w:link w:val="Heading1"/>
    <w:uiPriority w:val="9"/>
    <w:rsid w:val="008C11F7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articletitle">
    <w:name w:val="article_title"/>
    <w:basedOn w:val="DefaultParagraphFont"/>
    <w:rsid w:val="008C11F7"/>
  </w:style>
  <w:style w:type="character" w:styleId="Strong">
    <w:name w:val="Strong"/>
    <w:basedOn w:val="DefaultParagraphFont"/>
    <w:uiPriority w:val="22"/>
    <w:qFormat/>
    <w:rsid w:val="003A44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C82C-DF79-4D0D-9185-446A8DE7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3F</dc:creator>
  <cp:keywords/>
  <dc:description/>
  <cp:lastModifiedBy>Fari Nz</cp:lastModifiedBy>
  <cp:revision>4</cp:revision>
  <cp:lastPrinted>2011-09-19T06:11:00Z</cp:lastPrinted>
  <dcterms:created xsi:type="dcterms:W3CDTF">2023-09-30T05:29:00Z</dcterms:created>
  <dcterms:modified xsi:type="dcterms:W3CDTF">2025-01-10T15:23:00Z</dcterms:modified>
</cp:coreProperties>
</file>