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31" w:rsidRPr="008B1E5E" w:rsidRDefault="002D2E31" w:rsidP="00E925E9">
      <w:pPr>
        <w:tabs>
          <w:tab w:val="right" w:pos="4770"/>
        </w:tabs>
        <w:bidi/>
        <w:spacing w:after="0"/>
        <w:jc w:val="both"/>
        <w:rPr>
          <w:rFonts w:cs="B Zar"/>
          <w:b/>
          <w:bCs/>
          <w:i/>
          <w:iCs/>
          <w:sz w:val="28"/>
          <w:szCs w:val="28"/>
          <w:lang w:bidi="fa-IR"/>
        </w:rPr>
      </w:pPr>
    </w:p>
    <w:tbl>
      <w:tblPr>
        <w:bidiVisual/>
        <w:tblW w:w="95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0"/>
        <w:gridCol w:w="2732"/>
        <w:gridCol w:w="3215"/>
      </w:tblGrid>
      <w:tr w:rsidR="002D2E31" w:rsidRPr="008B1E5E" w:rsidTr="000429E8">
        <w:trPr>
          <w:trHeight w:val="536"/>
          <w:tblHeader/>
        </w:trPr>
        <w:tc>
          <w:tcPr>
            <w:tcW w:w="9547" w:type="dxa"/>
            <w:gridSpan w:val="3"/>
            <w:tcBorders>
              <w:top w:val="single" w:sz="4" w:space="0" w:color="auto"/>
              <w:left w:val="single" w:sz="4" w:space="0" w:color="auto"/>
              <w:bottom w:val="single" w:sz="4" w:space="0" w:color="auto"/>
              <w:right w:val="single" w:sz="4" w:space="0" w:color="auto"/>
            </w:tcBorders>
            <w:hideMark/>
          </w:tcPr>
          <w:p w:rsidR="002D2E31" w:rsidRPr="008B1E5E" w:rsidRDefault="002D2E31" w:rsidP="00E237BB">
            <w:pPr>
              <w:tabs>
                <w:tab w:val="left" w:pos="180"/>
                <w:tab w:val="left" w:pos="1629"/>
                <w:tab w:val="center" w:pos="4768"/>
              </w:tabs>
              <w:bidi/>
              <w:spacing w:after="0" w:line="240" w:lineRule="auto"/>
              <w:ind w:left="-516" w:right="-720"/>
              <w:jc w:val="center"/>
              <w:rPr>
                <w:rFonts w:cs="B Zar"/>
                <w:b/>
                <w:bCs/>
                <w:i/>
                <w:iCs/>
                <w:sz w:val="28"/>
                <w:szCs w:val="28"/>
                <w:rtl/>
              </w:rPr>
            </w:pPr>
            <w:r w:rsidRPr="008B1E5E">
              <w:rPr>
                <w:rFonts w:cs="B Zar" w:hint="cs"/>
                <w:b/>
                <w:bCs/>
                <w:i/>
                <w:iCs/>
                <w:sz w:val="28"/>
                <w:szCs w:val="28"/>
                <w:rtl/>
              </w:rPr>
              <w:t>گزارش جلسة</w:t>
            </w:r>
            <w:r w:rsidRPr="008B1E5E">
              <w:rPr>
                <w:rFonts w:cs="B Zar" w:hint="cs"/>
                <w:b/>
                <w:bCs/>
                <w:i/>
                <w:iCs/>
                <w:sz w:val="28"/>
                <w:szCs w:val="28"/>
                <w:rtl/>
                <w:lang w:bidi="fa-IR"/>
              </w:rPr>
              <w:t xml:space="preserve"> شورای</w:t>
            </w:r>
            <w:r w:rsidR="00E237BB" w:rsidRPr="008B1E5E">
              <w:rPr>
                <w:rFonts w:cs="B Zar" w:hint="cs"/>
                <w:b/>
                <w:bCs/>
                <w:i/>
                <w:iCs/>
                <w:sz w:val="28"/>
                <w:szCs w:val="28"/>
                <w:rtl/>
                <w:lang w:bidi="fa-IR"/>
              </w:rPr>
              <w:t xml:space="preserve"> صنفی پژوهشگاه علوم انسانی</w:t>
            </w:r>
          </w:p>
        </w:tc>
      </w:tr>
      <w:tr w:rsidR="002D2E31" w:rsidRPr="008B1E5E" w:rsidTr="00070AD9">
        <w:trPr>
          <w:trHeight w:val="1181"/>
          <w:tblHeader/>
        </w:trPr>
        <w:tc>
          <w:tcPr>
            <w:tcW w:w="3600" w:type="dxa"/>
            <w:tcBorders>
              <w:top w:val="single" w:sz="4" w:space="0" w:color="auto"/>
              <w:left w:val="single" w:sz="4" w:space="0" w:color="auto"/>
              <w:bottom w:val="single" w:sz="4" w:space="0" w:color="auto"/>
              <w:right w:val="single" w:sz="4" w:space="0" w:color="auto"/>
            </w:tcBorders>
            <w:hideMark/>
          </w:tcPr>
          <w:p w:rsidR="002D2E31" w:rsidRPr="008B1E5E" w:rsidRDefault="002D2E31" w:rsidP="00422ECC">
            <w:pPr>
              <w:bidi/>
              <w:spacing w:after="0" w:line="360" w:lineRule="auto"/>
              <w:jc w:val="both"/>
              <w:rPr>
                <w:rFonts w:cs="B Zar"/>
                <w:b/>
                <w:bCs/>
                <w:sz w:val="28"/>
                <w:szCs w:val="28"/>
                <w:rtl/>
                <w:lang w:bidi="fa-IR"/>
              </w:rPr>
            </w:pPr>
            <w:r w:rsidRPr="008B1E5E">
              <w:rPr>
                <w:rFonts w:cs="B Zar" w:hint="cs"/>
                <w:b/>
                <w:bCs/>
                <w:sz w:val="28"/>
                <w:szCs w:val="28"/>
                <w:rtl/>
              </w:rPr>
              <w:t>زمان جلسه:</w:t>
            </w:r>
            <w:r w:rsidR="00CB0B7F">
              <w:rPr>
                <w:rFonts w:cs="B Zar"/>
                <w:b/>
                <w:bCs/>
                <w:sz w:val="28"/>
                <w:szCs w:val="28"/>
              </w:rPr>
              <w:t xml:space="preserve">  </w:t>
            </w:r>
            <w:r w:rsidR="00CB0B7F">
              <w:rPr>
                <w:rFonts w:cs="B Zar" w:hint="cs"/>
                <w:b/>
                <w:bCs/>
                <w:sz w:val="28"/>
                <w:szCs w:val="28"/>
                <w:rtl/>
                <w:lang w:bidi="fa-IR"/>
              </w:rPr>
              <w:t xml:space="preserve"> دوشنبه 17 دی ماه 1397</w:t>
            </w:r>
          </w:p>
        </w:tc>
        <w:tc>
          <w:tcPr>
            <w:tcW w:w="2732" w:type="dxa"/>
            <w:tcBorders>
              <w:top w:val="single" w:sz="4" w:space="0" w:color="auto"/>
              <w:left w:val="single" w:sz="4" w:space="0" w:color="auto"/>
              <w:bottom w:val="single" w:sz="4" w:space="0" w:color="auto"/>
              <w:right w:val="single" w:sz="4" w:space="0" w:color="auto"/>
            </w:tcBorders>
            <w:hideMark/>
          </w:tcPr>
          <w:p w:rsidR="002D2E31" w:rsidRPr="008B1E5E" w:rsidRDefault="001132E4" w:rsidP="00422ECC">
            <w:pPr>
              <w:bidi/>
              <w:spacing w:after="0" w:line="360" w:lineRule="auto"/>
              <w:jc w:val="both"/>
              <w:rPr>
                <w:rFonts w:cs="B Zar"/>
                <w:b/>
                <w:bCs/>
                <w:sz w:val="28"/>
                <w:szCs w:val="28"/>
              </w:rPr>
            </w:pPr>
            <w:r w:rsidRPr="008B1E5E">
              <w:rPr>
                <w:rFonts w:cs="B Zar" w:hint="cs"/>
                <w:b/>
                <w:bCs/>
                <w:sz w:val="28"/>
                <w:szCs w:val="28"/>
                <w:rtl/>
              </w:rPr>
              <w:t>ساعت</w:t>
            </w:r>
            <w:r w:rsidRPr="008B1E5E">
              <w:rPr>
                <w:rFonts w:cs="B Zar"/>
                <w:b/>
                <w:bCs/>
                <w:sz w:val="28"/>
                <w:szCs w:val="28"/>
              </w:rPr>
              <w:t xml:space="preserve"> </w:t>
            </w:r>
            <w:r w:rsidR="002D2E31" w:rsidRPr="008B1E5E">
              <w:rPr>
                <w:rFonts w:cs="B Zar" w:hint="cs"/>
                <w:b/>
                <w:bCs/>
                <w:sz w:val="28"/>
                <w:szCs w:val="28"/>
                <w:rtl/>
              </w:rPr>
              <w:t>جلسه:</w:t>
            </w:r>
            <w:r w:rsidR="00CB0B7F">
              <w:rPr>
                <w:rFonts w:cs="B Zar" w:hint="cs"/>
                <w:b/>
                <w:bCs/>
                <w:sz w:val="28"/>
                <w:szCs w:val="28"/>
                <w:rtl/>
              </w:rPr>
              <w:t xml:space="preserve"> 14</w:t>
            </w:r>
          </w:p>
        </w:tc>
        <w:tc>
          <w:tcPr>
            <w:tcW w:w="3215" w:type="dxa"/>
            <w:tcBorders>
              <w:top w:val="single" w:sz="4" w:space="0" w:color="auto"/>
              <w:left w:val="single" w:sz="4" w:space="0" w:color="auto"/>
              <w:bottom w:val="single" w:sz="4" w:space="0" w:color="auto"/>
              <w:right w:val="single" w:sz="4" w:space="0" w:color="auto"/>
            </w:tcBorders>
            <w:hideMark/>
          </w:tcPr>
          <w:p w:rsidR="002D2E31" w:rsidRPr="008B1E5E" w:rsidRDefault="002D2E31" w:rsidP="00422ECC">
            <w:pPr>
              <w:bidi/>
              <w:spacing w:after="0" w:line="360" w:lineRule="auto"/>
              <w:jc w:val="both"/>
              <w:rPr>
                <w:rFonts w:cs="B Zar"/>
                <w:b/>
                <w:bCs/>
                <w:sz w:val="28"/>
                <w:szCs w:val="28"/>
                <w:rtl/>
                <w:lang w:bidi="fa-IR"/>
              </w:rPr>
            </w:pPr>
            <w:r w:rsidRPr="008B1E5E">
              <w:rPr>
                <w:rFonts w:cs="B Zar" w:hint="cs"/>
                <w:b/>
                <w:bCs/>
                <w:sz w:val="28"/>
                <w:szCs w:val="28"/>
                <w:rtl/>
              </w:rPr>
              <w:t xml:space="preserve">مكان جلسه: </w:t>
            </w:r>
            <w:r w:rsidR="00BA3C16">
              <w:rPr>
                <w:rFonts w:cs="B Zar" w:hint="cs"/>
                <w:b/>
                <w:bCs/>
                <w:sz w:val="28"/>
                <w:szCs w:val="28"/>
                <w:rtl/>
              </w:rPr>
              <w:t xml:space="preserve"> </w:t>
            </w:r>
            <w:r w:rsidR="00CB0B7F">
              <w:rPr>
                <w:rFonts w:cs="B Zar" w:hint="cs"/>
                <w:b/>
                <w:bCs/>
                <w:sz w:val="28"/>
                <w:szCs w:val="28"/>
                <w:rtl/>
              </w:rPr>
              <w:t>سالن ادب</w:t>
            </w:r>
          </w:p>
        </w:tc>
      </w:tr>
      <w:tr w:rsidR="002D2E31" w:rsidRPr="008B1E5E" w:rsidTr="00070AD9">
        <w:trPr>
          <w:trHeight w:val="1313"/>
        </w:trPr>
        <w:tc>
          <w:tcPr>
            <w:tcW w:w="9547" w:type="dxa"/>
            <w:gridSpan w:val="3"/>
            <w:tcBorders>
              <w:top w:val="single" w:sz="4" w:space="0" w:color="auto"/>
              <w:left w:val="single" w:sz="4" w:space="0" w:color="auto"/>
              <w:bottom w:val="single" w:sz="4" w:space="0" w:color="auto"/>
              <w:right w:val="single" w:sz="4" w:space="0" w:color="auto"/>
            </w:tcBorders>
            <w:hideMark/>
          </w:tcPr>
          <w:p w:rsidR="002D2E31" w:rsidRPr="008B1E5E" w:rsidRDefault="002D2E31" w:rsidP="00CB0B7F">
            <w:pPr>
              <w:bidi/>
              <w:spacing w:after="0" w:line="360" w:lineRule="auto"/>
              <w:ind w:left="720" w:hanging="720"/>
              <w:rPr>
                <w:rFonts w:cs="B Zar"/>
                <w:sz w:val="28"/>
                <w:szCs w:val="28"/>
              </w:rPr>
            </w:pPr>
            <w:r w:rsidRPr="008B1E5E">
              <w:rPr>
                <w:rFonts w:cs="B Zar" w:hint="cs"/>
                <w:b/>
                <w:bCs/>
                <w:sz w:val="28"/>
                <w:szCs w:val="28"/>
                <w:rtl/>
              </w:rPr>
              <w:t xml:space="preserve">حاضرین: </w:t>
            </w:r>
            <w:r w:rsidR="00211819" w:rsidRPr="00211819">
              <w:rPr>
                <w:rFonts w:cs="B Zar" w:hint="cs"/>
                <w:sz w:val="28"/>
                <w:szCs w:val="28"/>
                <w:rtl/>
              </w:rPr>
              <w:t xml:space="preserve">آقای مقیمی، آقای غیاثوند، آقای اسماعیلی، آقای </w:t>
            </w:r>
            <w:r w:rsidR="00221C19">
              <w:rPr>
                <w:rFonts w:cs="B Zar" w:hint="cs"/>
                <w:sz w:val="28"/>
                <w:szCs w:val="28"/>
                <w:rtl/>
              </w:rPr>
              <w:t>گلدانی</w:t>
            </w:r>
            <w:r w:rsidR="00211819" w:rsidRPr="00211819">
              <w:rPr>
                <w:rFonts w:cs="B Zar" w:hint="cs"/>
                <w:sz w:val="28"/>
                <w:szCs w:val="28"/>
                <w:rtl/>
              </w:rPr>
              <w:t xml:space="preserve">، </w:t>
            </w:r>
            <w:r w:rsidR="00221C19">
              <w:rPr>
                <w:rFonts w:cs="B Zar" w:hint="cs"/>
                <w:sz w:val="28"/>
                <w:szCs w:val="28"/>
                <w:rtl/>
              </w:rPr>
              <w:t>سرکار خانم</w:t>
            </w:r>
            <w:r w:rsidR="00211819" w:rsidRPr="00211819">
              <w:rPr>
                <w:rFonts w:cs="B Zar" w:hint="cs"/>
                <w:sz w:val="28"/>
                <w:szCs w:val="28"/>
                <w:rtl/>
              </w:rPr>
              <w:t xml:space="preserve"> موسوی نژاد</w:t>
            </w:r>
            <w:r w:rsidR="00070AD9">
              <w:rPr>
                <w:rFonts w:cs="B Zar" w:hint="cs"/>
                <w:sz w:val="28"/>
                <w:szCs w:val="28"/>
                <w:rtl/>
              </w:rPr>
              <w:t xml:space="preserve">. </w:t>
            </w:r>
            <w:r w:rsidR="00CB0B7F">
              <w:rPr>
                <w:rFonts w:cs="B Zar" w:hint="cs"/>
                <w:sz w:val="28"/>
                <w:szCs w:val="28"/>
                <w:rtl/>
              </w:rPr>
              <w:t xml:space="preserve"> و مهمانها: خانم آمنه بختیاری و مریم مومنی</w:t>
            </w:r>
          </w:p>
        </w:tc>
      </w:tr>
      <w:tr w:rsidR="002D2E31" w:rsidRPr="008B1E5E" w:rsidTr="000429E8">
        <w:trPr>
          <w:trHeight w:val="373"/>
        </w:trPr>
        <w:tc>
          <w:tcPr>
            <w:tcW w:w="9547" w:type="dxa"/>
            <w:gridSpan w:val="3"/>
            <w:tcBorders>
              <w:top w:val="single" w:sz="4" w:space="0" w:color="auto"/>
              <w:left w:val="single" w:sz="4" w:space="0" w:color="auto"/>
              <w:bottom w:val="single" w:sz="4" w:space="0" w:color="auto"/>
              <w:right w:val="single" w:sz="4" w:space="0" w:color="auto"/>
            </w:tcBorders>
            <w:hideMark/>
          </w:tcPr>
          <w:p w:rsidR="002D2E31" w:rsidRPr="008B1E5E" w:rsidRDefault="002D2E31" w:rsidP="00221C19">
            <w:pPr>
              <w:bidi/>
              <w:spacing w:after="0" w:line="360" w:lineRule="auto"/>
              <w:jc w:val="both"/>
              <w:rPr>
                <w:rFonts w:cs="B Zar"/>
                <w:sz w:val="28"/>
                <w:szCs w:val="28"/>
                <w:rtl/>
                <w:lang w:bidi="fa-IR"/>
              </w:rPr>
            </w:pPr>
            <w:r w:rsidRPr="008B1E5E">
              <w:rPr>
                <w:rFonts w:cs="B Zar" w:hint="cs"/>
                <w:b/>
                <w:bCs/>
                <w:sz w:val="28"/>
                <w:szCs w:val="28"/>
                <w:rtl/>
              </w:rPr>
              <w:t>غا</w:t>
            </w:r>
            <w:r w:rsidR="00410CB1" w:rsidRPr="008B1E5E">
              <w:rPr>
                <w:rFonts w:cs="B Zar" w:hint="cs"/>
                <w:b/>
                <w:bCs/>
                <w:sz w:val="28"/>
                <w:szCs w:val="28"/>
                <w:rtl/>
              </w:rPr>
              <w:t>یب</w:t>
            </w:r>
            <w:r w:rsidR="00F4364D" w:rsidRPr="008B1E5E">
              <w:rPr>
                <w:rFonts w:cs="B Zar" w:hint="cs"/>
                <w:b/>
                <w:bCs/>
                <w:sz w:val="28"/>
                <w:szCs w:val="28"/>
                <w:rtl/>
              </w:rPr>
              <w:t>ین</w:t>
            </w:r>
            <w:r w:rsidR="00410CB1" w:rsidRPr="008B1E5E">
              <w:rPr>
                <w:rFonts w:cs="B Zar" w:hint="cs"/>
                <w:b/>
                <w:bCs/>
                <w:sz w:val="28"/>
                <w:szCs w:val="28"/>
                <w:rtl/>
              </w:rPr>
              <w:t>:</w:t>
            </w:r>
            <w:r w:rsidR="00E237BB" w:rsidRPr="008B1E5E">
              <w:rPr>
                <w:rFonts w:cs="B Zar" w:hint="cs"/>
                <w:b/>
                <w:bCs/>
                <w:sz w:val="28"/>
                <w:szCs w:val="28"/>
                <w:rtl/>
              </w:rPr>
              <w:t xml:space="preserve"> </w:t>
            </w:r>
            <w:r w:rsidR="00211819">
              <w:rPr>
                <w:rFonts w:cs="B Zar" w:hint="cs"/>
                <w:b/>
                <w:bCs/>
                <w:sz w:val="28"/>
                <w:szCs w:val="28"/>
                <w:rtl/>
              </w:rPr>
              <w:t xml:space="preserve"> </w:t>
            </w:r>
            <w:r w:rsidR="00CB0B7F">
              <w:rPr>
                <w:rFonts w:cs="B Zar" w:hint="cs"/>
                <w:b/>
                <w:bCs/>
                <w:sz w:val="28"/>
                <w:szCs w:val="28"/>
                <w:rtl/>
              </w:rPr>
              <w:t>سرکار خانم توکلی</w:t>
            </w:r>
          </w:p>
        </w:tc>
      </w:tr>
      <w:tr w:rsidR="002D2E31" w:rsidRPr="008B1E5E" w:rsidTr="000429E8">
        <w:trPr>
          <w:trHeight w:val="432"/>
        </w:trPr>
        <w:tc>
          <w:tcPr>
            <w:tcW w:w="9547" w:type="dxa"/>
            <w:gridSpan w:val="3"/>
            <w:tcBorders>
              <w:top w:val="single" w:sz="4" w:space="0" w:color="auto"/>
              <w:left w:val="single" w:sz="4" w:space="0" w:color="auto"/>
              <w:bottom w:val="single" w:sz="4" w:space="0" w:color="auto"/>
              <w:right w:val="single" w:sz="4" w:space="0" w:color="auto"/>
            </w:tcBorders>
            <w:hideMark/>
          </w:tcPr>
          <w:p w:rsidR="009A6672" w:rsidRDefault="009A6672" w:rsidP="009A6672">
            <w:pPr>
              <w:pStyle w:val="NormalWeb"/>
              <w:bidi/>
              <w:rPr>
                <w:rFonts w:cs="B Zar"/>
                <w:b/>
                <w:bCs/>
                <w:sz w:val="28"/>
                <w:szCs w:val="28"/>
                <w:rtl/>
              </w:rPr>
            </w:pPr>
            <w:r>
              <w:rPr>
                <w:rFonts w:cs="B Zar" w:hint="cs"/>
                <w:b/>
                <w:bCs/>
                <w:sz w:val="28"/>
                <w:szCs w:val="28"/>
                <w:rtl/>
              </w:rPr>
              <w:t>صورت جلسه:</w:t>
            </w:r>
          </w:p>
          <w:p w:rsidR="00CB0B7F" w:rsidRDefault="00CB0B7F" w:rsidP="00CB0B7F">
            <w:pPr>
              <w:pStyle w:val="NormalWeb"/>
              <w:bidi/>
              <w:rPr>
                <w:rFonts w:cs="B Zar"/>
                <w:b/>
                <w:bCs/>
                <w:sz w:val="28"/>
                <w:szCs w:val="28"/>
                <w:rtl/>
              </w:rPr>
            </w:pPr>
            <w:r>
              <w:rPr>
                <w:rFonts w:cs="B Zar" w:hint="cs"/>
                <w:b/>
                <w:bCs/>
                <w:sz w:val="28"/>
                <w:szCs w:val="28"/>
                <w:rtl/>
              </w:rPr>
              <w:t>مقرر گردید: جلسه ای با معاونت محترم اداری مالی جناب آقای دکتر ربانی زاده برگزار شود و در خصوص دو مسئله مهمی که اکثر کارکنان با آن درگیر هستند صحبت شود.</w:t>
            </w:r>
          </w:p>
          <w:p w:rsidR="00CB0B7F" w:rsidRDefault="00CB0B7F" w:rsidP="00CB0B7F">
            <w:pPr>
              <w:pStyle w:val="NormalWeb"/>
              <w:numPr>
                <w:ilvl w:val="0"/>
                <w:numId w:val="11"/>
              </w:numPr>
              <w:bidi/>
              <w:rPr>
                <w:rFonts w:cs="B Zar"/>
                <w:b/>
                <w:bCs/>
                <w:sz w:val="28"/>
                <w:szCs w:val="28"/>
              </w:rPr>
            </w:pPr>
            <w:r>
              <w:rPr>
                <w:rFonts w:cs="B Zar" w:hint="cs"/>
                <w:b/>
                <w:bCs/>
                <w:sz w:val="28"/>
                <w:szCs w:val="28"/>
                <w:rtl/>
              </w:rPr>
              <w:t>بحث اضافه کاری که مقرر شده است 20 ساعت ثابت باشد و 30 ساعت را در اختیار مدیران قسمت قرار دهند، که این امر موجب نگرانی کارمندان گشته طی  مذاکره در جلسه قرار شد در جلسه از معاونت محترم اداری مالی درخواست شود کمافی السابق 50 ساعت ثابت به همه همکاران داده شود و تعداد ساعتی شن</w:t>
            </w:r>
            <w:r w:rsidR="00735F0E">
              <w:rPr>
                <w:rFonts w:cs="B Zar" w:hint="cs"/>
                <w:b/>
                <w:bCs/>
                <w:sz w:val="28"/>
                <w:szCs w:val="28"/>
                <w:rtl/>
              </w:rPr>
              <w:t>اور در اختیار هر مدیر قرار گیرد.</w:t>
            </w:r>
          </w:p>
          <w:p w:rsidR="00735F0E" w:rsidRDefault="00735F0E" w:rsidP="00735F0E">
            <w:pPr>
              <w:pStyle w:val="NormalWeb"/>
              <w:numPr>
                <w:ilvl w:val="0"/>
                <w:numId w:val="11"/>
              </w:numPr>
              <w:bidi/>
              <w:rPr>
                <w:rFonts w:cs="B Zar"/>
                <w:b/>
                <w:bCs/>
                <w:sz w:val="28"/>
                <w:szCs w:val="28"/>
              </w:rPr>
            </w:pPr>
            <w:r>
              <w:rPr>
                <w:rFonts w:cs="B Zar" w:hint="cs"/>
                <w:b/>
                <w:bCs/>
                <w:sz w:val="28"/>
                <w:szCs w:val="28"/>
                <w:rtl/>
              </w:rPr>
              <w:t xml:space="preserve"> مورد بعدی که کارمندان را دچار نگرانی کرده بود موضوع تردد بین دو ساختمان مرکزی و ساختمان فرهنگ بود که برخی از نگهبانها خواسته بودند برگه ماموریت پر شود. که با توجه به اینکه تمامی خدمات اعم از بیمه، زیراکس، کلاسهای آموزشی و پزشک اداره در ساختمان مرکزی مستقر است اینکار امکان پذیر نیست </w:t>
            </w:r>
            <w:r w:rsidR="00D03C56">
              <w:rPr>
                <w:rFonts w:cs="B Zar" w:hint="cs"/>
                <w:b/>
                <w:bCs/>
                <w:sz w:val="28"/>
                <w:szCs w:val="28"/>
                <w:rtl/>
              </w:rPr>
              <w:t>و تقاضا شورای صنفی از مدیران این است که ساعت ورود و خروج کارکنان در نگهبانی دو ساختمان ثبت شود.</w:t>
            </w:r>
          </w:p>
          <w:p w:rsidR="00E925E9" w:rsidRPr="00E925E9" w:rsidRDefault="00E925E9" w:rsidP="00E925E9">
            <w:pPr>
              <w:pStyle w:val="NormalWeb"/>
              <w:bidi/>
              <w:rPr>
                <w:rFonts w:cs="B Zar"/>
                <w:b/>
                <w:bCs/>
                <w:sz w:val="28"/>
                <w:szCs w:val="28"/>
                <w:rtl/>
                <w:lang w:bidi="fa-IR"/>
              </w:rPr>
            </w:pPr>
            <w:r w:rsidRPr="00E925E9">
              <w:rPr>
                <w:rFonts w:cs="B Zar" w:hint="cs"/>
                <w:b/>
                <w:bCs/>
                <w:sz w:val="28"/>
                <w:szCs w:val="28"/>
                <w:rtl/>
                <w:lang w:bidi="fa-IR"/>
              </w:rPr>
              <w:t>محل امضا:</w:t>
            </w:r>
          </w:p>
          <w:p w:rsidR="007A7899" w:rsidRPr="007A7899" w:rsidRDefault="007A7899" w:rsidP="007A7899">
            <w:pPr>
              <w:pStyle w:val="NormalWeb"/>
              <w:bidi/>
              <w:rPr>
                <w:rFonts w:cs="B Zar"/>
                <w:sz w:val="28"/>
                <w:szCs w:val="28"/>
                <w:rtl/>
              </w:rPr>
            </w:pPr>
          </w:p>
          <w:p w:rsidR="001C4C2C" w:rsidRDefault="001C4C2C" w:rsidP="001C4C2C">
            <w:pPr>
              <w:bidi/>
              <w:spacing w:after="0" w:line="360" w:lineRule="auto"/>
              <w:jc w:val="both"/>
              <w:rPr>
                <w:rFonts w:cs="B Zar"/>
                <w:sz w:val="28"/>
                <w:szCs w:val="28"/>
                <w:rtl/>
              </w:rPr>
            </w:pPr>
          </w:p>
          <w:p w:rsidR="008B1E5E" w:rsidRPr="008B1E5E" w:rsidRDefault="008B1E5E" w:rsidP="008B1E5E">
            <w:pPr>
              <w:bidi/>
              <w:spacing w:after="0" w:line="360" w:lineRule="auto"/>
              <w:jc w:val="both"/>
              <w:rPr>
                <w:rFonts w:ascii="Tahoma" w:hAnsi="Tahoma" w:cs="B Zar"/>
                <w:color w:val="000000"/>
                <w:sz w:val="28"/>
                <w:szCs w:val="28"/>
                <w:rtl/>
              </w:rPr>
            </w:pPr>
          </w:p>
          <w:p w:rsidR="00EE3D56" w:rsidRPr="008B1E5E" w:rsidRDefault="00EE3D56" w:rsidP="00EE3D56">
            <w:pPr>
              <w:bidi/>
              <w:spacing w:after="0" w:line="360" w:lineRule="auto"/>
              <w:jc w:val="both"/>
              <w:rPr>
                <w:rFonts w:ascii="Tahoma" w:hAnsi="Tahoma" w:cs="B Zar"/>
                <w:color w:val="000000"/>
                <w:sz w:val="28"/>
                <w:szCs w:val="28"/>
                <w:rtl/>
              </w:rPr>
            </w:pPr>
          </w:p>
          <w:p w:rsidR="00EE3D56" w:rsidRPr="008B1E5E" w:rsidRDefault="00EE3D56" w:rsidP="00EE3D56">
            <w:pPr>
              <w:bidi/>
              <w:spacing w:after="0" w:line="360" w:lineRule="auto"/>
              <w:jc w:val="both"/>
              <w:rPr>
                <w:rFonts w:ascii="Tahoma" w:hAnsi="Tahoma" w:cs="B Zar"/>
                <w:color w:val="000000"/>
                <w:sz w:val="28"/>
                <w:szCs w:val="28"/>
                <w:rtl/>
              </w:rPr>
            </w:pPr>
          </w:p>
          <w:p w:rsidR="00EE3D56" w:rsidRPr="008B1E5E" w:rsidRDefault="00EE3D56" w:rsidP="00EE3D56">
            <w:pPr>
              <w:bidi/>
              <w:spacing w:after="0" w:line="360" w:lineRule="auto"/>
              <w:jc w:val="both"/>
              <w:rPr>
                <w:rFonts w:ascii="Tahoma" w:hAnsi="Tahoma" w:cs="B Zar"/>
                <w:color w:val="000000"/>
                <w:sz w:val="28"/>
                <w:szCs w:val="28"/>
                <w:rtl/>
              </w:rPr>
            </w:pPr>
          </w:p>
          <w:p w:rsidR="00EE3D56" w:rsidRPr="008B1E5E" w:rsidRDefault="00EE3D56" w:rsidP="00EE3D56">
            <w:pPr>
              <w:bidi/>
              <w:spacing w:after="0" w:line="360" w:lineRule="auto"/>
              <w:jc w:val="both"/>
              <w:rPr>
                <w:rFonts w:ascii="Tahoma" w:hAnsi="Tahoma" w:cs="B Zar"/>
                <w:color w:val="000000"/>
                <w:sz w:val="28"/>
                <w:szCs w:val="28"/>
                <w:rtl/>
              </w:rPr>
            </w:pPr>
          </w:p>
          <w:p w:rsidR="00EE3D56" w:rsidRPr="008B1E5E" w:rsidRDefault="00EE3D56" w:rsidP="00EE3D56">
            <w:pPr>
              <w:bidi/>
              <w:spacing w:after="0" w:line="360" w:lineRule="auto"/>
              <w:jc w:val="both"/>
              <w:rPr>
                <w:rFonts w:ascii="Tahoma" w:hAnsi="Tahoma" w:cs="B Zar"/>
                <w:color w:val="000000"/>
                <w:sz w:val="28"/>
                <w:szCs w:val="28"/>
                <w:rtl/>
              </w:rPr>
            </w:pPr>
          </w:p>
          <w:p w:rsidR="00EE3D56" w:rsidRPr="008B1E5E" w:rsidRDefault="00EE3D56" w:rsidP="00EE3D56">
            <w:pPr>
              <w:bidi/>
              <w:spacing w:after="0" w:line="360" w:lineRule="auto"/>
              <w:jc w:val="both"/>
              <w:rPr>
                <w:rFonts w:cs="B Zar"/>
                <w:sz w:val="28"/>
                <w:szCs w:val="28"/>
                <w:lang w:bidi="fa-IR"/>
              </w:rPr>
            </w:pPr>
          </w:p>
        </w:tc>
      </w:tr>
      <w:tr w:rsidR="002D2E31" w:rsidRPr="008B1E5E" w:rsidTr="000429E8">
        <w:trPr>
          <w:trHeight w:val="4172"/>
        </w:trPr>
        <w:tc>
          <w:tcPr>
            <w:tcW w:w="9547" w:type="dxa"/>
            <w:gridSpan w:val="3"/>
            <w:tcBorders>
              <w:top w:val="single" w:sz="4" w:space="0" w:color="auto"/>
              <w:left w:val="single" w:sz="4" w:space="0" w:color="auto"/>
              <w:bottom w:val="single" w:sz="4" w:space="0" w:color="auto"/>
              <w:right w:val="single" w:sz="4" w:space="0" w:color="auto"/>
            </w:tcBorders>
          </w:tcPr>
          <w:p w:rsidR="0044581B" w:rsidRPr="008B1E5E" w:rsidRDefault="002D2E31" w:rsidP="00BE34E8">
            <w:pPr>
              <w:bidi/>
              <w:spacing w:before="240" w:after="0" w:line="360" w:lineRule="auto"/>
              <w:jc w:val="both"/>
              <w:rPr>
                <w:rFonts w:cs="B Zar"/>
                <w:b/>
                <w:bCs/>
                <w:sz w:val="28"/>
                <w:szCs w:val="28"/>
              </w:rPr>
            </w:pPr>
            <w:r w:rsidRPr="008B1E5E">
              <w:rPr>
                <w:rFonts w:cs="B Zar" w:hint="cs"/>
                <w:sz w:val="28"/>
                <w:szCs w:val="28"/>
                <w:rtl/>
              </w:rPr>
              <w:lastRenderedPageBreak/>
              <w:t xml:space="preserve"> </w:t>
            </w:r>
          </w:p>
          <w:p w:rsidR="002D2E31" w:rsidRPr="008B1E5E" w:rsidRDefault="002D2E31" w:rsidP="000429E8">
            <w:pPr>
              <w:bidi/>
              <w:jc w:val="both"/>
              <w:rPr>
                <w:rFonts w:cs="B Zar"/>
                <w:sz w:val="28"/>
                <w:szCs w:val="28"/>
                <w:rtl/>
              </w:rPr>
            </w:pPr>
            <w:bookmarkStart w:id="0" w:name="OLE_LINK8"/>
            <w:bookmarkStart w:id="1" w:name="OLE_LINK9"/>
          </w:p>
          <w:bookmarkEnd w:id="0"/>
          <w:bookmarkEnd w:id="1"/>
          <w:p w:rsidR="002D2E31" w:rsidRPr="008B1E5E" w:rsidRDefault="002D2E31" w:rsidP="000429E8">
            <w:pPr>
              <w:bidi/>
              <w:rPr>
                <w:rFonts w:cs="B Zar"/>
                <w:sz w:val="28"/>
                <w:szCs w:val="28"/>
              </w:rPr>
            </w:pPr>
          </w:p>
        </w:tc>
      </w:tr>
    </w:tbl>
    <w:p w:rsidR="002D2E31" w:rsidRPr="008B1E5E" w:rsidRDefault="002D2E31" w:rsidP="000429E8">
      <w:pPr>
        <w:rPr>
          <w:rFonts w:cs="B Zar"/>
          <w:sz w:val="28"/>
          <w:szCs w:val="28"/>
        </w:rPr>
      </w:pPr>
    </w:p>
    <w:p w:rsidR="002D2E31" w:rsidRPr="008B1E5E" w:rsidRDefault="002D2E31" w:rsidP="000429E8">
      <w:pPr>
        <w:rPr>
          <w:rFonts w:cs="B Zar"/>
          <w:sz w:val="28"/>
          <w:szCs w:val="28"/>
        </w:rPr>
      </w:pPr>
    </w:p>
    <w:sectPr w:rsidR="002D2E31" w:rsidRPr="008B1E5E" w:rsidSect="002D2E31">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61002A87" w:usb1="80000000" w:usb2="00000008" w:usb3="00000000" w:csb0="0001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D3E44"/>
    <w:multiLevelType w:val="hybridMultilevel"/>
    <w:tmpl w:val="1348F8E6"/>
    <w:lvl w:ilvl="0" w:tplc="2F80BBB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F014E7"/>
    <w:multiLevelType w:val="hybridMultilevel"/>
    <w:tmpl w:val="47E69A9E"/>
    <w:lvl w:ilvl="0" w:tplc="93C6B9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F62DCA"/>
    <w:multiLevelType w:val="hybridMultilevel"/>
    <w:tmpl w:val="27FC6704"/>
    <w:lvl w:ilvl="0" w:tplc="EA9AA93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1B3FB9"/>
    <w:multiLevelType w:val="hybridMultilevel"/>
    <w:tmpl w:val="4008ED9C"/>
    <w:lvl w:ilvl="0" w:tplc="16C02BF8">
      <w:numFmt w:val="bullet"/>
      <w:lvlText w:val="-"/>
      <w:lvlJc w:val="left"/>
      <w:pPr>
        <w:ind w:left="720" w:hanging="360"/>
      </w:pPr>
      <w:rPr>
        <w:rFonts w:asciiTheme="minorHAnsi" w:eastAsiaTheme="minorEastAsia"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FB6E2D"/>
    <w:multiLevelType w:val="hybridMultilevel"/>
    <w:tmpl w:val="535C4A36"/>
    <w:lvl w:ilvl="0" w:tplc="0DFA6EFC">
      <w:numFmt w:val="bullet"/>
      <w:lvlText w:val="-"/>
      <w:lvlJc w:val="left"/>
      <w:pPr>
        <w:ind w:left="720" w:hanging="360"/>
      </w:pPr>
      <w:rPr>
        <w:rFonts w:asciiTheme="minorHAnsi" w:eastAsiaTheme="minorEastAsia"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05573F"/>
    <w:multiLevelType w:val="hybridMultilevel"/>
    <w:tmpl w:val="CE4E46FC"/>
    <w:lvl w:ilvl="0" w:tplc="7324AB9A">
      <w:numFmt w:val="bullet"/>
      <w:lvlText w:val="-"/>
      <w:lvlJc w:val="left"/>
      <w:pPr>
        <w:ind w:left="720" w:hanging="360"/>
      </w:pPr>
      <w:rPr>
        <w:rFonts w:asciiTheme="minorHAnsi" w:eastAsiaTheme="minorEastAsia"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6672C7"/>
    <w:multiLevelType w:val="hybridMultilevel"/>
    <w:tmpl w:val="3CE8FBF0"/>
    <w:lvl w:ilvl="0" w:tplc="6DC6BD00">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4A362C"/>
    <w:multiLevelType w:val="hybridMultilevel"/>
    <w:tmpl w:val="35F08870"/>
    <w:lvl w:ilvl="0" w:tplc="7576B6AA">
      <w:start w:val="6"/>
      <w:numFmt w:val="bullet"/>
      <w:lvlText w:val="-"/>
      <w:lvlJc w:val="left"/>
      <w:pPr>
        <w:ind w:left="720" w:hanging="360"/>
      </w:pPr>
      <w:rPr>
        <w:rFonts w:ascii="Tahoma" w:eastAsiaTheme="minorEastAsia" w:hAnsi="Tahoma" w:cs="B Mitr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D117B1"/>
    <w:multiLevelType w:val="hybridMultilevel"/>
    <w:tmpl w:val="DDEC2412"/>
    <w:lvl w:ilvl="0" w:tplc="C76E7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76104F"/>
    <w:multiLevelType w:val="hybridMultilevel"/>
    <w:tmpl w:val="D652A97C"/>
    <w:lvl w:ilvl="0" w:tplc="B0E036DA">
      <w:start w:val="10"/>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0">
    <w:nsid w:val="7D1B4F2D"/>
    <w:multiLevelType w:val="hybridMultilevel"/>
    <w:tmpl w:val="FA60F0D6"/>
    <w:lvl w:ilvl="0" w:tplc="2A8CB06E">
      <w:numFmt w:val="bullet"/>
      <w:lvlText w:val="-"/>
      <w:lvlJc w:val="left"/>
      <w:pPr>
        <w:ind w:left="720" w:hanging="360"/>
      </w:pPr>
      <w:rPr>
        <w:rFonts w:ascii="Tahoma" w:eastAsiaTheme="minorEastAsia" w:hAnsi="Tahoma"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10"/>
  </w:num>
  <w:num w:numId="5">
    <w:abstractNumId w:val="0"/>
  </w:num>
  <w:num w:numId="6">
    <w:abstractNumId w:val="3"/>
  </w:num>
  <w:num w:numId="7">
    <w:abstractNumId w:val="5"/>
  </w:num>
  <w:num w:numId="8">
    <w:abstractNumId w:val="8"/>
  </w:num>
  <w:num w:numId="9">
    <w:abstractNumId w:val="9"/>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D1973"/>
    <w:rsid w:val="0001347D"/>
    <w:rsid w:val="000158F9"/>
    <w:rsid w:val="0003366A"/>
    <w:rsid w:val="00070AD9"/>
    <w:rsid w:val="000715FE"/>
    <w:rsid w:val="00092E23"/>
    <w:rsid w:val="000944C2"/>
    <w:rsid w:val="000A67AE"/>
    <w:rsid w:val="000D74D6"/>
    <w:rsid w:val="000F171E"/>
    <w:rsid w:val="000F2BFF"/>
    <w:rsid w:val="001132E4"/>
    <w:rsid w:val="0011394E"/>
    <w:rsid w:val="00133A73"/>
    <w:rsid w:val="00157C1B"/>
    <w:rsid w:val="00162706"/>
    <w:rsid w:val="0019162B"/>
    <w:rsid w:val="001B431B"/>
    <w:rsid w:val="001C2A6A"/>
    <w:rsid w:val="001C2B85"/>
    <w:rsid w:val="001C4C2C"/>
    <w:rsid w:val="001E24FC"/>
    <w:rsid w:val="002046EB"/>
    <w:rsid w:val="00211819"/>
    <w:rsid w:val="00221C19"/>
    <w:rsid w:val="00265175"/>
    <w:rsid w:val="00271F73"/>
    <w:rsid w:val="00294C18"/>
    <w:rsid w:val="002B06F5"/>
    <w:rsid w:val="002B1084"/>
    <w:rsid w:val="002C22BC"/>
    <w:rsid w:val="002C2B77"/>
    <w:rsid w:val="002D2E31"/>
    <w:rsid w:val="00325F0C"/>
    <w:rsid w:val="00335435"/>
    <w:rsid w:val="00366174"/>
    <w:rsid w:val="003765DA"/>
    <w:rsid w:val="00397433"/>
    <w:rsid w:val="003C3821"/>
    <w:rsid w:val="00410CB1"/>
    <w:rsid w:val="00413388"/>
    <w:rsid w:val="00420836"/>
    <w:rsid w:val="00422ECC"/>
    <w:rsid w:val="0043289B"/>
    <w:rsid w:val="00441CEC"/>
    <w:rsid w:val="00444FD5"/>
    <w:rsid w:val="0044581B"/>
    <w:rsid w:val="00467F40"/>
    <w:rsid w:val="00474CA2"/>
    <w:rsid w:val="00484B2C"/>
    <w:rsid w:val="0049260E"/>
    <w:rsid w:val="004B4747"/>
    <w:rsid w:val="004B6727"/>
    <w:rsid w:val="004F1EF8"/>
    <w:rsid w:val="00553E1A"/>
    <w:rsid w:val="00561AEF"/>
    <w:rsid w:val="005662B8"/>
    <w:rsid w:val="00582337"/>
    <w:rsid w:val="005A0193"/>
    <w:rsid w:val="005A672A"/>
    <w:rsid w:val="005B2386"/>
    <w:rsid w:val="005C2783"/>
    <w:rsid w:val="005E42E9"/>
    <w:rsid w:val="0061296F"/>
    <w:rsid w:val="006718D9"/>
    <w:rsid w:val="0069195C"/>
    <w:rsid w:val="006A1383"/>
    <w:rsid w:val="006B7E6E"/>
    <w:rsid w:val="006D1826"/>
    <w:rsid w:val="006E21DE"/>
    <w:rsid w:val="00732434"/>
    <w:rsid w:val="00735F0E"/>
    <w:rsid w:val="00744DFF"/>
    <w:rsid w:val="00773CCB"/>
    <w:rsid w:val="0077481F"/>
    <w:rsid w:val="007A7899"/>
    <w:rsid w:val="007B17B1"/>
    <w:rsid w:val="007B4203"/>
    <w:rsid w:val="007E2BDC"/>
    <w:rsid w:val="00810690"/>
    <w:rsid w:val="00822C21"/>
    <w:rsid w:val="008406F0"/>
    <w:rsid w:val="00844C3B"/>
    <w:rsid w:val="0084787A"/>
    <w:rsid w:val="008B1E5E"/>
    <w:rsid w:val="008E312D"/>
    <w:rsid w:val="00933570"/>
    <w:rsid w:val="00935895"/>
    <w:rsid w:val="00935CAF"/>
    <w:rsid w:val="00940B0C"/>
    <w:rsid w:val="00944D32"/>
    <w:rsid w:val="009867B3"/>
    <w:rsid w:val="009A5687"/>
    <w:rsid w:val="009A6672"/>
    <w:rsid w:val="009B2B11"/>
    <w:rsid w:val="009C736C"/>
    <w:rsid w:val="009C7F7C"/>
    <w:rsid w:val="009E04C3"/>
    <w:rsid w:val="00A043ED"/>
    <w:rsid w:val="00A11C28"/>
    <w:rsid w:val="00A16DDB"/>
    <w:rsid w:val="00A540FD"/>
    <w:rsid w:val="00A56247"/>
    <w:rsid w:val="00A760F7"/>
    <w:rsid w:val="00AA1458"/>
    <w:rsid w:val="00AB17E5"/>
    <w:rsid w:val="00AB5381"/>
    <w:rsid w:val="00AB5FC9"/>
    <w:rsid w:val="00AC6102"/>
    <w:rsid w:val="00AE7AB1"/>
    <w:rsid w:val="00AF1657"/>
    <w:rsid w:val="00AF744F"/>
    <w:rsid w:val="00B46BCA"/>
    <w:rsid w:val="00B552F2"/>
    <w:rsid w:val="00BA3C16"/>
    <w:rsid w:val="00BB31E6"/>
    <w:rsid w:val="00BC386E"/>
    <w:rsid w:val="00BC5DF5"/>
    <w:rsid w:val="00BD3C4B"/>
    <w:rsid w:val="00BE0763"/>
    <w:rsid w:val="00BE34E8"/>
    <w:rsid w:val="00C03B6E"/>
    <w:rsid w:val="00C151D1"/>
    <w:rsid w:val="00C2749A"/>
    <w:rsid w:val="00C412FD"/>
    <w:rsid w:val="00C4530B"/>
    <w:rsid w:val="00C57D1F"/>
    <w:rsid w:val="00C94A1D"/>
    <w:rsid w:val="00CB0B7F"/>
    <w:rsid w:val="00CD0563"/>
    <w:rsid w:val="00CD1973"/>
    <w:rsid w:val="00CF34CC"/>
    <w:rsid w:val="00CF7AF4"/>
    <w:rsid w:val="00D03C56"/>
    <w:rsid w:val="00D129C7"/>
    <w:rsid w:val="00D170D8"/>
    <w:rsid w:val="00D251D5"/>
    <w:rsid w:val="00D44309"/>
    <w:rsid w:val="00D5249C"/>
    <w:rsid w:val="00D55014"/>
    <w:rsid w:val="00D75FBB"/>
    <w:rsid w:val="00DA7438"/>
    <w:rsid w:val="00DC705C"/>
    <w:rsid w:val="00DD70C7"/>
    <w:rsid w:val="00DD713F"/>
    <w:rsid w:val="00E1437E"/>
    <w:rsid w:val="00E237BB"/>
    <w:rsid w:val="00E44485"/>
    <w:rsid w:val="00E47E13"/>
    <w:rsid w:val="00E925E9"/>
    <w:rsid w:val="00EE3D56"/>
    <w:rsid w:val="00EE632C"/>
    <w:rsid w:val="00EF094D"/>
    <w:rsid w:val="00F16DA0"/>
    <w:rsid w:val="00F242EB"/>
    <w:rsid w:val="00F3679F"/>
    <w:rsid w:val="00F37426"/>
    <w:rsid w:val="00F4364D"/>
    <w:rsid w:val="00FA1566"/>
    <w:rsid w:val="00FB055D"/>
    <w:rsid w:val="00FB5347"/>
    <w:rsid w:val="00FE7EA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97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973"/>
    <w:pPr>
      <w:ind w:left="720"/>
      <w:contextualSpacing/>
    </w:pPr>
  </w:style>
  <w:style w:type="paragraph" w:styleId="NormalWeb">
    <w:name w:val="Normal (Web)"/>
    <w:basedOn w:val="Normal"/>
    <w:uiPriority w:val="99"/>
    <w:unhideWhenUsed/>
    <w:rsid w:val="00EE3D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stertitle">
    <w:name w:val="master_title"/>
    <w:basedOn w:val="DefaultParagraphFont"/>
    <w:rsid w:val="000158F9"/>
    <w:rPr>
      <w:rFonts w:ascii="Tahoma" w:hAnsi="Tahoma" w:cs="Tahoma" w:hint="default"/>
      <w:color w:val="0084FF"/>
      <w:sz w:val="24"/>
      <w:szCs w:val="24"/>
    </w:rPr>
  </w:style>
  <w:style w:type="character" w:customStyle="1" w:styleId="subject1">
    <w:name w:val="subject1"/>
    <w:basedOn w:val="DefaultParagraphFont"/>
    <w:rsid w:val="000158F9"/>
    <w:rPr>
      <w:b/>
      <w:bCs/>
    </w:rPr>
  </w:style>
  <w:style w:type="character" w:customStyle="1" w:styleId="mailbody1">
    <w:name w:val="mail_body1"/>
    <w:basedOn w:val="DefaultParagraphFont"/>
    <w:rsid w:val="000158F9"/>
    <w:rPr>
      <w:rFonts w:ascii="Tahoma" w:hAnsi="Tahoma" w:cs="Tahoma" w:hint="default"/>
      <w:color w:val="000000"/>
      <w:sz w:val="24"/>
      <w:szCs w:val="24"/>
    </w:rPr>
  </w:style>
  <w:style w:type="character" w:styleId="Strong">
    <w:name w:val="Strong"/>
    <w:basedOn w:val="DefaultParagraphFont"/>
    <w:uiPriority w:val="22"/>
    <w:qFormat/>
    <w:rsid w:val="000158F9"/>
    <w:rPr>
      <w:b/>
      <w:bCs/>
    </w:rPr>
  </w:style>
  <w:style w:type="paragraph" w:styleId="BalloonText">
    <w:name w:val="Balloon Text"/>
    <w:basedOn w:val="Normal"/>
    <w:link w:val="BalloonTextChar"/>
    <w:uiPriority w:val="99"/>
    <w:semiHidden/>
    <w:unhideWhenUsed/>
    <w:rsid w:val="00015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8F9"/>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60C03-7FD5-43A5-8C07-950497E1C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tavakkoli</dc:creator>
  <cp:keywords/>
  <cp:lastModifiedBy>h.mousavinejad</cp:lastModifiedBy>
  <cp:revision>3</cp:revision>
  <cp:lastPrinted>2019-01-19T11:10:00Z</cp:lastPrinted>
  <dcterms:created xsi:type="dcterms:W3CDTF">2019-01-07T13:39:00Z</dcterms:created>
  <dcterms:modified xsi:type="dcterms:W3CDTF">2019-01-19T11:10:00Z</dcterms:modified>
</cp:coreProperties>
</file>