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6C" w:rsidRDefault="0027326C" w:rsidP="004D3A61">
      <w:pPr>
        <w:bidi/>
      </w:pPr>
    </w:p>
    <w:p w:rsidR="004D3A61" w:rsidRPr="00604FA0" w:rsidRDefault="00604FA0" w:rsidP="004D3A61">
      <w:pPr>
        <w:bidi/>
        <w:rPr>
          <w:rFonts w:asciiTheme="majorBidi" w:hAnsiTheme="majorBidi" w:cs="B Lotus"/>
          <w:b/>
          <w:bCs/>
          <w:sz w:val="28"/>
          <w:szCs w:val="28"/>
        </w:rPr>
      </w:pPr>
      <w:r w:rsidRPr="00604FA0">
        <w:rPr>
          <w:rFonts w:asciiTheme="majorBidi" w:hAnsiTheme="majorBidi" w:cs="B Lotus"/>
          <w:b/>
          <w:bCs/>
          <w:sz w:val="28"/>
          <w:szCs w:val="28"/>
          <w:rtl/>
        </w:rPr>
        <w:t>کارکنان رسمی، پیمانی و کارمعین</w:t>
      </w:r>
    </w:p>
    <w:tbl>
      <w:tblPr>
        <w:tblStyle w:val="TableGrid"/>
        <w:bidiVisual/>
        <w:tblW w:w="98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8"/>
        <w:gridCol w:w="1972"/>
        <w:gridCol w:w="4043"/>
        <w:gridCol w:w="2971"/>
      </w:tblGrid>
      <w:tr w:rsidR="00142EA9" w:rsidRPr="00FB0E99" w:rsidTr="003F03CC">
        <w:trPr>
          <w:jc w:val="center"/>
        </w:trPr>
        <w:tc>
          <w:tcPr>
            <w:tcW w:w="908" w:type="dxa"/>
            <w:shd w:val="clear" w:color="auto" w:fill="BFBFBF" w:themeFill="background1" w:themeFillShade="BF"/>
          </w:tcPr>
          <w:p w:rsidR="004D3A61" w:rsidRPr="00FB0E99" w:rsidRDefault="004D3A61" w:rsidP="00CE34FE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FB0E9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72" w:type="dxa"/>
            <w:shd w:val="clear" w:color="auto" w:fill="BFBFBF" w:themeFill="background1" w:themeFillShade="BF"/>
          </w:tcPr>
          <w:p w:rsidR="004D3A61" w:rsidRPr="00FB0E99" w:rsidRDefault="004D3A61" w:rsidP="00CE34FE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B0E99"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043" w:type="dxa"/>
            <w:shd w:val="clear" w:color="auto" w:fill="BFBFBF" w:themeFill="background1" w:themeFillShade="BF"/>
          </w:tcPr>
          <w:p w:rsidR="004D3A61" w:rsidRPr="00FB0E99" w:rsidRDefault="004D3A61" w:rsidP="00CE34FE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B0E99">
              <w:rPr>
                <w:rFonts w:cs="B Lotus" w:hint="cs"/>
                <w:b/>
                <w:bCs/>
                <w:sz w:val="24"/>
                <w:szCs w:val="24"/>
                <w:rtl/>
              </w:rPr>
              <w:t>محل خدمت</w:t>
            </w:r>
          </w:p>
        </w:tc>
        <w:tc>
          <w:tcPr>
            <w:tcW w:w="2971" w:type="dxa"/>
            <w:shd w:val="clear" w:color="auto" w:fill="BFBFBF" w:themeFill="background1" w:themeFillShade="BF"/>
          </w:tcPr>
          <w:p w:rsidR="004D3A61" w:rsidRPr="00FB0E99" w:rsidRDefault="004D3A61" w:rsidP="00CE34FE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B0E99">
              <w:rPr>
                <w:rFonts w:cs="B Lotus" w:hint="cs"/>
                <w:b/>
                <w:bCs/>
                <w:sz w:val="24"/>
                <w:szCs w:val="24"/>
                <w:rtl/>
              </w:rPr>
              <w:t>معرفی کننده</w:t>
            </w:r>
          </w:p>
        </w:tc>
      </w:tr>
      <w:tr w:rsidR="00A65200" w:rsidRPr="00FB0E99" w:rsidTr="003F03CC">
        <w:trPr>
          <w:jc w:val="center"/>
        </w:trPr>
        <w:tc>
          <w:tcPr>
            <w:tcW w:w="908" w:type="dxa"/>
            <w:shd w:val="clear" w:color="auto" w:fill="BFBFBF" w:themeFill="background1" w:themeFillShade="BF"/>
          </w:tcPr>
          <w:p w:rsidR="00A65200" w:rsidRPr="00FB0E99" w:rsidRDefault="00A65200" w:rsidP="00CE34FE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B0E99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72" w:type="dxa"/>
          </w:tcPr>
          <w:p w:rsidR="00A65200" w:rsidRPr="00FB0E99" w:rsidRDefault="00A65200" w:rsidP="00CE34FE">
            <w:pPr>
              <w:bidi/>
              <w:spacing w:line="276" w:lineRule="auto"/>
              <w:jc w:val="center"/>
              <w:rPr>
                <w:rFonts w:cs="B Lotus"/>
                <w:sz w:val="25"/>
                <w:szCs w:val="25"/>
                <w:rtl/>
              </w:rPr>
            </w:pPr>
            <w:r w:rsidRPr="00FB0E99">
              <w:rPr>
                <w:rFonts w:cs="B Lotus" w:hint="cs"/>
                <w:sz w:val="25"/>
                <w:szCs w:val="25"/>
                <w:rtl/>
              </w:rPr>
              <w:t>فاطمه خوش چهره</w:t>
            </w:r>
          </w:p>
        </w:tc>
        <w:tc>
          <w:tcPr>
            <w:tcW w:w="4043" w:type="dxa"/>
          </w:tcPr>
          <w:p w:rsidR="00A65200" w:rsidRPr="00FB0E99" w:rsidRDefault="00A65200" w:rsidP="00CE34FE">
            <w:pPr>
              <w:bidi/>
              <w:spacing w:line="276" w:lineRule="auto"/>
              <w:jc w:val="center"/>
              <w:rPr>
                <w:rFonts w:cs="B Lotus"/>
                <w:sz w:val="25"/>
                <w:szCs w:val="25"/>
                <w:rtl/>
              </w:rPr>
            </w:pPr>
            <w:r w:rsidRPr="00FB0E99">
              <w:rPr>
                <w:rFonts w:cs="B Lotus" w:hint="cs"/>
                <w:sz w:val="25"/>
                <w:szCs w:val="25"/>
                <w:rtl/>
              </w:rPr>
              <w:t>مدیریت اُمور حقوقی، قراردادها و پاسخگویی به شکایات</w:t>
            </w:r>
          </w:p>
        </w:tc>
        <w:tc>
          <w:tcPr>
            <w:tcW w:w="2971" w:type="dxa"/>
            <w:vMerge w:val="restart"/>
          </w:tcPr>
          <w:p w:rsidR="00A65200" w:rsidRPr="00A65200" w:rsidRDefault="00A65200" w:rsidP="00CE34FE">
            <w:pPr>
              <w:bidi/>
              <w:spacing w:line="276" w:lineRule="auto"/>
              <w:jc w:val="center"/>
              <w:rPr>
                <w:rFonts w:cs="B Lotus"/>
                <w:sz w:val="2"/>
                <w:szCs w:val="2"/>
                <w:rtl/>
              </w:rPr>
            </w:pPr>
          </w:p>
          <w:p w:rsidR="00A65200" w:rsidRDefault="003F03CC" w:rsidP="00CE34FE">
            <w:pPr>
              <w:bidi/>
              <w:spacing w:line="276" w:lineRule="auto"/>
              <w:jc w:val="center"/>
              <w:rPr>
                <w:rFonts w:cs="B Lotus"/>
                <w:sz w:val="25"/>
                <w:szCs w:val="25"/>
                <w:rtl/>
              </w:rPr>
            </w:pPr>
            <w:r>
              <w:rPr>
                <w:rFonts w:cs="B Lotus" w:hint="cs"/>
                <w:sz w:val="25"/>
                <w:szCs w:val="25"/>
                <w:rtl/>
              </w:rPr>
              <w:t xml:space="preserve">  </w:t>
            </w:r>
          </w:p>
          <w:p w:rsidR="003F03CC" w:rsidRPr="00FB0E99" w:rsidRDefault="003F03CC" w:rsidP="003F03CC">
            <w:pPr>
              <w:bidi/>
              <w:spacing w:line="276" w:lineRule="auto"/>
              <w:jc w:val="center"/>
              <w:rPr>
                <w:rFonts w:cs="B Lotus"/>
                <w:sz w:val="25"/>
                <w:szCs w:val="25"/>
                <w:rtl/>
              </w:rPr>
            </w:pPr>
          </w:p>
          <w:p w:rsidR="00A65200" w:rsidRPr="00FB0E99" w:rsidRDefault="00A65200" w:rsidP="00CE34FE">
            <w:pPr>
              <w:bidi/>
              <w:spacing w:line="276" w:lineRule="auto"/>
              <w:jc w:val="center"/>
              <w:rPr>
                <w:rFonts w:cs="B Lotus"/>
                <w:sz w:val="25"/>
                <w:szCs w:val="25"/>
                <w:rtl/>
              </w:rPr>
            </w:pPr>
            <w:r w:rsidRPr="00FB0E99">
              <w:rPr>
                <w:rFonts w:cs="B Lotus" w:hint="cs"/>
                <w:sz w:val="25"/>
                <w:szCs w:val="25"/>
                <w:rtl/>
              </w:rPr>
              <w:t>حوزۀ ریاست</w:t>
            </w:r>
          </w:p>
        </w:tc>
      </w:tr>
      <w:tr w:rsidR="00A65200" w:rsidRPr="00FB0E99" w:rsidTr="003F03CC">
        <w:trPr>
          <w:jc w:val="center"/>
        </w:trPr>
        <w:tc>
          <w:tcPr>
            <w:tcW w:w="908" w:type="dxa"/>
            <w:shd w:val="clear" w:color="auto" w:fill="BFBFBF" w:themeFill="background1" w:themeFillShade="BF"/>
          </w:tcPr>
          <w:p w:rsidR="00A65200" w:rsidRPr="00FB0E99" w:rsidRDefault="00A65200" w:rsidP="00CE34FE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72" w:type="dxa"/>
          </w:tcPr>
          <w:p w:rsidR="00A65200" w:rsidRPr="00FB0E99" w:rsidRDefault="00A65200" w:rsidP="00CE34FE">
            <w:pPr>
              <w:bidi/>
              <w:spacing w:line="276" w:lineRule="auto"/>
              <w:jc w:val="center"/>
              <w:rPr>
                <w:rFonts w:cs="B Lotus"/>
                <w:sz w:val="25"/>
                <w:szCs w:val="25"/>
                <w:rtl/>
              </w:rPr>
            </w:pPr>
            <w:r w:rsidRPr="00FB0E99">
              <w:rPr>
                <w:rFonts w:cs="B Lotus" w:hint="cs"/>
                <w:sz w:val="25"/>
                <w:szCs w:val="25"/>
                <w:rtl/>
              </w:rPr>
              <w:t>صادق کیا</w:t>
            </w:r>
          </w:p>
        </w:tc>
        <w:tc>
          <w:tcPr>
            <w:tcW w:w="4043" w:type="dxa"/>
          </w:tcPr>
          <w:p w:rsidR="00A65200" w:rsidRPr="00FB0E99" w:rsidRDefault="00A65200" w:rsidP="00CE34FE">
            <w:pPr>
              <w:bidi/>
              <w:spacing w:line="276" w:lineRule="auto"/>
              <w:jc w:val="center"/>
              <w:rPr>
                <w:rFonts w:cs="B Lotus"/>
                <w:sz w:val="25"/>
                <w:szCs w:val="25"/>
                <w:rtl/>
              </w:rPr>
            </w:pPr>
            <w:r w:rsidRPr="00FB0E99">
              <w:rPr>
                <w:rFonts w:cs="B Lotus" w:hint="cs"/>
                <w:sz w:val="25"/>
                <w:szCs w:val="25"/>
                <w:rtl/>
              </w:rPr>
              <w:t>ادارۀ روابط عمومی</w:t>
            </w:r>
          </w:p>
        </w:tc>
        <w:tc>
          <w:tcPr>
            <w:tcW w:w="2971" w:type="dxa"/>
            <w:vMerge/>
          </w:tcPr>
          <w:p w:rsidR="00A65200" w:rsidRPr="00FB0E99" w:rsidRDefault="00A65200" w:rsidP="00CE34FE">
            <w:pPr>
              <w:bidi/>
              <w:spacing w:line="276" w:lineRule="auto"/>
              <w:jc w:val="center"/>
              <w:rPr>
                <w:rFonts w:cs="B Lotus"/>
                <w:sz w:val="25"/>
                <w:szCs w:val="25"/>
                <w:rtl/>
              </w:rPr>
            </w:pPr>
          </w:p>
        </w:tc>
      </w:tr>
      <w:tr w:rsidR="003F03CC" w:rsidRPr="00FB0E99" w:rsidTr="003F03CC">
        <w:trPr>
          <w:jc w:val="center"/>
        </w:trPr>
        <w:tc>
          <w:tcPr>
            <w:tcW w:w="908" w:type="dxa"/>
            <w:shd w:val="clear" w:color="auto" w:fill="BFBFBF" w:themeFill="background1" w:themeFillShade="BF"/>
          </w:tcPr>
          <w:p w:rsidR="003F03CC" w:rsidRDefault="003F03CC" w:rsidP="00CE34FE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72" w:type="dxa"/>
          </w:tcPr>
          <w:p w:rsidR="003F03CC" w:rsidRPr="00FB0E99" w:rsidRDefault="003F03CC" w:rsidP="00CE34FE">
            <w:pPr>
              <w:bidi/>
              <w:spacing w:line="276" w:lineRule="auto"/>
              <w:jc w:val="center"/>
              <w:rPr>
                <w:rFonts w:cs="B Lotus"/>
                <w:sz w:val="25"/>
                <w:szCs w:val="25"/>
                <w:rtl/>
              </w:rPr>
            </w:pPr>
            <w:r>
              <w:rPr>
                <w:rFonts w:cs="B Lotus" w:hint="cs"/>
                <w:sz w:val="25"/>
                <w:szCs w:val="25"/>
                <w:rtl/>
              </w:rPr>
              <w:t>رضا اسماعیلی</w:t>
            </w:r>
          </w:p>
        </w:tc>
        <w:tc>
          <w:tcPr>
            <w:tcW w:w="4043" w:type="dxa"/>
          </w:tcPr>
          <w:p w:rsidR="003F03CC" w:rsidRPr="00FB0E99" w:rsidRDefault="003F03CC" w:rsidP="00CE34FE">
            <w:pPr>
              <w:bidi/>
              <w:spacing w:line="276" w:lineRule="auto"/>
              <w:jc w:val="center"/>
              <w:rPr>
                <w:rFonts w:cs="B Lotus"/>
                <w:sz w:val="25"/>
                <w:szCs w:val="25"/>
                <w:rtl/>
              </w:rPr>
            </w:pPr>
            <w:r>
              <w:rPr>
                <w:rFonts w:cs="B Lotus" w:hint="cs"/>
                <w:sz w:val="25"/>
                <w:szCs w:val="25"/>
                <w:rtl/>
              </w:rPr>
              <w:t>هیات امنا</w:t>
            </w:r>
          </w:p>
        </w:tc>
        <w:tc>
          <w:tcPr>
            <w:tcW w:w="2971" w:type="dxa"/>
            <w:vMerge/>
          </w:tcPr>
          <w:p w:rsidR="003F03CC" w:rsidRPr="00FB0E99" w:rsidRDefault="003F03CC" w:rsidP="00CE34FE">
            <w:pPr>
              <w:bidi/>
              <w:spacing w:line="276" w:lineRule="auto"/>
              <w:jc w:val="center"/>
              <w:rPr>
                <w:rFonts w:cs="B Lotus"/>
                <w:sz w:val="25"/>
                <w:szCs w:val="25"/>
                <w:rtl/>
              </w:rPr>
            </w:pPr>
          </w:p>
        </w:tc>
      </w:tr>
      <w:tr w:rsidR="00A65200" w:rsidRPr="00FB0E99" w:rsidTr="003F03CC">
        <w:trPr>
          <w:jc w:val="center"/>
        </w:trPr>
        <w:tc>
          <w:tcPr>
            <w:tcW w:w="908" w:type="dxa"/>
            <w:shd w:val="clear" w:color="auto" w:fill="BFBFBF" w:themeFill="background1" w:themeFillShade="BF"/>
          </w:tcPr>
          <w:p w:rsidR="00A65200" w:rsidRPr="00FB0E99" w:rsidRDefault="003F03CC" w:rsidP="00CE34FE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72" w:type="dxa"/>
          </w:tcPr>
          <w:p w:rsidR="00A65200" w:rsidRPr="00FB0E99" w:rsidRDefault="00A65200" w:rsidP="00CE34FE">
            <w:pPr>
              <w:bidi/>
              <w:spacing w:line="276" w:lineRule="auto"/>
              <w:jc w:val="center"/>
              <w:rPr>
                <w:rFonts w:cs="B Lotus"/>
                <w:sz w:val="25"/>
                <w:szCs w:val="25"/>
                <w:rtl/>
              </w:rPr>
            </w:pPr>
            <w:r w:rsidRPr="00FB0E99">
              <w:rPr>
                <w:rFonts w:cs="B Lotus" w:hint="cs"/>
                <w:sz w:val="25"/>
                <w:szCs w:val="25"/>
                <w:rtl/>
              </w:rPr>
              <w:t xml:space="preserve">انسیه محمدی </w:t>
            </w:r>
          </w:p>
        </w:tc>
        <w:tc>
          <w:tcPr>
            <w:tcW w:w="4043" w:type="dxa"/>
          </w:tcPr>
          <w:p w:rsidR="00A65200" w:rsidRPr="00FB0E99" w:rsidRDefault="00A65200" w:rsidP="00CE34FE">
            <w:pPr>
              <w:bidi/>
              <w:spacing w:line="276" w:lineRule="auto"/>
              <w:jc w:val="center"/>
              <w:rPr>
                <w:rFonts w:cs="B Lotus"/>
                <w:sz w:val="25"/>
                <w:szCs w:val="25"/>
                <w:rtl/>
              </w:rPr>
            </w:pPr>
            <w:r w:rsidRPr="00FB0E99">
              <w:rPr>
                <w:rFonts w:cs="B Lotus"/>
                <w:sz w:val="25"/>
                <w:szCs w:val="25"/>
                <w:rtl/>
              </w:rPr>
              <w:t>مديريت حراست</w:t>
            </w:r>
          </w:p>
        </w:tc>
        <w:tc>
          <w:tcPr>
            <w:tcW w:w="2971" w:type="dxa"/>
            <w:vMerge/>
          </w:tcPr>
          <w:p w:rsidR="00A65200" w:rsidRPr="00FB0E99" w:rsidRDefault="00A65200" w:rsidP="00CE34FE">
            <w:pPr>
              <w:bidi/>
              <w:spacing w:line="276" w:lineRule="auto"/>
              <w:jc w:val="center"/>
              <w:rPr>
                <w:rFonts w:cs="B Lotus"/>
                <w:sz w:val="25"/>
                <w:szCs w:val="25"/>
                <w:rtl/>
              </w:rPr>
            </w:pPr>
          </w:p>
        </w:tc>
      </w:tr>
      <w:tr w:rsidR="00142EA9" w:rsidRPr="00FB0E99" w:rsidTr="003F03CC">
        <w:trPr>
          <w:jc w:val="center"/>
        </w:trPr>
        <w:tc>
          <w:tcPr>
            <w:tcW w:w="908" w:type="dxa"/>
            <w:shd w:val="clear" w:color="auto" w:fill="BFBFBF" w:themeFill="background1" w:themeFillShade="BF"/>
          </w:tcPr>
          <w:p w:rsidR="00142EA9" w:rsidRPr="00FB0E99" w:rsidRDefault="00142EA9" w:rsidP="00CE34FE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10"/>
                <w:szCs w:val="10"/>
                <w:rtl/>
              </w:rPr>
            </w:pPr>
          </w:p>
          <w:p w:rsidR="00FB0E99" w:rsidRPr="00FB0E99" w:rsidRDefault="003F03CC" w:rsidP="00FB0E99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972" w:type="dxa"/>
          </w:tcPr>
          <w:p w:rsidR="00FB0E99" w:rsidRPr="00FB0E99" w:rsidRDefault="00FB0E99" w:rsidP="00CE34FE">
            <w:pPr>
              <w:bidi/>
              <w:spacing w:line="276" w:lineRule="auto"/>
              <w:jc w:val="center"/>
              <w:rPr>
                <w:rFonts w:cs="B Lotus"/>
                <w:sz w:val="8"/>
                <w:szCs w:val="8"/>
                <w:rtl/>
              </w:rPr>
            </w:pPr>
          </w:p>
          <w:p w:rsidR="00142EA9" w:rsidRPr="00FB0E99" w:rsidRDefault="00142EA9" w:rsidP="00FB0E99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FB0E99">
              <w:rPr>
                <w:rFonts w:cs="B Lotus" w:hint="cs"/>
                <w:sz w:val="24"/>
                <w:szCs w:val="24"/>
                <w:rtl/>
              </w:rPr>
              <w:t>فرید فنونی</w:t>
            </w:r>
          </w:p>
        </w:tc>
        <w:tc>
          <w:tcPr>
            <w:tcW w:w="4043" w:type="dxa"/>
          </w:tcPr>
          <w:p w:rsidR="00FB0E99" w:rsidRPr="00FB0E99" w:rsidRDefault="00FB0E99" w:rsidP="00CE34FE">
            <w:pPr>
              <w:bidi/>
              <w:spacing w:line="276" w:lineRule="auto"/>
              <w:jc w:val="center"/>
              <w:rPr>
                <w:rFonts w:cs="B Lotus"/>
                <w:sz w:val="10"/>
                <w:szCs w:val="10"/>
                <w:rtl/>
              </w:rPr>
            </w:pPr>
          </w:p>
          <w:p w:rsidR="00142EA9" w:rsidRPr="00FB0E99" w:rsidRDefault="00142EA9" w:rsidP="00FB0E99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FB0E99">
              <w:rPr>
                <w:rFonts w:cs="B Lotus" w:hint="cs"/>
                <w:sz w:val="24"/>
                <w:szCs w:val="24"/>
                <w:rtl/>
              </w:rPr>
              <w:t>گروه پورتال و سامانه</w:t>
            </w:r>
          </w:p>
        </w:tc>
        <w:tc>
          <w:tcPr>
            <w:tcW w:w="2971" w:type="dxa"/>
          </w:tcPr>
          <w:p w:rsidR="00142EA9" w:rsidRPr="00FB0E99" w:rsidRDefault="00142EA9" w:rsidP="00CE34FE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FB0E99">
              <w:rPr>
                <w:rFonts w:cs="B Lotus" w:hint="cs"/>
                <w:sz w:val="24"/>
                <w:szCs w:val="24"/>
                <w:rtl/>
              </w:rPr>
              <w:t>کاربردی سازی علوم انسانی و فرهنگی</w:t>
            </w:r>
          </w:p>
        </w:tc>
      </w:tr>
      <w:tr w:rsidR="00142EA9" w:rsidRPr="00FB0E99" w:rsidTr="003F03CC">
        <w:trPr>
          <w:jc w:val="center"/>
        </w:trPr>
        <w:tc>
          <w:tcPr>
            <w:tcW w:w="908" w:type="dxa"/>
            <w:shd w:val="clear" w:color="auto" w:fill="BFBFBF" w:themeFill="background1" w:themeFillShade="BF"/>
          </w:tcPr>
          <w:p w:rsidR="00142EA9" w:rsidRPr="00FB0E99" w:rsidRDefault="003F03CC" w:rsidP="00CE34FE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972" w:type="dxa"/>
          </w:tcPr>
          <w:p w:rsidR="00142EA9" w:rsidRPr="00FB0E99" w:rsidRDefault="00142EA9" w:rsidP="00CE34FE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FB0E99">
              <w:rPr>
                <w:rFonts w:cs="B Lotus" w:hint="cs"/>
                <w:sz w:val="24"/>
                <w:szCs w:val="24"/>
                <w:rtl/>
              </w:rPr>
              <w:t>معصومه لوائی سلماسی</w:t>
            </w:r>
          </w:p>
        </w:tc>
        <w:tc>
          <w:tcPr>
            <w:tcW w:w="4043" w:type="dxa"/>
          </w:tcPr>
          <w:p w:rsidR="00142EA9" w:rsidRPr="00FB0E99" w:rsidRDefault="00142EA9" w:rsidP="00CE34FE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FB0E99">
              <w:rPr>
                <w:rFonts w:cs="B Lotus" w:hint="cs"/>
                <w:sz w:val="24"/>
                <w:szCs w:val="24"/>
                <w:rtl/>
              </w:rPr>
              <w:t>مدیریت فناوری اطلاعات و امنیت فضای مجازی</w:t>
            </w:r>
          </w:p>
        </w:tc>
        <w:tc>
          <w:tcPr>
            <w:tcW w:w="2971" w:type="dxa"/>
          </w:tcPr>
          <w:p w:rsidR="00142EA9" w:rsidRPr="00FB0E99" w:rsidRDefault="00142EA9" w:rsidP="00CE34FE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FB0E99">
              <w:rPr>
                <w:rFonts w:cs="B Lotus" w:hint="cs"/>
                <w:sz w:val="24"/>
                <w:szCs w:val="24"/>
                <w:rtl/>
              </w:rPr>
              <w:t>مرکز فناوری اطلاعات</w:t>
            </w:r>
          </w:p>
        </w:tc>
      </w:tr>
      <w:tr w:rsidR="00142EA9" w:rsidRPr="00FB0E99" w:rsidTr="003F03CC">
        <w:trPr>
          <w:jc w:val="center"/>
        </w:trPr>
        <w:tc>
          <w:tcPr>
            <w:tcW w:w="908" w:type="dxa"/>
            <w:shd w:val="clear" w:color="auto" w:fill="BFBFBF" w:themeFill="background1" w:themeFillShade="BF"/>
          </w:tcPr>
          <w:p w:rsidR="00142EA9" w:rsidRPr="00FB0E99" w:rsidRDefault="00142EA9" w:rsidP="00CE34FE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6"/>
                <w:szCs w:val="6"/>
                <w:rtl/>
              </w:rPr>
            </w:pPr>
          </w:p>
          <w:p w:rsidR="00FB0E99" w:rsidRPr="00FB0E99" w:rsidRDefault="003F03CC" w:rsidP="00FB0E99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972" w:type="dxa"/>
          </w:tcPr>
          <w:p w:rsidR="00FB0E99" w:rsidRPr="00FB0E99" w:rsidRDefault="00FB0E99" w:rsidP="00CE34FE">
            <w:pPr>
              <w:bidi/>
              <w:spacing w:line="276" w:lineRule="auto"/>
              <w:jc w:val="center"/>
              <w:rPr>
                <w:rFonts w:cs="B Lotus"/>
                <w:sz w:val="8"/>
                <w:szCs w:val="8"/>
                <w:rtl/>
              </w:rPr>
            </w:pPr>
          </w:p>
          <w:p w:rsidR="00142EA9" w:rsidRPr="00FB0E99" w:rsidRDefault="00DD26C2" w:rsidP="00FB0E99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راه</w:t>
            </w:r>
            <w:r w:rsidR="00142EA9" w:rsidRPr="00FB0E99">
              <w:rPr>
                <w:rFonts w:cs="B Lotus" w:hint="cs"/>
                <w:sz w:val="24"/>
                <w:szCs w:val="24"/>
                <w:rtl/>
              </w:rPr>
              <w:t>لۀ جمالی</w:t>
            </w:r>
          </w:p>
        </w:tc>
        <w:tc>
          <w:tcPr>
            <w:tcW w:w="4043" w:type="dxa"/>
          </w:tcPr>
          <w:p w:rsidR="00FB0E99" w:rsidRDefault="00FB0E99" w:rsidP="00CE34FE">
            <w:pPr>
              <w:bidi/>
              <w:spacing w:line="276" w:lineRule="auto"/>
              <w:jc w:val="center"/>
              <w:rPr>
                <w:rFonts w:cs="B Lotus"/>
                <w:sz w:val="6"/>
                <w:szCs w:val="6"/>
                <w:rtl/>
              </w:rPr>
            </w:pPr>
          </w:p>
          <w:p w:rsidR="00FB0E99" w:rsidRPr="00FB0E99" w:rsidRDefault="00FB0E99" w:rsidP="00FB0E99">
            <w:pPr>
              <w:bidi/>
              <w:spacing w:line="276" w:lineRule="auto"/>
              <w:jc w:val="center"/>
              <w:rPr>
                <w:rFonts w:cs="B Lotus"/>
                <w:sz w:val="2"/>
                <w:szCs w:val="2"/>
                <w:rtl/>
              </w:rPr>
            </w:pPr>
          </w:p>
          <w:p w:rsidR="00142EA9" w:rsidRPr="00FB0E99" w:rsidRDefault="00142EA9" w:rsidP="00FB0E99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FB0E99">
              <w:rPr>
                <w:rFonts w:cs="B Lotus" w:hint="cs"/>
                <w:sz w:val="24"/>
                <w:szCs w:val="24"/>
                <w:rtl/>
              </w:rPr>
              <w:t>مدیریت بودجه، تحول اداری و بهره وری</w:t>
            </w:r>
          </w:p>
        </w:tc>
        <w:tc>
          <w:tcPr>
            <w:tcW w:w="2971" w:type="dxa"/>
          </w:tcPr>
          <w:p w:rsidR="00142EA9" w:rsidRPr="00FB0E99" w:rsidRDefault="00142EA9" w:rsidP="00CE34FE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FB0E99">
              <w:rPr>
                <w:rFonts w:cs="B Lotus" w:hint="cs"/>
                <w:sz w:val="24"/>
                <w:szCs w:val="24"/>
                <w:rtl/>
              </w:rPr>
              <w:t>مدیر بودجه، تحول اداری و بهره وری</w:t>
            </w:r>
          </w:p>
        </w:tc>
      </w:tr>
      <w:tr w:rsidR="00FB0E99" w:rsidRPr="00FB0E99" w:rsidTr="003F03CC">
        <w:trPr>
          <w:jc w:val="center"/>
        </w:trPr>
        <w:tc>
          <w:tcPr>
            <w:tcW w:w="908" w:type="dxa"/>
            <w:shd w:val="clear" w:color="auto" w:fill="BFBFBF" w:themeFill="background1" w:themeFillShade="BF"/>
          </w:tcPr>
          <w:p w:rsidR="00FB0E99" w:rsidRPr="00A13B45" w:rsidRDefault="00FB0E99" w:rsidP="00CE34FE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4"/>
                <w:szCs w:val="4"/>
                <w:rtl/>
              </w:rPr>
            </w:pPr>
          </w:p>
          <w:p w:rsidR="00FB0E99" w:rsidRPr="00FB0E99" w:rsidRDefault="003F03CC" w:rsidP="00FB0E99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972" w:type="dxa"/>
          </w:tcPr>
          <w:p w:rsidR="00FB0E99" w:rsidRPr="00A13B45" w:rsidRDefault="00FB0E99" w:rsidP="00CE34FE">
            <w:pPr>
              <w:bidi/>
              <w:spacing w:line="276" w:lineRule="auto"/>
              <w:jc w:val="center"/>
              <w:rPr>
                <w:rFonts w:cs="B Lotus"/>
                <w:sz w:val="2"/>
                <w:szCs w:val="2"/>
                <w:rtl/>
              </w:rPr>
            </w:pPr>
          </w:p>
          <w:p w:rsidR="00FB0E99" w:rsidRPr="00FB0E99" w:rsidRDefault="00FB0E99" w:rsidP="00FB0E99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FB0E99">
              <w:rPr>
                <w:rFonts w:cs="B Lotus" w:hint="cs"/>
                <w:sz w:val="24"/>
                <w:szCs w:val="24"/>
                <w:rtl/>
              </w:rPr>
              <w:t>ربابه ابوطالبی</w:t>
            </w:r>
          </w:p>
        </w:tc>
        <w:tc>
          <w:tcPr>
            <w:tcW w:w="4043" w:type="dxa"/>
          </w:tcPr>
          <w:p w:rsidR="00FB0E99" w:rsidRPr="00A13B45" w:rsidRDefault="00FB0E99" w:rsidP="00CE34FE">
            <w:pPr>
              <w:bidi/>
              <w:spacing w:line="276" w:lineRule="auto"/>
              <w:jc w:val="center"/>
              <w:rPr>
                <w:rFonts w:cs="B Lotus"/>
                <w:sz w:val="4"/>
                <w:szCs w:val="4"/>
                <w:rtl/>
              </w:rPr>
            </w:pPr>
          </w:p>
          <w:p w:rsidR="00FB0E99" w:rsidRPr="00FB0E99" w:rsidRDefault="00FB0E99" w:rsidP="00FB0E99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FB0E99">
              <w:rPr>
                <w:rFonts w:cs="B Lotus"/>
                <w:sz w:val="24"/>
                <w:szCs w:val="24"/>
                <w:rtl/>
              </w:rPr>
              <w:t>گروه نشر کتاب، بازاريابي و فروش</w:t>
            </w:r>
          </w:p>
        </w:tc>
        <w:tc>
          <w:tcPr>
            <w:tcW w:w="2971" w:type="dxa"/>
            <w:vMerge w:val="restart"/>
          </w:tcPr>
          <w:p w:rsidR="00FB0E99" w:rsidRDefault="00FB0E99" w:rsidP="00CE34FE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FB0E99" w:rsidRDefault="00FB0E99" w:rsidP="00FB0E99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FB0E99" w:rsidRDefault="00FB0E99" w:rsidP="00FB0E99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FB0E99" w:rsidRPr="00FB0E99" w:rsidRDefault="00FB0E99" w:rsidP="00FB0E99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FB0E99">
              <w:rPr>
                <w:rFonts w:cs="B Lotus" w:hint="cs"/>
                <w:sz w:val="24"/>
                <w:szCs w:val="24"/>
                <w:rtl/>
              </w:rPr>
              <w:t>معاون پژوهشی و تحصیلات تکمیلی</w:t>
            </w:r>
          </w:p>
        </w:tc>
      </w:tr>
      <w:tr w:rsidR="00FB0E99" w:rsidRPr="00FB0E99" w:rsidTr="003F03CC">
        <w:trPr>
          <w:jc w:val="center"/>
        </w:trPr>
        <w:tc>
          <w:tcPr>
            <w:tcW w:w="908" w:type="dxa"/>
            <w:shd w:val="clear" w:color="auto" w:fill="BFBFBF" w:themeFill="background1" w:themeFillShade="BF"/>
          </w:tcPr>
          <w:p w:rsidR="00A13B45" w:rsidRPr="00FB0E99" w:rsidRDefault="003F03CC" w:rsidP="00A13B45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972" w:type="dxa"/>
          </w:tcPr>
          <w:p w:rsidR="00FB0E99" w:rsidRPr="00FB0E99" w:rsidRDefault="00FB0E99" w:rsidP="00A13B45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FB0E99">
              <w:rPr>
                <w:rFonts w:cs="B Lotus" w:hint="cs"/>
                <w:sz w:val="24"/>
                <w:szCs w:val="24"/>
                <w:rtl/>
              </w:rPr>
              <w:t>علی اصغر نصیری</w:t>
            </w:r>
          </w:p>
        </w:tc>
        <w:tc>
          <w:tcPr>
            <w:tcW w:w="4043" w:type="dxa"/>
          </w:tcPr>
          <w:p w:rsidR="00FB0E99" w:rsidRPr="00FB0E99" w:rsidRDefault="00FB0E99" w:rsidP="00954E14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FB0E99">
              <w:rPr>
                <w:rFonts w:cs="B Lotus"/>
                <w:sz w:val="24"/>
                <w:szCs w:val="24"/>
                <w:rtl/>
              </w:rPr>
              <w:t>مديريت کتابخانه و مرکز اسناد و اطلاعات علمي</w:t>
            </w:r>
          </w:p>
        </w:tc>
        <w:tc>
          <w:tcPr>
            <w:tcW w:w="2971" w:type="dxa"/>
            <w:vMerge/>
          </w:tcPr>
          <w:p w:rsidR="00FB0E99" w:rsidRPr="00FB0E99" w:rsidRDefault="00FB0E99" w:rsidP="00CE34FE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B0E99" w:rsidRPr="00FB0E99" w:rsidTr="003F03CC">
        <w:trPr>
          <w:jc w:val="center"/>
        </w:trPr>
        <w:tc>
          <w:tcPr>
            <w:tcW w:w="908" w:type="dxa"/>
            <w:shd w:val="clear" w:color="auto" w:fill="BFBFBF" w:themeFill="background1" w:themeFillShade="BF"/>
          </w:tcPr>
          <w:p w:rsidR="00FB0E99" w:rsidRPr="00FB0E99" w:rsidRDefault="003F03CC" w:rsidP="003F03CC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972" w:type="dxa"/>
          </w:tcPr>
          <w:p w:rsidR="00FB0E99" w:rsidRPr="00FB0E99" w:rsidRDefault="00FB0E99" w:rsidP="00CE34FE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FB0E99">
              <w:rPr>
                <w:rFonts w:cs="B Lotus" w:hint="cs"/>
                <w:sz w:val="24"/>
                <w:szCs w:val="24"/>
                <w:rtl/>
              </w:rPr>
              <w:t>بهرام عزیزی</w:t>
            </w:r>
          </w:p>
        </w:tc>
        <w:tc>
          <w:tcPr>
            <w:tcW w:w="4043" w:type="dxa"/>
          </w:tcPr>
          <w:p w:rsidR="00FB0E99" w:rsidRPr="00FB0E99" w:rsidRDefault="00FB0E99" w:rsidP="00CE34FE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FB0E99">
              <w:rPr>
                <w:rFonts w:cs="B Lotus"/>
                <w:sz w:val="24"/>
                <w:szCs w:val="24"/>
              </w:rPr>
              <w:t> </w:t>
            </w:r>
            <w:r w:rsidRPr="00FB0E99">
              <w:rPr>
                <w:rFonts w:cs="B Lotus"/>
                <w:sz w:val="24"/>
                <w:szCs w:val="24"/>
                <w:rtl/>
              </w:rPr>
              <w:t>اداره برنامه ريزي آموزشي</w:t>
            </w:r>
            <w:r w:rsidRPr="00FB0E99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2971" w:type="dxa"/>
            <w:vMerge/>
          </w:tcPr>
          <w:p w:rsidR="00FB0E99" w:rsidRPr="00FB0E99" w:rsidRDefault="00FB0E99" w:rsidP="00CE34FE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B0E99" w:rsidRPr="00FB0E99" w:rsidTr="003F03CC">
        <w:trPr>
          <w:jc w:val="center"/>
        </w:trPr>
        <w:tc>
          <w:tcPr>
            <w:tcW w:w="908" w:type="dxa"/>
            <w:shd w:val="clear" w:color="auto" w:fill="BFBFBF" w:themeFill="background1" w:themeFillShade="BF"/>
          </w:tcPr>
          <w:p w:rsidR="00FB0E99" w:rsidRPr="00FB0E99" w:rsidRDefault="006B2E80" w:rsidP="003F03CC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  <w:r w:rsidR="003F03CC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72" w:type="dxa"/>
          </w:tcPr>
          <w:p w:rsidR="00FB0E99" w:rsidRPr="00FB0E99" w:rsidRDefault="00FB0E99" w:rsidP="00CE34FE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FB0E99">
              <w:rPr>
                <w:rFonts w:cs="B Lotus" w:hint="cs"/>
                <w:sz w:val="24"/>
                <w:szCs w:val="24"/>
                <w:rtl/>
              </w:rPr>
              <w:t>مسعود امیرخانی</w:t>
            </w:r>
          </w:p>
        </w:tc>
        <w:tc>
          <w:tcPr>
            <w:tcW w:w="4043" w:type="dxa"/>
          </w:tcPr>
          <w:p w:rsidR="00FB0E99" w:rsidRPr="00FB0E99" w:rsidRDefault="00FB0E99" w:rsidP="00CE34FE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  <w:r w:rsidRPr="00FB0E99">
              <w:rPr>
                <w:rFonts w:cs="B Lotus"/>
                <w:sz w:val="24"/>
                <w:szCs w:val="24"/>
                <w:rtl/>
              </w:rPr>
              <w:t>پژوهشکده دانشنامه نگاري</w:t>
            </w:r>
          </w:p>
        </w:tc>
        <w:tc>
          <w:tcPr>
            <w:tcW w:w="2971" w:type="dxa"/>
            <w:vMerge/>
          </w:tcPr>
          <w:p w:rsidR="00FB0E99" w:rsidRPr="00FB0E99" w:rsidRDefault="00FB0E99" w:rsidP="00CE34FE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B0E99" w:rsidRPr="00FB0E99" w:rsidTr="003F03CC">
        <w:trPr>
          <w:jc w:val="center"/>
        </w:trPr>
        <w:tc>
          <w:tcPr>
            <w:tcW w:w="908" w:type="dxa"/>
            <w:shd w:val="clear" w:color="auto" w:fill="BFBFBF" w:themeFill="background1" w:themeFillShade="BF"/>
          </w:tcPr>
          <w:p w:rsidR="00FB0E99" w:rsidRPr="00FB0E99" w:rsidRDefault="006B2E80" w:rsidP="003F03CC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  <w:r w:rsidR="003F03CC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72" w:type="dxa"/>
          </w:tcPr>
          <w:p w:rsidR="00FB0E99" w:rsidRPr="00FB0E99" w:rsidRDefault="00FB0E99" w:rsidP="00CE34FE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FB0E99">
              <w:rPr>
                <w:rFonts w:cs="B Lotus" w:hint="cs"/>
                <w:sz w:val="24"/>
                <w:szCs w:val="24"/>
                <w:rtl/>
              </w:rPr>
              <w:t>معصومه دلداردیل</w:t>
            </w:r>
          </w:p>
        </w:tc>
        <w:tc>
          <w:tcPr>
            <w:tcW w:w="4043" w:type="dxa"/>
          </w:tcPr>
          <w:p w:rsidR="00FB0E99" w:rsidRPr="00FB0E99" w:rsidRDefault="00FB0E99" w:rsidP="00CE34FE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FB0E99">
              <w:rPr>
                <w:rFonts w:cs="B Lotus"/>
                <w:sz w:val="24"/>
                <w:szCs w:val="24"/>
                <w:rtl/>
              </w:rPr>
              <w:t>پژوهشکده فلسفه</w:t>
            </w:r>
            <w:r w:rsidRPr="00FB0E99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2971" w:type="dxa"/>
            <w:vMerge/>
          </w:tcPr>
          <w:p w:rsidR="00FB0E99" w:rsidRPr="00FB0E99" w:rsidRDefault="00FB0E99" w:rsidP="00CE34FE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B0E99" w:rsidRPr="00FB0E99" w:rsidTr="003F03CC">
        <w:trPr>
          <w:jc w:val="center"/>
        </w:trPr>
        <w:tc>
          <w:tcPr>
            <w:tcW w:w="908" w:type="dxa"/>
            <w:shd w:val="clear" w:color="auto" w:fill="BFBFBF" w:themeFill="background1" w:themeFillShade="BF"/>
          </w:tcPr>
          <w:p w:rsidR="00FB0E99" w:rsidRPr="00FB0E99" w:rsidRDefault="003F03CC" w:rsidP="00CE34FE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972" w:type="dxa"/>
          </w:tcPr>
          <w:p w:rsidR="00FB0E99" w:rsidRPr="00FB0E99" w:rsidRDefault="00FB0E99" w:rsidP="00CE34FE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FB0E99">
              <w:rPr>
                <w:rFonts w:cs="B Lotus" w:hint="cs"/>
                <w:sz w:val="24"/>
                <w:szCs w:val="24"/>
                <w:rtl/>
              </w:rPr>
              <w:t>زهرا نوایی لواسانی</w:t>
            </w:r>
          </w:p>
        </w:tc>
        <w:tc>
          <w:tcPr>
            <w:tcW w:w="4043" w:type="dxa"/>
          </w:tcPr>
          <w:p w:rsidR="00FB0E99" w:rsidRPr="00FB0E99" w:rsidRDefault="00FB0E99" w:rsidP="00CE34FE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FB0E99">
              <w:rPr>
                <w:rFonts w:cs="B Lotus" w:hint="cs"/>
                <w:sz w:val="24"/>
                <w:szCs w:val="24"/>
                <w:rtl/>
              </w:rPr>
              <w:t>پژوهشکدۀ اقتصاد</w:t>
            </w:r>
          </w:p>
        </w:tc>
        <w:tc>
          <w:tcPr>
            <w:tcW w:w="2971" w:type="dxa"/>
            <w:vMerge/>
          </w:tcPr>
          <w:p w:rsidR="00FB0E99" w:rsidRPr="00FB0E99" w:rsidRDefault="00FB0E99" w:rsidP="00CE34FE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E34FE" w:rsidRPr="00FB0E99" w:rsidTr="003F03CC">
        <w:trPr>
          <w:jc w:val="center"/>
        </w:trPr>
        <w:tc>
          <w:tcPr>
            <w:tcW w:w="908" w:type="dxa"/>
            <w:shd w:val="clear" w:color="auto" w:fill="BFBFBF" w:themeFill="background1" w:themeFillShade="BF"/>
          </w:tcPr>
          <w:p w:rsidR="00CE34FE" w:rsidRPr="00FB0E99" w:rsidRDefault="00A13B45" w:rsidP="003F03CC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  <w:r w:rsidR="003F03CC"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72" w:type="dxa"/>
          </w:tcPr>
          <w:p w:rsidR="00CE34FE" w:rsidRPr="00FB0E99" w:rsidRDefault="00CE34FE" w:rsidP="00CE34FE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FB0E99">
              <w:rPr>
                <w:rFonts w:cs="B Lotus" w:hint="cs"/>
                <w:sz w:val="24"/>
                <w:szCs w:val="24"/>
                <w:rtl/>
              </w:rPr>
              <w:t>محمد افضلی</w:t>
            </w:r>
          </w:p>
        </w:tc>
        <w:tc>
          <w:tcPr>
            <w:tcW w:w="4043" w:type="dxa"/>
          </w:tcPr>
          <w:p w:rsidR="00CE34FE" w:rsidRPr="00FB0E99" w:rsidRDefault="00CE34FE" w:rsidP="00CE34FE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FB0E99">
              <w:rPr>
                <w:rFonts w:cs="B Lotus"/>
                <w:sz w:val="24"/>
                <w:szCs w:val="24"/>
                <w:rtl/>
              </w:rPr>
              <w:t>اداره تدارکات و کارپردازي</w:t>
            </w:r>
            <w:r w:rsidRPr="00FB0E99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2971" w:type="dxa"/>
            <w:vMerge w:val="restart"/>
          </w:tcPr>
          <w:p w:rsidR="00CE34FE" w:rsidRPr="00A13B45" w:rsidRDefault="00CE34FE" w:rsidP="00CE34FE">
            <w:pPr>
              <w:bidi/>
              <w:spacing w:line="276" w:lineRule="auto"/>
              <w:jc w:val="center"/>
              <w:rPr>
                <w:rFonts w:cs="B Lotus"/>
                <w:sz w:val="18"/>
                <w:szCs w:val="18"/>
                <w:rtl/>
              </w:rPr>
            </w:pPr>
          </w:p>
          <w:p w:rsidR="00CE34FE" w:rsidRPr="00FB0E99" w:rsidRDefault="00CE34FE" w:rsidP="00CE34FE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FB0E99">
              <w:rPr>
                <w:rFonts w:cs="B Lotus"/>
                <w:sz w:val="24"/>
                <w:szCs w:val="24"/>
                <w:rtl/>
              </w:rPr>
              <w:t>مدير اداري و پشتيباني</w:t>
            </w:r>
          </w:p>
        </w:tc>
      </w:tr>
      <w:tr w:rsidR="00CE34FE" w:rsidRPr="00FB0E99" w:rsidTr="003F03CC">
        <w:trPr>
          <w:jc w:val="center"/>
        </w:trPr>
        <w:tc>
          <w:tcPr>
            <w:tcW w:w="908" w:type="dxa"/>
            <w:shd w:val="clear" w:color="auto" w:fill="BFBFBF" w:themeFill="background1" w:themeFillShade="BF"/>
          </w:tcPr>
          <w:p w:rsidR="00CE34FE" w:rsidRPr="00FB0E99" w:rsidRDefault="006B2E80" w:rsidP="003F03CC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  <w:r w:rsidR="003F03CC"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972" w:type="dxa"/>
          </w:tcPr>
          <w:p w:rsidR="00CE34FE" w:rsidRPr="00FB0E99" w:rsidRDefault="00346537" w:rsidP="00CE34FE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عباس مرانکی</w:t>
            </w:r>
          </w:p>
        </w:tc>
        <w:tc>
          <w:tcPr>
            <w:tcW w:w="4043" w:type="dxa"/>
          </w:tcPr>
          <w:p w:rsidR="00CE34FE" w:rsidRPr="00FB0E99" w:rsidRDefault="00096AF0" w:rsidP="00CE34FE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دبیرخانه</w:t>
            </w:r>
            <w:r w:rsidR="00CE34FE" w:rsidRPr="00FB0E99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2971" w:type="dxa"/>
            <w:vMerge/>
          </w:tcPr>
          <w:p w:rsidR="00CE34FE" w:rsidRPr="00FB0E99" w:rsidRDefault="00CE34FE" w:rsidP="00CE34FE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4D3A61" w:rsidRDefault="004D3A61" w:rsidP="004D3A61">
      <w:pPr>
        <w:bidi/>
        <w:rPr>
          <w:rtl/>
        </w:rPr>
      </w:pPr>
    </w:p>
    <w:p w:rsidR="00CA5B1C" w:rsidRDefault="00CA5B1C" w:rsidP="00CA5B1C">
      <w:pPr>
        <w:bidi/>
        <w:rPr>
          <w:rtl/>
        </w:rPr>
      </w:pPr>
    </w:p>
    <w:p w:rsidR="00CA5B1C" w:rsidRDefault="00CA5B1C" w:rsidP="00CA5B1C">
      <w:pPr>
        <w:bidi/>
        <w:rPr>
          <w:rtl/>
        </w:rPr>
      </w:pPr>
    </w:p>
    <w:p w:rsidR="00CA5B1C" w:rsidRDefault="00CA5B1C" w:rsidP="00CA5B1C">
      <w:pPr>
        <w:bidi/>
        <w:rPr>
          <w:rtl/>
        </w:rPr>
      </w:pPr>
    </w:p>
    <w:p w:rsidR="00CA5B1C" w:rsidRDefault="00CA5B1C" w:rsidP="00CA5B1C">
      <w:pPr>
        <w:bidi/>
        <w:rPr>
          <w:rtl/>
        </w:rPr>
      </w:pPr>
    </w:p>
    <w:p w:rsidR="00CA5B1C" w:rsidRPr="00302BDA" w:rsidRDefault="00CA5B1C" w:rsidP="00CA5B1C">
      <w:pPr>
        <w:bidi/>
        <w:rPr>
          <w:sz w:val="2"/>
          <w:szCs w:val="2"/>
          <w:rtl/>
        </w:rPr>
      </w:pPr>
    </w:p>
    <w:p w:rsidR="00CA5B1C" w:rsidRPr="00302BDA" w:rsidRDefault="00CA5B1C" w:rsidP="00CA5B1C">
      <w:pPr>
        <w:bidi/>
        <w:rPr>
          <w:sz w:val="2"/>
          <w:szCs w:val="2"/>
          <w:rtl/>
        </w:rPr>
      </w:pPr>
    </w:p>
    <w:p w:rsidR="00CA5B1C" w:rsidRPr="00604FA0" w:rsidRDefault="00604FA0" w:rsidP="00604FA0">
      <w:pPr>
        <w:bidi/>
        <w:rPr>
          <w:rFonts w:asciiTheme="majorBidi" w:hAnsiTheme="majorBidi" w:cs="B Lotus"/>
          <w:b/>
          <w:bCs/>
          <w:sz w:val="28"/>
          <w:szCs w:val="28"/>
          <w:rtl/>
        </w:rPr>
      </w:pPr>
      <w:r w:rsidRPr="00604FA0">
        <w:rPr>
          <w:rFonts w:asciiTheme="majorBidi" w:hAnsiTheme="majorBidi" w:cs="B Lotus"/>
          <w:b/>
          <w:bCs/>
          <w:sz w:val="28"/>
          <w:szCs w:val="28"/>
          <w:rtl/>
        </w:rPr>
        <w:t xml:space="preserve">کارکنان </w:t>
      </w:r>
      <w:r>
        <w:rPr>
          <w:rFonts w:asciiTheme="majorBidi" w:hAnsiTheme="majorBidi" w:cs="B Lotus" w:hint="cs"/>
          <w:b/>
          <w:bCs/>
          <w:sz w:val="28"/>
          <w:szCs w:val="28"/>
          <w:rtl/>
        </w:rPr>
        <w:t xml:space="preserve">شرکتی </w:t>
      </w:r>
    </w:p>
    <w:tbl>
      <w:tblPr>
        <w:tblStyle w:val="TableGrid"/>
        <w:bidiVisual/>
        <w:tblW w:w="9712" w:type="dxa"/>
        <w:tblInd w:w="-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0"/>
        <w:gridCol w:w="1800"/>
        <w:gridCol w:w="3600"/>
        <w:gridCol w:w="3412"/>
      </w:tblGrid>
      <w:tr w:rsidR="00604FA0" w:rsidRPr="007078E5" w:rsidTr="00604FA0">
        <w:tc>
          <w:tcPr>
            <w:tcW w:w="900" w:type="dxa"/>
            <w:shd w:val="clear" w:color="auto" w:fill="BFBFBF" w:themeFill="background1" w:themeFillShade="BF"/>
          </w:tcPr>
          <w:p w:rsidR="00CA5B1C" w:rsidRPr="007078E5" w:rsidRDefault="00CA5B1C" w:rsidP="00BB1D63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5"/>
                <w:szCs w:val="25"/>
                <w:rtl/>
                <w:lang w:bidi="fa-IR"/>
              </w:rPr>
            </w:pPr>
            <w:r w:rsidRPr="007078E5">
              <w:rPr>
                <w:rFonts w:cs="B Lotus" w:hint="cs"/>
                <w:b/>
                <w:bCs/>
                <w:sz w:val="25"/>
                <w:szCs w:val="25"/>
                <w:rtl/>
                <w:lang w:bidi="fa-IR"/>
              </w:rPr>
              <w:t>ردیف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CA5B1C" w:rsidRPr="007078E5" w:rsidRDefault="00CA5B1C" w:rsidP="00BB1D63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5"/>
                <w:szCs w:val="25"/>
                <w:rtl/>
              </w:rPr>
            </w:pPr>
            <w:r w:rsidRPr="007078E5">
              <w:rPr>
                <w:rFonts w:cs="B Lotus" w:hint="cs"/>
                <w:b/>
                <w:bCs/>
                <w:sz w:val="25"/>
                <w:szCs w:val="25"/>
                <w:rtl/>
              </w:rPr>
              <w:t>نام و نام خانوادگی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CA5B1C" w:rsidRPr="007078E5" w:rsidRDefault="00CA5B1C" w:rsidP="00BB1D63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5"/>
                <w:szCs w:val="25"/>
                <w:rtl/>
              </w:rPr>
            </w:pPr>
            <w:r w:rsidRPr="007078E5">
              <w:rPr>
                <w:rFonts w:cs="B Lotus" w:hint="cs"/>
                <w:b/>
                <w:bCs/>
                <w:sz w:val="25"/>
                <w:szCs w:val="25"/>
                <w:rtl/>
              </w:rPr>
              <w:t>محل خدمت</w:t>
            </w:r>
          </w:p>
        </w:tc>
        <w:tc>
          <w:tcPr>
            <w:tcW w:w="3412" w:type="dxa"/>
            <w:shd w:val="clear" w:color="auto" w:fill="BFBFBF" w:themeFill="background1" w:themeFillShade="BF"/>
          </w:tcPr>
          <w:p w:rsidR="00CA5B1C" w:rsidRPr="007078E5" w:rsidRDefault="00CA5B1C" w:rsidP="00BB1D63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5"/>
                <w:szCs w:val="25"/>
                <w:rtl/>
              </w:rPr>
            </w:pPr>
            <w:r w:rsidRPr="007078E5">
              <w:rPr>
                <w:rFonts w:cs="B Lotus" w:hint="cs"/>
                <w:b/>
                <w:bCs/>
                <w:sz w:val="25"/>
                <w:szCs w:val="25"/>
                <w:rtl/>
              </w:rPr>
              <w:t>معرفی کننده</w:t>
            </w:r>
          </w:p>
        </w:tc>
      </w:tr>
      <w:tr w:rsidR="00BB1D63" w:rsidRPr="007078E5" w:rsidTr="00604FA0">
        <w:tc>
          <w:tcPr>
            <w:tcW w:w="900" w:type="dxa"/>
            <w:shd w:val="clear" w:color="auto" w:fill="BFBFBF" w:themeFill="background1" w:themeFillShade="BF"/>
          </w:tcPr>
          <w:p w:rsidR="00BB1D63" w:rsidRPr="00302BDA" w:rsidRDefault="00BB1D63" w:rsidP="00BB1D63">
            <w:pPr>
              <w:bidi/>
              <w:spacing w:line="276" w:lineRule="auto"/>
              <w:jc w:val="center"/>
              <w:rPr>
                <w:rFonts w:cs="B Lotus"/>
                <w:sz w:val="7"/>
                <w:szCs w:val="7"/>
                <w:rtl/>
              </w:rPr>
            </w:pPr>
          </w:p>
          <w:p w:rsidR="00302BDA" w:rsidRPr="007078E5" w:rsidRDefault="00302BDA" w:rsidP="00302BDA">
            <w:pPr>
              <w:bidi/>
              <w:spacing w:line="276" w:lineRule="auto"/>
              <w:jc w:val="center"/>
              <w:rPr>
                <w:rFonts w:cs="B Lotus"/>
                <w:sz w:val="25"/>
                <w:szCs w:val="25"/>
                <w:rtl/>
              </w:rPr>
            </w:pPr>
            <w:r>
              <w:rPr>
                <w:rFonts w:cs="B Lotus" w:hint="cs"/>
                <w:sz w:val="25"/>
                <w:szCs w:val="25"/>
                <w:rtl/>
              </w:rPr>
              <w:t>1</w:t>
            </w:r>
          </w:p>
        </w:tc>
        <w:tc>
          <w:tcPr>
            <w:tcW w:w="1800" w:type="dxa"/>
          </w:tcPr>
          <w:p w:rsidR="00302BDA" w:rsidRPr="00302BDA" w:rsidRDefault="00302BDA" w:rsidP="00BB1D63">
            <w:pPr>
              <w:bidi/>
              <w:jc w:val="center"/>
              <w:rPr>
                <w:rFonts w:cs="B Lotus"/>
                <w:sz w:val="11"/>
                <w:szCs w:val="11"/>
                <w:rtl/>
              </w:rPr>
            </w:pPr>
          </w:p>
          <w:p w:rsidR="00BB1D63" w:rsidRPr="007078E5" w:rsidRDefault="00BB1D63" w:rsidP="00302BDA">
            <w:pPr>
              <w:bidi/>
              <w:jc w:val="center"/>
              <w:rPr>
                <w:rFonts w:cs="B Lotus"/>
                <w:sz w:val="25"/>
                <w:szCs w:val="25"/>
                <w:rtl/>
              </w:rPr>
            </w:pPr>
            <w:r w:rsidRPr="007078E5">
              <w:rPr>
                <w:rFonts w:cs="B Lotus" w:hint="cs"/>
                <w:sz w:val="25"/>
                <w:szCs w:val="25"/>
                <w:rtl/>
              </w:rPr>
              <w:t>سمانه قدیمی</w:t>
            </w:r>
          </w:p>
        </w:tc>
        <w:tc>
          <w:tcPr>
            <w:tcW w:w="3600" w:type="dxa"/>
          </w:tcPr>
          <w:p w:rsidR="00BB1D63" w:rsidRPr="007078E5" w:rsidRDefault="00BB1D63" w:rsidP="00BB1D63">
            <w:pPr>
              <w:bidi/>
              <w:jc w:val="center"/>
              <w:rPr>
                <w:rFonts w:cs="B Lotus"/>
                <w:sz w:val="25"/>
                <w:szCs w:val="25"/>
                <w:rtl/>
              </w:rPr>
            </w:pPr>
            <w:r w:rsidRPr="007078E5">
              <w:rPr>
                <w:rFonts w:cs="B Lotus" w:hint="cs"/>
                <w:sz w:val="25"/>
                <w:szCs w:val="25"/>
                <w:rtl/>
              </w:rPr>
              <w:t>مدیریت نوآوری و کاربردی سازی پژوهش های علوم انسانی</w:t>
            </w:r>
          </w:p>
        </w:tc>
        <w:tc>
          <w:tcPr>
            <w:tcW w:w="3412" w:type="dxa"/>
          </w:tcPr>
          <w:p w:rsidR="00BB1D63" w:rsidRPr="007078E5" w:rsidRDefault="00BB1D63" w:rsidP="00BB1D63">
            <w:pPr>
              <w:bidi/>
              <w:spacing w:line="276" w:lineRule="auto"/>
              <w:jc w:val="center"/>
              <w:rPr>
                <w:rFonts w:cs="B Lotus"/>
                <w:sz w:val="25"/>
                <w:szCs w:val="25"/>
                <w:rtl/>
              </w:rPr>
            </w:pPr>
            <w:r w:rsidRPr="007078E5">
              <w:rPr>
                <w:rFonts w:cs="B Lotus" w:hint="cs"/>
                <w:sz w:val="25"/>
                <w:szCs w:val="25"/>
                <w:rtl/>
              </w:rPr>
              <w:t>کاربردی سازی علوم انسانی و فرهنگی</w:t>
            </w:r>
          </w:p>
        </w:tc>
      </w:tr>
      <w:tr w:rsidR="002C61F8" w:rsidRPr="007078E5" w:rsidTr="00604FA0">
        <w:tc>
          <w:tcPr>
            <w:tcW w:w="900" w:type="dxa"/>
            <w:shd w:val="clear" w:color="auto" w:fill="BFBFBF" w:themeFill="background1" w:themeFillShade="BF"/>
          </w:tcPr>
          <w:p w:rsidR="002C61F8" w:rsidRPr="007078E5" w:rsidRDefault="002C61F8" w:rsidP="00FB0E99">
            <w:pPr>
              <w:bidi/>
              <w:spacing w:line="276" w:lineRule="auto"/>
              <w:jc w:val="center"/>
              <w:rPr>
                <w:rFonts w:cs="B Lotus"/>
                <w:sz w:val="25"/>
                <w:szCs w:val="25"/>
                <w:rtl/>
              </w:rPr>
            </w:pPr>
            <w:r>
              <w:rPr>
                <w:rFonts w:cs="B Lotus" w:hint="cs"/>
                <w:sz w:val="25"/>
                <w:szCs w:val="25"/>
                <w:rtl/>
              </w:rPr>
              <w:t>2</w:t>
            </w:r>
          </w:p>
        </w:tc>
        <w:tc>
          <w:tcPr>
            <w:tcW w:w="1800" w:type="dxa"/>
          </w:tcPr>
          <w:p w:rsidR="002C61F8" w:rsidRPr="00FB0E99" w:rsidRDefault="002C61F8" w:rsidP="00FB0E99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FB0E99">
              <w:rPr>
                <w:rFonts w:cs="B Lotus" w:hint="cs"/>
                <w:sz w:val="24"/>
                <w:szCs w:val="24"/>
                <w:rtl/>
              </w:rPr>
              <w:t>محمدصالح حیدری</w:t>
            </w:r>
          </w:p>
        </w:tc>
        <w:tc>
          <w:tcPr>
            <w:tcW w:w="3600" w:type="dxa"/>
          </w:tcPr>
          <w:p w:rsidR="002C61F8" w:rsidRPr="00FB0E99" w:rsidRDefault="002C61F8" w:rsidP="00FB0E99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FB0E99">
              <w:rPr>
                <w:rFonts w:cs="B Lotus" w:hint="cs"/>
                <w:sz w:val="24"/>
                <w:szCs w:val="24"/>
                <w:rtl/>
              </w:rPr>
              <w:t>حوزۀ ریاست</w:t>
            </w:r>
          </w:p>
        </w:tc>
        <w:tc>
          <w:tcPr>
            <w:tcW w:w="3412" w:type="dxa"/>
            <w:vMerge w:val="restart"/>
          </w:tcPr>
          <w:p w:rsidR="002C61F8" w:rsidRDefault="002C61F8" w:rsidP="00FB0E99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  <w:p w:rsidR="002C61F8" w:rsidRPr="00FB0E99" w:rsidRDefault="002C61F8" w:rsidP="002C61F8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FB0E99">
              <w:rPr>
                <w:rFonts w:cs="B Lotus" w:hint="cs"/>
                <w:sz w:val="24"/>
                <w:szCs w:val="24"/>
                <w:rtl/>
              </w:rPr>
              <w:t>حوزۀ ریاست</w:t>
            </w:r>
          </w:p>
        </w:tc>
      </w:tr>
      <w:tr w:rsidR="002C61F8" w:rsidRPr="007078E5" w:rsidTr="00604FA0">
        <w:tc>
          <w:tcPr>
            <w:tcW w:w="900" w:type="dxa"/>
            <w:shd w:val="clear" w:color="auto" w:fill="BFBFBF" w:themeFill="background1" w:themeFillShade="BF"/>
          </w:tcPr>
          <w:p w:rsidR="002C61F8" w:rsidRDefault="002C61F8" w:rsidP="002C61F8">
            <w:pPr>
              <w:bidi/>
              <w:spacing w:line="276" w:lineRule="auto"/>
              <w:jc w:val="center"/>
              <w:rPr>
                <w:rFonts w:cs="B Lotus"/>
                <w:sz w:val="25"/>
                <w:szCs w:val="25"/>
                <w:rtl/>
              </w:rPr>
            </w:pPr>
            <w:r>
              <w:rPr>
                <w:rFonts w:cs="B Lotus" w:hint="cs"/>
                <w:sz w:val="25"/>
                <w:szCs w:val="25"/>
                <w:rtl/>
              </w:rPr>
              <w:t>3</w:t>
            </w:r>
          </w:p>
        </w:tc>
        <w:tc>
          <w:tcPr>
            <w:tcW w:w="1800" w:type="dxa"/>
          </w:tcPr>
          <w:p w:rsidR="002C61F8" w:rsidRPr="00FB0E99" w:rsidRDefault="002C61F8" w:rsidP="002C61F8">
            <w:pPr>
              <w:bidi/>
              <w:spacing w:line="276" w:lineRule="auto"/>
              <w:jc w:val="center"/>
              <w:rPr>
                <w:rFonts w:cs="B Lotus"/>
                <w:sz w:val="25"/>
                <w:szCs w:val="25"/>
                <w:rtl/>
              </w:rPr>
            </w:pPr>
            <w:r w:rsidRPr="00FB0E99">
              <w:rPr>
                <w:rFonts w:cs="B Lotus" w:hint="cs"/>
                <w:sz w:val="25"/>
                <w:szCs w:val="25"/>
                <w:rtl/>
              </w:rPr>
              <w:t>بهنام گودرزی</w:t>
            </w:r>
          </w:p>
        </w:tc>
        <w:tc>
          <w:tcPr>
            <w:tcW w:w="3600" w:type="dxa"/>
          </w:tcPr>
          <w:p w:rsidR="002C61F8" w:rsidRPr="00FB0E99" w:rsidRDefault="002C61F8" w:rsidP="002C61F8">
            <w:pPr>
              <w:bidi/>
              <w:spacing w:line="276" w:lineRule="auto"/>
              <w:jc w:val="center"/>
              <w:rPr>
                <w:rFonts w:cs="B Lotus"/>
                <w:sz w:val="25"/>
                <w:szCs w:val="25"/>
                <w:rtl/>
                <w:lang w:bidi="fa-IR"/>
              </w:rPr>
            </w:pPr>
            <w:r>
              <w:rPr>
                <w:rFonts w:cs="B Lotus" w:hint="cs"/>
                <w:sz w:val="25"/>
                <w:szCs w:val="25"/>
                <w:rtl/>
                <w:lang w:bidi="fa-IR"/>
              </w:rPr>
              <w:t>دبیرخانۀ جذب</w:t>
            </w:r>
          </w:p>
        </w:tc>
        <w:tc>
          <w:tcPr>
            <w:tcW w:w="3412" w:type="dxa"/>
            <w:vMerge/>
          </w:tcPr>
          <w:p w:rsidR="002C61F8" w:rsidRPr="00FB0E99" w:rsidRDefault="002C61F8" w:rsidP="002C61F8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B0E99" w:rsidRPr="007078E5" w:rsidTr="00604FA0">
        <w:tc>
          <w:tcPr>
            <w:tcW w:w="900" w:type="dxa"/>
            <w:shd w:val="clear" w:color="auto" w:fill="BFBFBF" w:themeFill="background1" w:themeFillShade="BF"/>
          </w:tcPr>
          <w:p w:rsidR="00FB0E99" w:rsidRPr="007078E5" w:rsidRDefault="002C61F8" w:rsidP="00FB0E99">
            <w:pPr>
              <w:bidi/>
              <w:spacing w:line="276" w:lineRule="auto"/>
              <w:jc w:val="center"/>
              <w:rPr>
                <w:rFonts w:cs="B Lotus"/>
                <w:sz w:val="25"/>
                <w:szCs w:val="25"/>
                <w:rtl/>
              </w:rPr>
            </w:pPr>
            <w:r>
              <w:rPr>
                <w:rFonts w:cs="B Lotus" w:hint="cs"/>
                <w:sz w:val="25"/>
                <w:szCs w:val="25"/>
                <w:rtl/>
              </w:rPr>
              <w:t>4</w:t>
            </w:r>
          </w:p>
        </w:tc>
        <w:tc>
          <w:tcPr>
            <w:tcW w:w="1800" w:type="dxa"/>
          </w:tcPr>
          <w:p w:rsidR="00FB0E99" w:rsidRPr="007078E5" w:rsidRDefault="00FB0E99" w:rsidP="00FB0E99">
            <w:pPr>
              <w:bidi/>
              <w:jc w:val="center"/>
              <w:rPr>
                <w:rFonts w:cs="B Lotus"/>
                <w:sz w:val="25"/>
                <w:szCs w:val="25"/>
                <w:rtl/>
              </w:rPr>
            </w:pPr>
            <w:r w:rsidRPr="007078E5">
              <w:rPr>
                <w:rFonts w:cs="B Lotus" w:hint="cs"/>
                <w:sz w:val="25"/>
                <w:szCs w:val="25"/>
                <w:rtl/>
              </w:rPr>
              <w:t>محمد</w:t>
            </w:r>
            <w:r w:rsidR="00C26CD3">
              <w:rPr>
                <w:rFonts w:cs="B Lotus" w:hint="cs"/>
                <w:sz w:val="25"/>
                <w:szCs w:val="25"/>
                <w:rtl/>
              </w:rPr>
              <w:t xml:space="preserve"> </w:t>
            </w:r>
            <w:r w:rsidRPr="007078E5">
              <w:rPr>
                <w:rFonts w:cs="B Lotus" w:hint="cs"/>
                <w:sz w:val="25"/>
                <w:szCs w:val="25"/>
                <w:rtl/>
              </w:rPr>
              <w:t>اصغری</w:t>
            </w:r>
          </w:p>
        </w:tc>
        <w:tc>
          <w:tcPr>
            <w:tcW w:w="3600" w:type="dxa"/>
          </w:tcPr>
          <w:p w:rsidR="00FB0E99" w:rsidRPr="007078E5" w:rsidRDefault="00FB0E99" w:rsidP="00FB0E99">
            <w:pPr>
              <w:bidi/>
              <w:jc w:val="center"/>
              <w:rPr>
                <w:rFonts w:cs="B Lotus"/>
                <w:sz w:val="25"/>
                <w:szCs w:val="25"/>
                <w:rtl/>
              </w:rPr>
            </w:pPr>
            <w:r w:rsidRPr="007078E5">
              <w:rPr>
                <w:rFonts w:cs="B Lotus" w:hint="cs"/>
                <w:sz w:val="25"/>
                <w:szCs w:val="25"/>
                <w:rtl/>
              </w:rPr>
              <w:t>کارشناس اداره دریافت و پرداخت</w:t>
            </w:r>
          </w:p>
        </w:tc>
        <w:tc>
          <w:tcPr>
            <w:tcW w:w="3412" w:type="dxa"/>
          </w:tcPr>
          <w:p w:rsidR="00FB0E99" w:rsidRPr="007078E5" w:rsidRDefault="00FB0E99" w:rsidP="00FB0E99">
            <w:pPr>
              <w:bidi/>
              <w:jc w:val="center"/>
              <w:rPr>
                <w:rFonts w:cs="B Lotus"/>
                <w:sz w:val="25"/>
                <w:szCs w:val="25"/>
                <w:rtl/>
              </w:rPr>
            </w:pPr>
            <w:r w:rsidRPr="007078E5">
              <w:rPr>
                <w:rFonts w:cs="B Lotus" w:hint="cs"/>
                <w:sz w:val="25"/>
                <w:szCs w:val="25"/>
                <w:rtl/>
              </w:rPr>
              <w:t>سرپرست مدیریت مالی</w:t>
            </w:r>
          </w:p>
        </w:tc>
      </w:tr>
      <w:tr w:rsidR="00FB0E99" w:rsidRPr="007078E5" w:rsidTr="00604FA0">
        <w:tc>
          <w:tcPr>
            <w:tcW w:w="900" w:type="dxa"/>
            <w:shd w:val="clear" w:color="auto" w:fill="BFBFBF" w:themeFill="background1" w:themeFillShade="BF"/>
          </w:tcPr>
          <w:p w:rsidR="00FB0E99" w:rsidRPr="007078E5" w:rsidRDefault="002C61F8" w:rsidP="00FB0E99">
            <w:pPr>
              <w:bidi/>
              <w:spacing w:line="276" w:lineRule="auto"/>
              <w:jc w:val="center"/>
              <w:rPr>
                <w:rFonts w:cs="B Lotus"/>
                <w:sz w:val="25"/>
                <w:szCs w:val="25"/>
                <w:rtl/>
              </w:rPr>
            </w:pPr>
            <w:r>
              <w:rPr>
                <w:rFonts w:cs="B Lotus" w:hint="cs"/>
                <w:sz w:val="25"/>
                <w:szCs w:val="25"/>
                <w:rtl/>
              </w:rPr>
              <w:t>5</w:t>
            </w:r>
          </w:p>
        </w:tc>
        <w:tc>
          <w:tcPr>
            <w:tcW w:w="1800" w:type="dxa"/>
          </w:tcPr>
          <w:p w:rsidR="00FB0E99" w:rsidRPr="007078E5" w:rsidRDefault="00FB0E99" w:rsidP="00FB0E99">
            <w:pPr>
              <w:bidi/>
              <w:jc w:val="center"/>
              <w:rPr>
                <w:rFonts w:cs="B Lotus"/>
                <w:sz w:val="25"/>
                <w:szCs w:val="25"/>
                <w:rtl/>
              </w:rPr>
            </w:pPr>
            <w:r w:rsidRPr="007078E5">
              <w:rPr>
                <w:rFonts w:cs="B Lotus" w:hint="cs"/>
                <w:sz w:val="25"/>
                <w:szCs w:val="25"/>
                <w:rtl/>
              </w:rPr>
              <w:t>محمد درویشی</w:t>
            </w:r>
          </w:p>
        </w:tc>
        <w:tc>
          <w:tcPr>
            <w:tcW w:w="3600" w:type="dxa"/>
          </w:tcPr>
          <w:p w:rsidR="00FB0E99" w:rsidRPr="007078E5" w:rsidRDefault="00FB0E99" w:rsidP="00FB0E99">
            <w:pPr>
              <w:bidi/>
              <w:jc w:val="center"/>
              <w:rPr>
                <w:rFonts w:cs="B Lotus"/>
                <w:sz w:val="25"/>
                <w:szCs w:val="25"/>
                <w:rtl/>
              </w:rPr>
            </w:pPr>
            <w:r w:rsidRPr="007078E5">
              <w:rPr>
                <w:rFonts w:cs="B Lotus"/>
                <w:sz w:val="25"/>
                <w:szCs w:val="25"/>
                <w:rtl/>
              </w:rPr>
              <w:t>متصدي دفتر معاون پژوهشي و تحصيلات تکميلي</w:t>
            </w:r>
          </w:p>
        </w:tc>
        <w:tc>
          <w:tcPr>
            <w:tcW w:w="3412" w:type="dxa"/>
            <w:vMerge w:val="restart"/>
          </w:tcPr>
          <w:p w:rsidR="00FB0E99" w:rsidRPr="007078E5" w:rsidRDefault="00FB0E99" w:rsidP="00FB0E99">
            <w:pPr>
              <w:bidi/>
              <w:jc w:val="center"/>
              <w:rPr>
                <w:rFonts w:cs="B Lotus"/>
                <w:sz w:val="25"/>
                <w:szCs w:val="25"/>
                <w:rtl/>
              </w:rPr>
            </w:pPr>
          </w:p>
          <w:p w:rsidR="00FB0E99" w:rsidRPr="007078E5" w:rsidRDefault="00FB0E99" w:rsidP="00FB0E99">
            <w:pPr>
              <w:bidi/>
              <w:jc w:val="center"/>
              <w:rPr>
                <w:rFonts w:cs="B Lotus"/>
                <w:sz w:val="2"/>
                <w:szCs w:val="2"/>
                <w:rtl/>
              </w:rPr>
            </w:pPr>
          </w:p>
          <w:p w:rsidR="00FB0E99" w:rsidRPr="007078E5" w:rsidRDefault="00FB0E99" w:rsidP="00FB0E99">
            <w:pPr>
              <w:bidi/>
              <w:jc w:val="center"/>
              <w:rPr>
                <w:rFonts w:cs="B Lotus"/>
                <w:sz w:val="25"/>
                <w:szCs w:val="25"/>
                <w:rtl/>
              </w:rPr>
            </w:pPr>
            <w:r w:rsidRPr="007078E5">
              <w:rPr>
                <w:rFonts w:cs="B Lotus" w:hint="cs"/>
                <w:sz w:val="25"/>
                <w:szCs w:val="25"/>
                <w:rtl/>
              </w:rPr>
              <w:t>معاون پژوهشی و تحصیلات تکمیلی</w:t>
            </w:r>
          </w:p>
        </w:tc>
      </w:tr>
      <w:tr w:rsidR="00FB0E99" w:rsidRPr="007078E5" w:rsidTr="00604FA0">
        <w:tc>
          <w:tcPr>
            <w:tcW w:w="900" w:type="dxa"/>
            <w:shd w:val="clear" w:color="auto" w:fill="BFBFBF" w:themeFill="background1" w:themeFillShade="BF"/>
          </w:tcPr>
          <w:p w:rsidR="00FB0E99" w:rsidRPr="007078E5" w:rsidRDefault="002C61F8" w:rsidP="00FB0E99">
            <w:pPr>
              <w:bidi/>
              <w:spacing w:line="276" w:lineRule="auto"/>
              <w:jc w:val="center"/>
              <w:rPr>
                <w:rFonts w:cs="B Lotus"/>
                <w:sz w:val="25"/>
                <w:szCs w:val="25"/>
                <w:rtl/>
              </w:rPr>
            </w:pPr>
            <w:r>
              <w:rPr>
                <w:rFonts w:cs="B Lotus" w:hint="cs"/>
                <w:sz w:val="25"/>
                <w:szCs w:val="25"/>
                <w:rtl/>
              </w:rPr>
              <w:t>6</w:t>
            </w:r>
          </w:p>
        </w:tc>
        <w:tc>
          <w:tcPr>
            <w:tcW w:w="1800" w:type="dxa"/>
          </w:tcPr>
          <w:p w:rsidR="00FB0E99" w:rsidRPr="007078E5" w:rsidRDefault="00FB0E99" w:rsidP="00FB0E99">
            <w:pPr>
              <w:bidi/>
              <w:jc w:val="center"/>
              <w:rPr>
                <w:rFonts w:cs="B Lotus"/>
                <w:sz w:val="25"/>
                <w:szCs w:val="25"/>
                <w:rtl/>
              </w:rPr>
            </w:pPr>
            <w:r w:rsidRPr="007078E5">
              <w:rPr>
                <w:rFonts w:cs="B Lotus" w:hint="cs"/>
                <w:sz w:val="25"/>
                <w:szCs w:val="25"/>
                <w:rtl/>
              </w:rPr>
              <w:t>محدثه صادق پور</w:t>
            </w:r>
          </w:p>
        </w:tc>
        <w:tc>
          <w:tcPr>
            <w:tcW w:w="3600" w:type="dxa"/>
          </w:tcPr>
          <w:p w:rsidR="00FB0E99" w:rsidRPr="007078E5" w:rsidRDefault="00FB0E99" w:rsidP="00FB0E99">
            <w:pPr>
              <w:bidi/>
              <w:jc w:val="center"/>
              <w:rPr>
                <w:rFonts w:cs="B Lotus"/>
                <w:sz w:val="25"/>
                <w:szCs w:val="25"/>
                <w:rtl/>
              </w:rPr>
            </w:pPr>
            <w:r w:rsidRPr="007078E5">
              <w:rPr>
                <w:rFonts w:cs="B Lotus"/>
                <w:sz w:val="25"/>
                <w:szCs w:val="25"/>
                <w:rtl/>
              </w:rPr>
              <w:t>پژوهشکده مطالعات فرهنگي و ارتباطات</w:t>
            </w:r>
          </w:p>
        </w:tc>
        <w:tc>
          <w:tcPr>
            <w:tcW w:w="3412" w:type="dxa"/>
            <w:vMerge/>
          </w:tcPr>
          <w:p w:rsidR="00FB0E99" w:rsidRPr="007078E5" w:rsidRDefault="00FB0E99" w:rsidP="00FB0E99">
            <w:pPr>
              <w:bidi/>
              <w:spacing w:line="276" w:lineRule="auto"/>
              <w:rPr>
                <w:rFonts w:cs="B Lotus"/>
                <w:sz w:val="25"/>
                <w:szCs w:val="25"/>
                <w:rtl/>
              </w:rPr>
            </w:pPr>
          </w:p>
        </w:tc>
      </w:tr>
      <w:tr w:rsidR="00FB0E99" w:rsidRPr="007078E5" w:rsidTr="00604FA0">
        <w:tc>
          <w:tcPr>
            <w:tcW w:w="900" w:type="dxa"/>
            <w:shd w:val="clear" w:color="auto" w:fill="BFBFBF" w:themeFill="background1" w:themeFillShade="BF"/>
          </w:tcPr>
          <w:p w:rsidR="00FB0E99" w:rsidRPr="007078E5" w:rsidRDefault="002C61F8" w:rsidP="00FB0E99">
            <w:pPr>
              <w:bidi/>
              <w:spacing w:line="276" w:lineRule="auto"/>
              <w:jc w:val="center"/>
              <w:rPr>
                <w:rFonts w:cs="B Lotus"/>
                <w:sz w:val="25"/>
                <w:szCs w:val="25"/>
                <w:rtl/>
              </w:rPr>
            </w:pPr>
            <w:r>
              <w:rPr>
                <w:rFonts w:cs="B Lotus" w:hint="cs"/>
                <w:sz w:val="25"/>
                <w:szCs w:val="25"/>
                <w:rtl/>
              </w:rPr>
              <w:t>7</w:t>
            </w:r>
          </w:p>
        </w:tc>
        <w:tc>
          <w:tcPr>
            <w:tcW w:w="1800" w:type="dxa"/>
          </w:tcPr>
          <w:p w:rsidR="00FB0E99" w:rsidRPr="007078E5" w:rsidRDefault="00FB0E99" w:rsidP="00FB0E99">
            <w:pPr>
              <w:bidi/>
              <w:jc w:val="center"/>
              <w:rPr>
                <w:rFonts w:cs="B Lotus"/>
                <w:sz w:val="25"/>
                <w:szCs w:val="25"/>
                <w:rtl/>
              </w:rPr>
            </w:pPr>
            <w:r w:rsidRPr="007078E5">
              <w:rPr>
                <w:rFonts w:cs="B Lotus" w:hint="cs"/>
                <w:sz w:val="25"/>
                <w:szCs w:val="25"/>
                <w:rtl/>
              </w:rPr>
              <w:t xml:space="preserve">مرضیه مداح </w:t>
            </w:r>
          </w:p>
        </w:tc>
        <w:tc>
          <w:tcPr>
            <w:tcW w:w="3600" w:type="dxa"/>
          </w:tcPr>
          <w:p w:rsidR="00FB0E99" w:rsidRPr="007078E5" w:rsidRDefault="00FB0E99" w:rsidP="00FB0E99">
            <w:pPr>
              <w:bidi/>
              <w:jc w:val="center"/>
              <w:rPr>
                <w:rFonts w:cs="B Lotus"/>
                <w:sz w:val="25"/>
                <w:szCs w:val="25"/>
                <w:rtl/>
              </w:rPr>
            </w:pPr>
            <w:r w:rsidRPr="007078E5">
              <w:rPr>
                <w:rFonts w:cs="B Lotus"/>
                <w:sz w:val="25"/>
                <w:szCs w:val="25"/>
                <w:rtl/>
              </w:rPr>
              <w:t>گروه پژوهشي مديريت</w:t>
            </w:r>
          </w:p>
        </w:tc>
        <w:tc>
          <w:tcPr>
            <w:tcW w:w="3412" w:type="dxa"/>
            <w:vMerge/>
          </w:tcPr>
          <w:p w:rsidR="00FB0E99" w:rsidRPr="007078E5" w:rsidRDefault="00FB0E99" w:rsidP="00FB0E99">
            <w:pPr>
              <w:bidi/>
              <w:spacing w:line="276" w:lineRule="auto"/>
              <w:rPr>
                <w:rFonts w:cs="B Lotus"/>
                <w:sz w:val="25"/>
                <w:szCs w:val="25"/>
                <w:rtl/>
              </w:rPr>
            </w:pPr>
          </w:p>
        </w:tc>
      </w:tr>
      <w:tr w:rsidR="00FB0E99" w:rsidRPr="007078E5" w:rsidTr="00604FA0">
        <w:tc>
          <w:tcPr>
            <w:tcW w:w="900" w:type="dxa"/>
            <w:shd w:val="clear" w:color="auto" w:fill="BFBFBF" w:themeFill="background1" w:themeFillShade="BF"/>
          </w:tcPr>
          <w:p w:rsidR="00FB0E99" w:rsidRPr="007078E5" w:rsidRDefault="002C61F8" w:rsidP="00FB0E99">
            <w:pPr>
              <w:bidi/>
              <w:spacing w:line="276" w:lineRule="auto"/>
              <w:jc w:val="center"/>
              <w:rPr>
                <w:rFonts w:cs="B Lotus"/>
                <w:sz w:val="25"/>
                <w:szCs w:val="25"/>
                <w:rtl/>
              </w:rPr>
            </w:pPr>
            <w:r>
              <w:rPr>
                <w:rFonts w:cs="B Lotus" w:hint="cs"/>
                <w:sz w:val="25"/>
                <w:szCs w:val="25"/>
                <w:rtl/>
              </w:rPr>
              <w:t>8</w:t>
            </w:r>
          </w:p>
        </w:tc>
        <w:tc>
          <w:tcPr>
            <w:tcW w:w="1800" w:type="dxa"/>
          </w:tcPr>
          <w:p w:rsidR="00FB0E99" w:rsidRPr="007078E5" w:rsidRDefault="00FB0E99" w:rsidP="00FB0E99">
            <w:pPr>
              <w:bidi/>
              <w:jc w:val="center"/>
              <w:rPr>
                <w:rFonts w:cs="B Lotus"/>
                <w:sz w:val="25"/>
                <w:szCs w:val="25"/>
                <w:rtl/>
              </w:rPr>
            </w:pPr>
            <w:r>
              <w:rPr>
                <w:rFonts w:cs="B Lotus" w:hint="cs"/>
                <w:sz w:val="25"/>
                <w:szCs w:val="25"/>
                <w:rtl/>
              </w:rPr>
              <w:t>پرویز شیری</w:t>
            </w:r>
          </w:p>
        </w:tc>
        <w:tc>
          <w:tcPr>
            <w:tcW w:w="3600" w:type="dxa"/>
          </w:tcPr>
          <w:p w:rsidR="00FB0E99" w:rsidRPr="007078E5" w:rsidRDefault="00FB0E99" w:rsidP="00FB0E99">
            <w:pPr>
              <w:bidi/>
              <w:jc w:val="center"/>
              <w:rPr>
                <w:rFonts w:cs="B Lotus"/>
                <w:sz w:val="25"/>
                <w:szCs w:val="25"/>
                <w:rtl/>
              </w:rPr>
            </w:pPr>
            <w:r>
              <w:rPr>
                <w:rFonts w:cs="B Lotus" w:hint="cs"/>
                <w:sz w:val="25"/>
                <w:szCs w:val="25"/>
                <w:rtl/>
              </w:rPr>
              <w:t>مهماندار</w:t>
            </w:r>
          </w:p>
        </w:tc>
        <w:tc>
          <w:tcPr>
            <w:tcW w:w="3412" w:type="dxa"/>
          </w:tcPr>
          <w:p w:rsidR="00FB0E99" w:rsidRPr="00FB0E99" w:rsidRDefault="00FB0E99" w:rsidP="00FB0E99">
            <w:pPr>
              <w:bidi/>
              <w:spacing w:line="276" w:lineRule="auto"/>
              <w:jc w:val="center"/>
              <w:rPr>
                <w:rFonts w:cs="B Lotus"/>
                <w:sz w:val="2"/>
                <w:szCs w:val="2"/>
                <w:rtl/>
              </w:rPr>
            </w:pPr>
          </w:p>
          <w:p w:rsidR="00FB0E99" w:rsidRPr="00CE34FE" w:rsidRDefault="00FB0E99" w:rsidP="00FB0E99">
            <w:pPr>
              <w:bidi/>
              <w:spacing w:line="276" w:lineRule="auto"/>
              <w:jc w:val="center"/>
              <w:rPr>
                <w:rFonts w:cs="B Lotus"/>
                <w:sz w:val="25"/>
                <w:szCs w:val="25"/>
                <w:rtl/>
              </w:rPr>
            </w:pPr>
            <w:r w:rsidRPr="00CE34FE">
              <w:rPr>
                <w:rFonts w:cs="B Lotus"/>
                <w:sz w:val="25"/>
                <w:szCs w:val="25"/>
                <w:rtl/>
              </w:rPr>
              <w:t>مدير اداري و پشتيباني</w:t>
            </w:r>
          </w:p>
        </w:tc>
      </w:tr>
      <w:tr w:rsidR="003F03CC" w:rsidRPr="007078E5" w:rsidTr="00604FA0">
        <w:tc>
          <w:tcPr>
            <w:tcW w:w="900" w:type="dxa"/>
            <w:shd w:val="clear" w:color="auto" w:fill="BFBFBF" w:themeFill="background1" w:themeFillShade="BF"/>
          </w:tcPr>
          <w:p w:rsidR="003F03CC" w:rsidRDefault="003F03CC" w:rsidP="00FB0E99">
            <w:pPr>
              <w:bidi/>
              <w:spacing w:line="276" w:lineRule="auto"/>
              <w:jc w:val="center"/>
              <w:rPr>
                <w:rFonts w:cs="B Lotus"/>
                <w:sz w:val="25"/>
                <w:szCs w:val="25"/>
                <w:rtl/>
              </w:rPr>
            </w:pPr>
            <w:r>
              <w:rPr>
                <w:rFonts w:cs="B Lotus" w:hint="cs"/>
                <w:sz w:val="25"/>
                <w:szCs w:val="25"/>
                <w:rtl/>
              </w:rPr>
              <w:t>9</w:t>
            </w:r>
          </w:p>
        </w:tc>
        <w:tc>
          <w:tcPr>
            <w:tcW w:w="1800" w:type="dxa"/>
          </w:tcPr>
          <w:p w:rsidR="003F03CC" w:rsidRDefault="003F03CC" w:rsidP="00FB0E99">
            <w:pPr>
              <w:bidi/>
              <w:jc w:val="center"/>
              <w:rPr>
                <w:rFonts w:cs="B Lotus"/>
                <w:sz w:val="25"/>
                <w:szCs w:val="25"/>
                <w:rtl/>
              </w:rPr>
            </w:pPr>
            <w:bookmarkStart w:id="0" w:name="_GoBack"/>
            <w:bookmarkEnd w:id="0"/>
            <w:r>
              <w:rPr>
                <w:rFonts w:cs="B Lotus" w:hint="cs"/>
                <w:sz w:val="25"/>
                <w:szCs w:val="25"/>
                <w:rtl/>
              </w:rPr>
              <w:t>علی بویاقچی</w:t>
            </w:r>
          </w:p>
        </w:tc>
        <w:tc>
          <w:tcPr>
            <w:tcW w:w="3600" w:type="dxa"/>
          </w:tcPr>
          <w:p w:rsidR="003F03CC" w:rsidRDefault="003F03CC" w:rsidP="00FB0E99">
            <w:pPr>
              <w:bidi/>
              <w:jc w:val="center"/>
              <w:rPr>
                <w:rFonts w:cs="B Lotus"/>
                <w:sz w:val="25"/>
                <w:szCs w:val="25"/>
                <w:rtl/>
              </w:rPr>
            </w:pPr>
            <w:r>
              <w:rPr>
                <w:rFonts w:cs="B Lotus" w:hint="cs"/>
                <w:sz w:val="25"/>
                <w:szCs w:val="25"/>
                <w:rtl/>
              </w:rPr>
              <w:t>خدمات</w:t>
            </w:r>
          </w:p>
        </w:tc>
        <w:tc>
          <w:tcPr>
            <w:tcW w:w="3412" w:type="dxa"/>
          </w:tcPr>
          <w:p w:rsidR="003F03CC" w:rsidRPr="00FB0E99" w:rsidRDefault="003F03CC" w:rsidP="00FB0E99">
            <w:pPr>
              <w:bidi/>
              <w:spacing w:line="276" w:lineRule="auto"/>
              <w:jc w:val="center"/>
              <w:rPr>
                <w:rFonts w:cs="B Lotus"/>
                <w:sz w:val="2"/>
                <w:szCs w:val="2"/>
                <w:rtl/>
              </w:rPr>
            </w:pPr>
            <w:r w:rsidRPr="00CE34FE">
              <w:rPr>
                <w:rFonts w:cs="B Lotus"/>
                <w:sz w:val="25"/>
                <w:szCs w:val="25"/>
                <w:rtl/>
              </w:rPr>
              <w:t>مدير اداري و پشتيباني</w:t>
            </w:r>
          </w:p>
        </w:tc>
      </w:tr>
      <w:tr w:rsidR="00C26CD3" w:rsidRPr="007078E5" w:rsidTr="00604FA0">
        <w:tc>
          <w:tcPr>
            <w:tcW w:w="900" w:type="dxa"/>
            <w:shd w:val="clear" w:color="auto" w:fill="BFBFBF" w:themeFill="background1" w:themeFillShade="BF"/>
          </w:tcPr>
          <w:p w:rsidR="00C26CD3" w:rsidRDefault="003F03CC" w:rsidP="00FB0E99">
            <w:pPr>
              <w:bidi/>
              <w:spacing w:line="276" w:lineRule="auto"/>
              <w:jc w:val="center"/>
              <w:rPr>
                <w:rFonts w:cs="B Lotus"/>
                <w:sz w:val="25"/>
                <w:szCs w:val="25"/>
                <w:rtl/>
              </w:rPr>
            </w:pPr>
            <w:r>
              <w:rPr>
                <w:rFonts w:cs="B Lotus" w:hint="cs"/>
                <w:sz w:val="25"/>
                <w:szCs w:val="25"/>
                <w:rtl/>
              </w:rPr>
              <w:t>10</w:t>
            </w:r>
          </w:p>
        </w:tc>
        <w:tc>
          <w:tcPr>
            <w:tcW w:w="1800" w:type="dxa"/>
          </w:tcPr>
          <w:p w:rsidR="00C26CD3" w:rsidRDefault="00C26CD3" w:rsidP="00FB0E99">
            <w:pPr>
              <w:bidi/>
              <w:jc w:val="center"/>
              <w:rPr>
                <w:rFonts w:cs="B Lotus"/>
                <w:sz w:val="25"/>
                <w:szCs w:val="25"/>
                <w:rtl/>
                <w:lang w:bidi="fa-IR"/>
              </w:rPr>
            </w:pPr>
            <w:r>
              <w:rPr>
                <w:rFonts w:cs="B Lotus" w:hint="cs"/>
                <w:sz w:val="25"/>
                <w:szCs w:val="25"/>
                <w:rtl/>
                <w:lang w:bidi="fa-IR"/>
              </w:rPr>
              <w:t>عباس بوربور</w:t>
            </w:r>
          </w:p>
        </w:tc>
        <w:tc>
          <w:tcPr>
            <w:tcW w:w="3600" w:type="dxa"/>
          </w:tcPr>
          <w:p w:rsidR="00C26CD3" w:rsidRDefault="00C26CD3" w:rsidP="00FB0E99">
            <w:pPr>
              <w:bidi/>
              <w:jc w:val="center"/>
              <w:rPr>
                <w:rFonts w:cs="B Lotus"/>
                <w:sz w:val="25"/>
                <w:szCs w:val="25"/>
                <w:rtl/>
              </w:rPr>
            </w:pPr>
            <w:r>
              <w:rPr>
                <w:rFonts w:cs="B Lotus" w:hint="cs"/>
                <w:sz w:val="25"/>
                <w:szCs w:val="25"/>
                <w:rtl/>
              </w:rPr>
              <w:t>انتظامات</w:t>
            </w:r>
          </w:p>
        </w:tc>
        <w:tc>
          <w:tcPr>
            <w:tcW w:w="3412" w:type="dxa"/>
          </w:tcPr>
          <w:p w:rsidR="00C26CD3" w:rsidRPr="00C26CD3" w:rsidRDefault="00C26CD3" w:rsidP="00FB0E99">
            <w:pPr>
              <w:bidi/>
              <w:spacing w:line="276" w:lineRule="auto"/>
              <w:jc w:val="center"/>
              <w:rPr>
                <w:rFonts w:cs="B Lotus"/>
                <w:sz w:val="25"/>
                <w:szCs w:val="25"/>
                <w:rtl/>
              </w:rPr>
            </w:pPr>
            <w:r w:rsidRPr="00C26CD3">
              <w:rPr>
                <w:rFonts w:cs="B Lotus" w:hint="cs"/>
                <w:sz w:val="25"/>
                <w:szCs w:val="25"/>
                <w:rtl/>
              </w:rPr>
              <w:t>مدیریت حراست</w:t>
            </w:r>
          </w:p>
        </w:tc>
      </w:tr>
    </w:tbl>
    <w:p w:rsidR="00CA5B1C" w:rsidRDefault="00CA5B1C" w:rsidP="00CA5B1C">
      <w:pPr>
        <w:bidi/>
      </w:pPr>
    </w:p>
    <w:sectPr w:rsidR="00CA5B1C" w:rsidSect="004D3A61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198" w:rsidRDefault="00721198" w:rsidP="00CE34FE">
      <w:pPr>
        <w:spacing w:after="0" w:line="240" w:lineRule="auto"/>
      </w:pPr>
      <w:r>
        <w:separator/>
      </w:r>
    </w:p>
  </w:endnote>
  <w:endnote w:type="continuationSeparator" w:id="0">
    <w:p w:rsidR="00721198" w:rsidRDefault="00721198" w:rsidP="00CE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198" w:rsidRDefault="00721198" w:rsidP="00CE34FE">
      <w:pPr>
        <w:spacing w:after="0" w:line="240" w:lineRule="auto"/>
      </w:pPr>
      <w:r>
        <w:separator/>
      </w:r>
    </w:p>
  </w:footnote>
  <w:footnote w:type="continuationSeparator" w:id="0">
    <w:p w:rsidR="00721198" w:rsidRDefault="00721198" w:rsidP="00CE3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E3"/>
    <w:rsid w:val="00096AF0"/>
    <w:rsid w:val="001041E3"/>
    <w:rsid w:val="00142EA9"/>
    <w:rsid w:val="0027326C"/>
    <w:rsid w:val="0027492A"/>
    <w:rsid w:val="002C61F8"/>
    <w:rsid w:val="00302BDA"/>
    <w:rsid w:val="00346537"/>
    <w:rsid w:val="003548CF"/>
    <w:rsid w:val="003D69EB"/>
    <w:rsid w:val="003F03CC"/>
    <w:rsid w:val="004D3A61"/>
    <w:rsid w:val="00533257"/>
    <w:rsid w:val="00560842"/>
    <w:rsid w:val="00604FA0"/>
    <w:rsid w:val="006B2E80"/>
    <w:rsid w:val="006C3A4D"/>
    <w:rsid w:val="007078E5"/>
    <w:rsid w:val="00721198"/>
    <w:rsid w:val="00905449"/>
    <w:rsid w:val="00954E14"/>
    <w:rsid w:val="00A13B45"/>
    <w:rsid w:val="00A65200"/>
    <w:rsid w:val="00BB1D63"/>
    <w:rsid w:val="00C26CD3"/>
    <w:rsid w:val="00CA5B1C"/>
    <w:rsid w:val="00CC22C7"/>
    <w:rsid w:val="00CE34FE"/>
    <w:rsid w:val="00DD26C2"/>
    <w:rsid w:val="00FB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D00C43"/>
  <w15:chartTrackingRefBased/>
  <w15:docId w15:val="{2D11F220-2565-4538-9F06-558EFA47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4FE"/>
  </w:style>
  <w:style w:type="paragraph" w:styleId="Footer">
    <w:name w:val="footer"/>
    <w:basedOn w:val="Normal"/>
    <w:link w:val="FooterChar"/>
    <w:uiPriority w:val="99"/>
    <w:unhideWhenUsed/>
    <w:rsid w:val="00CE3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4FE"/>
  </w:style>
  <w:style w:type="paragraph" w:styleId="BalloonText">
    <w:name w:val="Balloon Text"/>
    <w:basedOn w:val="Normal"/>
    <w:link w:val="BalloonTextChar"/>
    <w:uiPriority w:val="99"/>
    <w:semiHidden/>
    <w:unhideWhenUsed/>
    <w:rsid w:val="006B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D0581-9281-403A-A5F6-35B43536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Mahmoudi</dc:creator>
  <cp:keywords/>
  <dc:description/>
  <cp:lastModifiedBy>Shahram Asghari</cp:lastModifiedBy>
  <cp:revision>12</cp:revision>
  <cp:lastPrinted>2024-01-03T06:08:00Z</cp:lastPrinted>
  <dcterms:created xsi:type="dcterms:W3CDTF">2024-01-02T06:47:00Z</dcterms:created>
  <dcterms:modified xsi:type="dcterms:W3CDTF">2024-01-06T09:08:00Z</dcterms:modified>
</cp:coreProperties>
</file>