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4"/>
        <w:tblpPr w:leftFromText="180" w:rightFromText="180" w:vertAnchor="text" w:horzAnchor="margin" w:tblpY="1014"/>
        <w:bidiVisual/>
        <w:tblW w:w="0" w:type="auto"/>
        <w:tblLook w:val="04A0" w:firstRow="1" w:lastRow="0" w:firstColumn="1" w:lastColumn="0" w:noHBand="0" w:noVBand="1"/>
      </w:tblPr>
      <w:tblGrid>
        <w:gridCol w:w="1388"/>
        <w:gridCol w:w="1417"/>
        <w:gridCol w:w="5677"/>
        <w:gridCol w:w="1094"/>
      </w:tblGrid>
      <w:tr w:rsidR="00B345DC" w:rsidRPr="00ED5AA9" w:rsidTr="00565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 w:val="restart"/>
            <w:textDirection w:val="tbRl"/>
          </w:tcPr>
          <w:p w:rsidR="00B345DC" w:rsidRPr="003C6906" w:rsidRDefault="00B345DC" w:rsidP="0014690A">
            <w:pPr>
              <w:bidi/>
              <w:spacing w:after="0" w:line="240" w:lineRule="auto"/>
              <w:ind w:left="113" w:right="113"/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452A04">
              <w:rPr>
                <w:rFonts w:cs="B Mitra" w:hint="cs"/>
                <w:sz w:val="28"/>
                <w:szCs w:val="28"/>
                <w:rtl/>
              </w:rPr>
              <w:t xml:space="preserve">همایش </w:t>
            </w:r>
            <w:r w:rsidR="00FE39CE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4690A">
              <w:rPr>
                <w:rFonts w:cs="B Mitra" w:hint="cs"/>
                <w:sz w:val="28"/>
                <w:szCs w:val="28"/>
                <w:rtl/>
                <w:lang w:bidi="fa-IR"/>
              </w:rPr>
              <w:t>اثرات اقتصادی ویروس کرونا؛ بررسی آینده پژوهانه</w:t>
            </w:r>
          </w:p>
        </w:tc>
        <w:tc>
          <w:tcPr>
            <w:tcW w:w="1417" w:type="dxa"/>
          </w:tcPr>
          <w:p w:rsidR="00B345DC" w:rsidRPr="00E63507" w:rsidRDefault="00B345DC" w:rsidP="001B5A33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E63507">
              <w:rPr>
                <w:rFonts w:cs="B Mitra" w:hint="cs"/>
                <w:sz w:val="20"/>
                <w:szCs w:val="20"/>
                <w:rtl/>
              </w:rPr>
              <w:t>زمان</w:t>
            </w:r>
          </w:p>
        </w:tc>
        <w:tc>
          <w:tcPr>
            <w:tcW w:w="5677" w:type="dxa"/>
          </w:tcPr>
          <w:p w:rsidR="00B345DC" w:rsidRPr="00E63507" w:rsidRDefault="00113A05" w:rsidP="001B5A33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0"/>
                <w:szCs w:val="20"/>
                <w:rtl/>
              </w:rPr>
            </w:pPr>
            <w:r w:rsidRPr="00E63507">
              <w:rPr>
                <w:rFonts w:cs="B Mitra" w:hint="cs"/>
                <w:sz w:val="20"/>
                <w:szCs w:val="20"/>
                <w:rtl/>
              </w:rPr>
              <w:t>عناوين برنامه</w:t>
            </w:r>
            <w:r w:rsidRPr="00E63507">
              <w:rPr>
                <w:rFonts w:cs="B Mitra" w:hint="cs"/>
                <w:sz w:val="20"/>
                <w:szCs w:val="20"/>
                <w:rtl/>
              </w:rPr>
              <w:softHyphen/>
              <w:t>ها</w:t>
            </w:r>
          </w:p>
        </w:tc>
        <w:tc>
          <w:tcPr>
            <w:tcW w:w="1094" w:type="dxa"/>
            <w:vMerge w:val="restart"/>
            <w:textDirection w:val="btLr"/>
          </w:tcPr>
          <w:p w:rsidR="00B345DC" w:rsidRPr="00452A04" w:rsidRDefault="00B345DC" w:rsidP="0014690A">
            <w:pPr>
              <w:bidi/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452A04">
              <w:rPr>
                <w:rFonts w:cs="B Mitra" w:hint="cs"/>
                <w:sz w:val="28"/>
                <w:szCs w:val="28"/>
                <w:rtl/>
              </w:rPr>
              <w:t>پژوهشگاه</w:t>
            </w:r>
            <w:r w:rsidR="001B5A33">
              <w:rPr>
                <w:rFonts w:cs="B Mitra"/>
                <w:sz w:val="28"/>
                <w:szCs w:val="28"/>
              </w:rPr>
              <w:t xml:space="preserve"> </w:t>
            </w:r>
            <w:r w:rsidRPr="00452A04">
              <w:rPr>
                <w:rFonts w:cs="B Mitra" w:hint="cs"/>
                <w:sz w:val="28"/>
                <w:szCs w:val="28"/>
                <w:rtl/>
              </w:rPr>
              <w:t>علوم</w:t>
            </w:r>
            <w:r w:rsidR="001B5A33">
              <w:rPr>
                <w:rFonts w:cs="B Mitra"/>
                <w:sz w:val="28"/>
                <w:szCs w:val="28"/>
              </w:rPr>
              <w:t xml:space="preserve"> </w:t>
            </w:r>
            <w:r w:rsidRPr="00452A04">
              <w:rPr>
                <w:rFonts w:cs="B Mitra" w:hint="cs"/>
                <w:sz w:val="28"/>
                <w:szCs w:val="28"/>
                <w:rtl/>
              </w:rPr>
              <w:t>انسانی</w:t>
            </w:r>
            <w:r w:rsidR="001B5A33">
              <w:rPr>
                <w:rFonts w:cs="B Mitra"/>
                <w:sz w:val="28"/>
                <w:szCs w:val="28"/>
              </w:rPr>
              <w:t xml:space="preserve"> </w:t>
            </w:r>
            <w:r w:rsidRPr="00452A04">
              <w:rPr>
                <w:rFonts w:cs="B Mitra" w:hint="cs"/>
                <w:sz w:val="28"/>
                <w:szCs w:val="28"/>
                <w:rtl/>
              </w:rPr>
              <w:t>و</w:t>
            </w:r>
            <w:r w:rsidR="008619CC">
              <w:rPr>
                <w:rFonts w:cs="B Mitra"/>
                <w:sz w:val="28"/>
                <w:szCs w:val="28"/>
              </w:rPr>
              <w:t xml:space="preserve"> </w:t>
            </w:r>
            <w:r w:rsidRPr="00452A04">
              <w:rPr>
                <w:rFonts w:cs="B Mitra" w:hint="cs"/>
                <w:sz w:val="28"/>
                <w:szCs w:val="28"/>
                <w:rtl/>
              </w:rPr>
              <w:t>مطالعات</w:t>
            </w:r>
            <w:r w:rsidR="008619CC">
              <w:rPr>
                <w:rFonts w:cs="B Mitra"/>
                <w:sz w:val="28"/>
                <w:szCs w:val="28"/>
              </w:rPr>
              <w:t xml:space="preserve"> </w:t>
            </w:r>
            <w:r w:rsidRPr="00452A04">
              <w:rPr>
                <w:rFonts w:cs="B Mitra" w:hint="cs"/>
                <w:sz w:val="28"/>
                <w:szCs w:val="28"/>
                <w:rtl/>
              </w:rPr>
              <w:t>فرهنگی</w:t>
            </w:r>
            <w:r w:rsidR="008619CC">
              <w:rPr>
                <w:rFonts w:cs="B Mitra"/>
                <w:sz w:val="28"/>
                <w:szCs w:val="28"/>
              </w:rPr>
              <w:t xml:space="preserve"> </w:t>
            </w:r>
          </w:p>
          <w:p w:rsidR="00B345DC" w:rsidRPr="00ED5AA9" w:rsidRDefault="00B345DC" w:rsidP="001B5A33">
            <w:pPr>
              <w:bidi/>
              <w:spacing w:after="0"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</w:p>
        </w:tc>
      </w:tr>
      <w:tr w:rsidR="00B345DC" w:rsidRPr="00ED5AA9" w:rsidTr="00565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B345DC" w:rsidRPr="00E63507" w:rsidRDefault="00CE7CF4" w:rsidP="00CE7CF4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677" w:type="dxa"/>
          </w:tcPr>
          <w:p w:rsidR="00B345DC" w:rsidRPr="00E63507" w:rsidRDefault="00B345DC" w:rsidP="00B737F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6350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تلاوت قرآن کریم </w:t>
            </w:r>
          </w:p>
        </w:tc>
        <w:tc>
          <w:tcPr>
            <w:tcW w:w="1094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345DC" w:rsidRPr="00ED5AA9" w:rsidTr="00565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B345DC" w:rsidRPr="00E63507" w:rsidRDefault="005306F7" w:rsidP="00CE7CF4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 w:rsidRPr="00E63507">
              <w:rPr>
                <w:rFonts w:cs="B Mitra" w:hint="cs"/>
                <w:sz w:val="20"/>
                <w:szCs w:val="20"/>
                <w:rtl/>
              </w:rPr>
              <w:t>8</w:t>
            </w:r>
            <w:r w:rsidR="00B345DC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 w:rsidR="00CE7CF4">
              <w:rPr>
                <w:rFonts w:cs="B Mitra" w:hint="cs"/>
                <w:sz w:val="20"/>
                <w:szCs w:val="20"/>
                <w:rtl/>
              </w:rPr>
              <w:t>10</w:t>
            </w:r>
            <w:r w:rsidR="00B345DC" w:rsidRPr="00E63507">
              <w:rPr>
                <w:rFonts w:cs="B Mitra"/>
                <w:sz w:val="20"/>
                <w:szCs w:val="20"/>
                <w:rtl/>
              </w:rPr>
              <w:t>-8:</w:t>
            </w:r>
            <w:r w:rsidR="00CE7CF4">
              <w:rPr>
                <w:rFonts w:cs="B Mitra" w:hint="cs"/>
                <w:sz w:val="20"/>
                <w:szCs w:val="20"/>
                <w:rtl/>
              </w:rPr>
              <w:t>00</w:t>
            </w:r>
          </w:p>
        </w:tc>
        <w:tc>
          <w:tcPr>
            <w:tcW w:w="5677" w:type="dxa"/>
          </w:tcPr>
          <w:p w:rsidR="00B345DC" w:rsidRPr="00E63507" w:rsidRDefault="00B345DC" w:rsidP="001B5A33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 w:rsidRPr="00BC4AE9">
              <w:rPr>
                <w:rFonts w:cs="B Mitra" w:hint="cs"/>
                <w:sz w:val="20"/>
                <w:szCs w:val="20"/>
                <w:rtl/>
                <w:lang w:bidi="fa-IR"/>
              </w:rPr>
              <w:t>گزارش دبیر علمی همایش (دکتر سيد حسين میرجلیلی)</w:t>
            </w:r>
          </w:p>
        </w:tc>
        <w:tc>
          <w:tcPr>
            <w:tcW w:w="1094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345DC" w:rsidRPr="00ED5AA9" w:rsidTr="00565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B345DC" w:rsidRPr="00FB035C" w:rsidRDefault="00FB52ED" w:rsidP="00FB035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</w:t>
            </w:r>
            <w:r w:rsidR="00FB035C">
              <w:rPr>
                <w:rFonts w:cs="B Mitra" w:hint="cs"/>
                <w:sz w:val="20"/>
                <w:szCs w:val="20"/>
                <w:rtl/>
              </w:rPr>
              <w:t>:30-8</w:t>
            </w:r>
            <w:r w:rsidR="00FB035C" w:rsidRPr="00FB035C">
              <w:rPr>
                <w:rFonts w:cs="B Mitra" w:hint="cs"/>
                <w:sz w:val="20"/>
                <w:szCs w:val="20"/>
                <w:rtl/>
              </w:rPr>
              <w:t>:10</w:t>
            </w:r>
          </w:p>
          <w:p w:rsidR="00B345DC" w:rsidRPr="00E63507" w:rsidRDefault="00B345DC" w:rsidP="00FB035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7" w:type="dxa"/>
          </w:tcPr>
          <w:p w:rsidR="00B345DC" w:rsidRPr="00E63507" w:rsidRDefault="0014690A" w:rsidP="00FB035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سخنرانی</w:t>
            </w:r>
            <w:r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افتتاحیه </w:t>
            </w:r>
            <w:r w:rsidR="00DB433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آقای </w:t>
            </w:r>
            <w:r w:rsidR="003850F1" w:rsidRPr="00E6350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</w:t>
            </w:r>
            <w:r w:rsidR="00FE39C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71260" w:rsidRPr="00E6350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حسینعلی </w:t>
            </w:r>
            <w:r w:rsidR="003850F1" w:rsidRPr="00E6350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قبادی</w:t>
            </w:r>
            <w:r w:rsidR="00B345DC" w:rsidRPr="00E6350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، ریاست </w:t>
            </w:r>
            <w:r w:rsidR="003850F1" w:rsidRPr="00E63507">
              <w:rPr>
                <w:rFonts w:cs="B Mitra" w:hint="cs"/>
                <w:sz w:val="20"/>
                <w:szCs w:val="20"/>
                <w:rtl/>
                <w:lang w:bidi="fa-IR"/>
              </w:rPr>
              <w:t>محترم پژوهشگاه علوم انسانی و مطالعات فرهنگی</w:t>
            </w:r>
          </w:p>
        </w:tc>
        <w:tc>
          <w:tcPr>
            <w:tcW w:w="1094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345DC" w:rsidRPr="00ED5AA9" w:rsidTr="00565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B345DC" w:rsidRPr="00E63507" w:rsidRDefault="00CE7CF4" w:rsidP="00CE7CF4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8</w:t>
            </w:r>
            <w:r w:rsidR="00284F26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 w:rsidR="00831C76" w:rsidRPr="00E63507">
              <w:rPr>
                <w:rFonts w:cs="B Mitra" w:hint="cs"/>
                <w:sz w:val="20"/>
                <w:szCs w:val="20"/>
                <w:rtl/>
              </w:rPr>
              <w:t>50</w:t>
            </w:r>
            <w:r w:rsidR="00284F26" w:rsidRPr="00E63507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8</w:t>
            </w:r>
            <w:r w:rsidR="00284F26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>
              <w:rPr>
                <w:rFonts w:cs="B Mitra" w:hint="cs"/>
                <w:sz w:val="20"/>
                <w:szCs w:val="20"/>
                <w:rtl/>
              </w:rPr>
              <w:t>30</w:t>
            </w:r>
          </w:p>
        </w:tc>
        <w:tc>
          <w:tcPr>
            <w:tcW w:w="5677" w:type="dxa"/>
          </w:tcPr>
          <w:p w:rsidR="00B345DC" w:rsidRPr="00E63507" w:rsidRDefault="003850F1" w:rsidP="001B5A33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 w:rsidRPr="00E63507">
              <w:rPr>
                <w:rFonts w:cs="B Mitra" w:hint="cs"/>
                <w:sz w:val="20"/>
                <w:szCs w:val="20"/>
                <w:rtl/>
              </w:rPr>
              <w:t xml:space="preserve">سخنراني آیت الله </w:t>
            </w:r>
            <w:r w:rsidRPr="00E63507">
              <w:rPr>
                <w:rFonts w:cs="B Mitra" w:hint="cs"/>
                <w:b/>
                <w:bCs/>
                <w:sz w:val="20"/>
                <w:szCs w:val="20"/>
                <w:rtl/>
              </w:rPr>
              <w:t>غلامرضا مصباحی مقدم</w:t>
            </w:r>
            <w:r w:rsidR="00CD6FA5" w:rsidRPr="00E63507">
              <w:rPr>
                <w:rFonts w:cs="B Mitra" w:hint="cs"/>
                <w:b/>
                <w:bCs/>
                <w:sz w:val="20"/>
                <w:szCs w:val="20"/>
                <w:rtl/>
              </w:rPr>
              <w:t>،</w:t>
            </w:r>
            <w:r w:rsidR="00DB433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71260" w:rsidRPr="00E63507">
              <w:rPr>
                <w:rFonts w:cs="B Mitra" w:hint="cs"/>
                <w:sz w:val="20"/>
                <w:szCs w:val="20"/>
                <w:rtl/>
              </w:rPr>
              <w:t>عضو محترم مجمع تشخیص مصلحت نظام</w:t>
            </w:r>
          </w:p>
          <w:p w:rsidR="007A1898" w:rsidRPr="00E63507" w:rsidRDefault="00DB4333" w:rsidP="00DB4333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با عنوان:‌ »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اثرات اقتصادی ویروس کرونا</w:t>
            </w:r>
            <w:r w:rsidR="004B1C72" w:rsidRPr="00E63507">
              <w:rPr>
                <w:rFonts w:cs="B Mitra" w:hint="cs"/>
                <w:sz w:val="20"/>
                <w:szCs w:val="20"/>
                <w:rtl/>
              </w:rPr>
              <w:t>»</w:t>
            </w:r>
          </w:p>
        </w:tc>
        <w:tc>
          <w:tcPr>
            <w:tcW w:w="1094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345DC" w:rsidRPr="00ED5AA9" w:rsidTr="00565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B345DC" w:rsidRPr="00E63507" w:rsidRDefault="00CE7CF4" w:rsidP="00CE7CF4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</w:t>
            </w:r>
            <w:r w:rsidR="00030DCB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>
              <w:rPr>
                <w:rFonts w:cs="B Mitra" w:hint="cs"/>
                <w:sz w:val="20"/>
                <w:szCs w:val="20"/>
                <w:rtl/>
              </w:rPr>
              <w:t>10</w:t>
            </w:r>
            <w:r w:rsidR="00030DCB" w:rsidRPr="00E63507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8</w:t>
            </w:r>
            <w:r w:rsidR="00030DCB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 w:rsidR="00831C76" w:rsidRPr="00E63507">
              <w:rPr>
                <w:rFonts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5677" w:type="dxa"/>
          </w:tcPr>
          <w:p w:rsidR="00283141" w:rsidRPr="00E63507" w:rsidRDefault="00283141" w:rsidP="0014690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 w:rsidRPr="00E63507">
              <w:rPr>
                <w:rFonts w:cs="B Mitra" w:hint="cs"/>
                <w:sz w:val="20"/>
                <w:szCs w:val="20"/>
                <w:rtl/>
              </w:rPr>
              <w:t xml:space="preserve">سخنراني </w:t>
            </w:r>
            <w:r w:rsidR="00DB4333">
              <w:rPr>
                <w:rFonts w:cs="B Mitra" w:hint="cs"/>
                <w:sz w:val="20"/>
                <w:szCs w:val="20"/>
                <w:rtl/>
              </w:rPr>
              <w:t xml:space="preserve">آقای </w:t>
            </w:r>
            <w:r w:rsidRPr="00E63507">
              <w:rPr>
                <w:rFonts w:cs="B Mitra" w:hint="cs"/>
                <w:b/>
                <w:bCs/>
                <w:sz w:val="20"/>
                <w:szCs w:val="20"/>
                <w:rtl/>
              </w:rPr>
              <w:t>دكتر</w:t>
            </w:r>
            <w:r w:rsidR="00571260" w:rsidRPr="00E6350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14690A">
              <w:rPr>
                <w:rFonts w:cs="B Mitra" w:hint="cs"/>
                <w:b/>
                <w:bCs/>
                <w:sz w:val="20"/>
                <w:szCs w:val="20"/>
                <w:rtl/>
              </w:rPr>
              <w:t>مهدی طغیانی</w:t>
            </w:r>
            <w:r w:rsidR="00CD6FA5" w:rsidRPr="00E63507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14690A">
              <w:rPr>
                <w:rFonts w:cs="B Mitra" w:hint="cs"/>
                <w:sz w:val="20"/>
                <w:szCs w:val="20"/>
                <w:rtl/>
              </w:rPr>
              <w:t xml:space="preserve">نماینده </w:t>
            </w:r>
            <w:r w:rsidR="00BC4AE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محترم </w:t>
            </w:r>
            <w:r w:rsidR="0014690A">
              <w:rPr>
                <w:rFonts w:cs="B Mitra" w:hint="cs"/>
                <w:sz w:val="20"/>
                <w:szCs w:val="20"/>
                <w:rtl/>
              </w:rPr>
              <w:t>مجلس شورای اسلامی</w:t>
            </w:r>
          </w:p>
          <w:p w:rsidR="00B345DC" w:rsidRPr="00E63507" w:rsidRDefault="00283141" w:rsidP="0014690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3507">
              <w:rPr>
                <w:rFonts w:cs="B Mitra" w:hint="cs"/>
                <w:sz w:val="20"/>
                <w:szCs w:val="20"/>
                <w:rtl/>
              </w:rPr>
              <w:t>با عنوان:</w:t>
            </w:r>
            <w:r w:rsidR="00DB433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E63507">
              <w:rPr>
                <w:rFonts w:cs="B Mitra" w:hint="cs"/>
                <w:sz w:val="20"/>
                <w:szCs w:val="20"/>
                <w:rtl/>
              </w:rPr>
              <w:t>«</w:t>
            </w:r>
            <w:r w:rsidR="0014690A">
              <w:rPr>
                <w:rFonts w:cs="B Mitra" w:hint="cs"/>
                <w:sz w:val="20"/>
                <w:szCs w:val="20"/>
                <w:rtl/>
                <w:lang w:bidi="fa-IR"/>
              </w:rPr>
              <w:t>اثرات اقتصادی ویروس کرونا</w:t>
            </w:r>
            <w:r w:rsidRPr="00E63507">
              <w:rPr>
                <w:rFonts w:cs="B Mitra" w:hint="cs"/>
                <w:sz w:val="20"/>
                <w:szCs w:val="20"/>
                <w:rtl/>
              </w:rPr>
              <w:t>»</w:t>
            </w:r>
          </w:p>
        </w:tc>
        <w:tc>
          <w:tcPr>
            <w:tcW w:w="1094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030DCB" w:rsidRPr="00ED5AA9" w:rsidTr="00565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</w:tcPr>
          <w:p w:rsidR="00030DCB" w:rsidRPr="00ED5AA9" w:rsidRDefault="00030DCB" w:rsidP="001B5A33">
            <w:pPr>
              <w:bidi/>
              <w:spacing w:after="0" w:line="240" w:lineRule="auto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030DCB" w:rsidRPr="00E63507" w:rsidRDefault="00FB035C" w:rsidP="00DB4333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</w:t>
            </w:r>
            <w:r w:rsidR="008D502A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 w:rsidR="00DB4333">
              <w:rPr>
                <w:rFonts w:cs="B Mitra" w:hint="cs"/>
                <w:sz w:val="20"/>
                <w:szCs w:val="20"/>
                <w:rtl/>
              </w:rPr>
              <w:t>30</w:t>
            </w:r>
            <w:r w:rsidR="008D502A" w:rsidRPr="00E63507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9</w:t>
            </w:r>
            <w:r w:rsidR="008D502A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 w:rsidR="00DB4333">
              <w:rPr>
                <w:rFonts w:cs="B Mitra" w:hint="cs"/>
                <w:sz w:val="20"/>
                <w:szCs w:val="20"/>
                <w:rtl/>
              </w:rPr>
              <w:t>10</w:t>
            </w:r>
          </w:p>
        </w:tc>
        <w:tc>
          <w:tcPr>
            <w:tcW w:w="5677" w:type="dxa"/>
          </w:tcPr>
          <w:p w:rsidR="00BC4AE9" w:rsidRPr="00BC4AE9" w:rsidRDefault="00DB4333" w:rsidP="00DB4333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ارائه مقاله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آقایان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 xml:space="preserve"> دکتر داوود منظور، سجاد رجبی، رضا رنجبران، دانشگاه امام صادق(ع)</w:t>
            </w:r>
          </w:p>
          <w:p w:rsidR="00030DCB" w:rsidRPr="00E63507" w:rsidRDefault="00FB52ED" w:rsidP="00DB4333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با عنوان:</w:t>
            </w:r>
            <w:r w:rsidR="00BC4AE9" w:rsidRPr="00BC4AE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«</w:t>
            </w:r>
            <w:r w:rsidR="00BC4AE9" w:rsidRPr="00BC4AE9">
              <w:rPr>
                <w:rFonts w:cs="B Mitra" w:hint="cs"/>
                <w:sz w:val="20"/>
                <w:szCs w:val="20"/>
                <w:rtl/>
                <w:lang w:bidi="fa-IR"/>
              </w:rPr>
              <w:t>مدلسازی اجرای انواع محدودیت‌ها در همه‌گیری کوید-19 و تغییرات مصرف انرژی‌ اولیه در ایران‌</w:t>
            </w:r>
            <w:r w:rsidR="00DB4333">
              <w:rPr>
                <w:rFonts w:cs="B Mitra" w:hint="cs"/>
                <w:sz w:val="20"/>
                <w:szCs w:val="20"/>
                <w:rtl/>
                <w:lang w:bidi="fa-IR"/>
              </w:rPr>
              <w:t>«</w:t>
            </w:r>
          </w:p>
        </w:tc>
        <w:tc>
          <w:tcPr>
            <w:tcW w:w="1094" w:type="dxa"/>
            <w:vMerge/>
          </w:tcPr>
          <w:p w:rsidR="00030DCB" w:rsidRPr="00ED5AA9" w:rsidRDefault="00030DCB" w:rsidP="001B5A33">
            <w:pPr>
              <w:bidi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D57D4E" w:rsidRPr="00ED5AA9" w:rsidTr="00565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</w:tcPr>
          <w:p w:rsidR="00D57D4E" w:rsidRPr="00ED5AA9" w:rsidRDefault="00D57D4E" w:rsidP="001B5A33">
            <w:pPr>
              <w:bidi/>
              <w:spacing w:after="0" w:line="240" w:lineRule="auto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D57D4E" w:rsidRPr="00E63507" w:rsidRDefault="00DB4333" w:rsidP="00DB4333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9</w:t>
            </w:r>
            <w:r w:rsidR="008D502A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>
              <w:rPr>
                <w:rFonts w:cs="B Mitra" w:hint="cs"/>
                <w:sz w:val="20"/>
                <w:szCs w:val="20"/>
                <w:rtl/>
              </w:rPr>
              <w:t>50</w:t>
            </w:r>
            <w:r w:rsidR="008D502A" w:rsidRPr="00E63507">
              <w:rPr>
                <w:rFonts w:cs="B Mitra" w:hint="cs"/>
                <w:sz w:val="20"/>
                <w:szCs w:val="20"/>
                <w:rtl/>
              </w:rPr>
              <w:t>-</w:t>
            </w:r>
            <w:r w:rsidR="00FB035C">
              <w:rPr>
                <w:rFonts w:cs="B Mitra" w:hint="cs"/>
                <w:sz w:val="20"/>
                <w:szCs w:val="20"/>
                <w:rtl/>
              </w:rPr>
              <w:t>9</w:t>
            </w:r>
            <w:r w:rsidR="00B909F1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>
              <w:rPr>
                <w:rFonts w:cs="B Mitra" w:hint="cs"/>
                <w:sz w:val="20"/>
                <w:szCs w:val="20"/>
                <w:rtl/>
              </w:rPr>
              <w:t>3</w:t>
            </w:r>
            <w:r w:rsidR="00B909F1" w:rsidRPr="00E63507">
              <w:rPr>
                <w:rFonts w:cs="B Mitra" w:hint="cs"/>
                <w:sz w:val="20"/>
                <w:szCs w:val="20"/>
                <w:rtl/>
              </w:rPr>
              <w:t>0</w:t>
            </w:r>
          </w:p>
        </w:tc>
        <w:tc>
          <w:tcPr>
            <w:tcW w:w="5677" w:type="dxa"/>
          </w:tcPr>
          <w:p w:rsidR="00BC4AE9" w:rsidRPr="00BC4AE9" w:rsidRDefault="00DB4333" w:rsidP="00DB4333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</w:t>
            </w:r>
            <w:r w:rsidR="00FE39CE">
              <w:rPr>
                <w:rFonts w:cs="B Mitra" w:hint="cs"/>
                <w:sz w:val="20"/>
                <w:szCs w:val="20"/>
                <w:rtl/>
              </w:rPr>
              <w:t>رائه مقاله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 xml:space="preserve"> خانم دکتر لیلا</w:t>
            </w:r>
            <w:r w:rsidR="00FE39CE">
              <w:rPr>
                <w:rFonts w:cs="B Mitra" w:hint="cs"/>
                <w:sz w:val="20"/>
                <w:szCs w:val="20"/>
                <w:rtl/>
              </w:rPr>
              <w:t xml:space="preserve"> سادات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 xml:space="preserve"> زعفرانچی، پژوهشگاه علوم انسانی و مطالعات فرهنگی</w:t>
            </w:r>
          </w:p>
          <w:p w:rsidR="00D57D4E" w:rsidRPr="00E63507" w:rsidRDefault="00FB52ED" w:rsidP="00BC4AE9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با عنوان: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</w:rPr>
              <w:t>«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>اثرات</w:t>
            </w:r>
            <w:r w:rsidR="00BC4AE9" w:rsidRPr="00BC4AE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>ويروس</w:t>
            </w:r>
            <w:r w:rsidR="00BC4AE9" w:rsidRPr="00BC4AE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>كرونا</w:t>
            </w:r>
            <w:r w:rsidR="00BC4AE9" w:rsidRPr="00BC4AE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>بر</w:t>
            </w:r>
            <w:r w:rsidR="00BC4AE9" w:rsidRPr="00BC4AE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>فضاي</w:t>
            </w:r>
            <w:r w:rsidR="00BC4AE9" w:rsidRPr="00BC4AE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>كسب</w:t>
            </w:r>
            <w:r w:rsidR="00BC4AE9" w:rsidRPr="00BC4AE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>و</w:t>
            </w:r>
            <w:r w:rsidR="00BC4AE9" w:rsidRPr="00BC4AE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>كار</w:t>
            </w:r>
            <w:r w:rsidR="00BC4AE9" w:rsidRPr="00BC4AE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>در</w:t>
            </w:r>
            <w:r w:rsidR="00BC4AE9" w:rsidRPr="00BC4AE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>ابعاد</w:t>
            </w:r>
            <w:r w:rsidR="00BC4AE9" w:rsidRPr="00BC4AE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>ملي</w:t>
            </w:r>
            <w:r w:rsidR="00BC4AE9" w:rsidRPr="00BC4AE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>و</w:t>
            </w:r>
            <w:r w:rsidR="00BC4AE9" w:rsidRPr="00BC4AE9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BC4AE9" w:rsidRPr="00BC4AE9">
              <w:rPr>
                <w:rFonts w:cs="B Mitra" w:hint="cs"/>
                <w:sz w:val="20"/>
                <w:szCs w:val="20"/>
                <w:rtl/>
              </w:rPr>
              <w:t>جهاني</w:t>
            </w:r>
            <w:r w:rsidR="00BC4AE9" w:rsidRPr="00BC4AE9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»</w:t>
            </w:r>
          </w:p>
        </w:tc>
        <w:tc>
          <w:tcPr>
            <w:tcW w:w="1094" w:type="dxa"/>
            <w:vMerge/>
          </w:tcPr>
          <w:p w:rsidR="00D57D4E" w:rsidRPr="00ED5AA9" w:rsidRDefault="00D57D4E" w:rsidP="001B5A33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FB035C" w:rsidRPr="00ED5AA9" w:rsidTr="00FE39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</w:tcPr>
          <w:p w:rsidR="00FB035C" w:rsidRPr="00ED5AA9" w:rsidRDefault="00FB035C" w:rsidP="001B5A33">
            <w:pPr>
              <w:bidi/>
              <w:spacing w:after="0" w:line="240" w:lineRule="auto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FB035C" w:rsidRDefault="00DB4333" w:rsidP="0083332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10</w:t>
            </w:r>
            <w:r w:rsidR="00FB035C">
              <w:rPr>
                <w:rFonts w:cs="B Mitra" w:hint="cs"/>
                <w:sz w:val="20"/>
                <w:szCs w:val="20"/>
                <w:rtl/>
              </w:rPr>
              <w:t>:</w:t>
            </w:r>
            <w:r w:rsidR="0083332A">
              <w:rPr>
                <w:rFonts w:cs="B Mitra" w:hint="cs"/>
                <w:sz w:val="20"/>
                <w:szCs w:val="20"/>
                <w:rtl/>
              </w:rPr>
              <w:t>40</w:t>
            </w:r>
            <w:r w:rsidR="00FB035C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9</w:t>
            </w:r>
            <w:r w:rsidR="00FB035C">
              <w:rPr>
                <w:rFonts w:cs="B Mitra" w:hint="cs"/>
                <w:sz w:val="20"/>
                <w:szCs w:val="20"/>
                <w:rtl/>
              </w:rPr>
              <w:t>:</w:t>
            </w:r>
            <w:r>
              <w:rPr>
                <w:rFonts w:cs="B Mitra" w:hint="cs"/>
                <w:sz w:val="20"/>
                <w:szCs w:val="20"/>
                <w:rtl/>
              </w:rPr>
              <w:t>50</w:t>
            </w:r>
          </w:p>
        </w:tc>
        <w:tc>
          <w:tcPr>
            <w:tcW w:w="5677" w:type="dxa"/>
          </w:tcPr>
          <w:p w:rsidR="00FE39CE" w:rsidRDefault="001A2007" w:rsidP="00FE39CE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 xml:space="preserve">برگزاری </w:t>
            </w:r>
            <w:r w:rsidR="00FB035C" w:rsidRPr="00FB035C">
              <w:rPr>
                <w:rFonts w:cs="B Mitra" w:hint="cs"/>
                <w:sz w:val="20"/>
                <w:szCs w:val="20"/>
                <w:rtl/>
              </w:rPr>
              <w:t xml:space="preserve">پنل </w:t>
            </w:r>
            <w:r w:rsidR="00FB035C" w:rsidRPr="00FB035C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«</w:t>
            </w:r>
            <w:r w:rsidR="00FE39C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اثرات همه</w:t>
            </w:r>
            <w:r w:rsidR="00FE39C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گیری کرونا بر اقتصاد جهانی:درس</w:t>
            </w:r>
            <w:r w:rsidR="00FE39C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هایی برای اقتصاد ایران</w:t>
            </w:r>
            <w:r w:rsidR="00DB4333">
              <w:rPr>
                <w:rFonts w:cs="B Mitra" w:hint="cs"/>
                <w:b/>
                <w:bCs/>
                <w:sz w:val="20"/>
                <w:szCs w:val="20"/>
                <w:rtl/>
              </w:rPr>
              <w:t>»</w:t>
            </w:r>
            <w:r w:rsidR="00FE39CE" w:rsidRPr="00FE39CE">
              <w:rPr>
                <w:rFonts w:cs="B Mitra" w:hint="cs"/>
                <w:sz w:val="20"/>
                <w:szCs w:val="20"/>
                <w:rtl/>
              </w:rPr>
              <w:t>؛</w:t>
            </w:r>
            <w:r w:rsidR="00FE39CE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E39CE" w:rsidRPr="00FE39CE">
              <w:rPr>
                <w:rFonts w:cs="B Mitra" w:hint="cs"/>
                <w:sz w:val="20"/>
                <w:szCs w:val="20"/>
                <w:rtl/>
              </w:rPr>
              <w:t>توسط قطب</w:t>
            </w:r>
            <w:r w:rsidR="00AF61C0">
              <w:rPr>
                <w:rFonts w:cs="B Mitra" w:hint="cs"/>
                <w:sz w:val="20"/>
                <w:szCs w:val="20"/>
                <w:rtl/>
              </w:rPr>
              <w:t xml:space="preserve"> علمی</w:t>
            </w:r>
            <w:r w:rsidR="00FE39CE" w:rsidRPr="00FE39CE">
              <w:rPr>
                <w:rFonts w:cs="B Mitra" w:hint="cs"/>
                <w:sz w:val="20"/>
                <w:szCs w:val="20"/>
                <w:rtl/>
              </w:rPr>
              <w:t xml:space="preserve"> بین الملل دانشگاه اصفهان</w:t>
            </w:r>
          </w:p>
          <w:p w:rsidR="00FE39CE" w:rsidRDefault="00FE39CE" w:rsidP="00FE39CE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 w:hint="cs"/>
                <w:sz w:val="20"/>
                <w:szCs w:val="20"/>
                <w:rtl/>
              </w:rPr>
            </w:pPr>
            <w:r w:rsidRPr="00FE39CE">
              <w:rPr>
                <w:rFonts w:cs="B Mitra" w:hint="cs"/>
                <w:sz w:val="20"/>
                <w:szCs w:val="20"/>
                <w:rtl/>
              </w:rPr>
              <w:t>مدیر پنل: آقای دکتر سیدکمیل طیبی</w:t>
            </w:r>
          </w:p>
          <w:p w:rsidR="00BC7484" w:rsidRPr="00BC7484" w:rsidRDefault="00FE39CE" w:rsidP="00BC7484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 w:hint="cs"/>
                <w:sz w:val="18"/>
                <w:szCs w:val="18"/>
                <w:rtl/>
              </w:rPr>
            </w:pPr>
            <w:r w:rsidRPr="00BC7484">
              <w:rPr>
                <w:rFonts w:cs="B Mitra" w:hint="cs"/>
                <w:sz w:val="18"/>
                <w:szCs w:val="18"/>
                <w:rtl/>
              </w:rPr>
              <w:t>سخنرانان: آقای دکتر سید کمیل طیبی(استاد و عضو هیات علمی دانشگاه اصفهان)</w:t>
            </w:r>
            <w:r w:rsidR="00BC7484" w:rsidRPr="00BC7484">
              <w:rPr>
                <w:rFonts w:cs="B Mitra" w:hint="cs"/>
                <w:sz w:val="18"/>
                <w:szCs w:val="18"/>
                <w:rtl/>
              </w:rPr>
              <w:t>: کوو</w:t>
            </w:r>
            <w:bookmarkStart w:id="0" w:name="_GoBack"/>
            <w:bookmarkEnd w:id="0"/>
            <w:r w:rsidR="00BC7484" w:rsidRPr="00BC7484">
              <w:rPr>
                <w:rFonts w:cs="B Mitra" w:hint="cs"/>
                <w:sz w:val="18"/>
                <w:szCs w:val="18"/>
                <w:rtl/>
              </w:rPr>
              <w:t>ید</w:t>
            </w:r>
            <w:r w:rsidR="00BC7484">
              <w:rPr>
                <w:rFonts w:cs="B Mitra" w:hint="cs"/>
                <w:sz w:val="18"/>
                <w:szCs w:val="18"/>
                <w:rtl/>
              </w:rPr>
              <w:t>-</w:t>
            </w:r>
            <w:r w:rsidR="00BC7484" w:rsidRPr="00BC7484">
              <w:rPr>
                <w:rFonts w:cs="B Mitra" w:hint="cs"/>
                <w:sz w:val="18"/>
                <w:szCs w:val="18"/>
                <w:rtl/>
              </w:rPr>
              <w:t>19 در عرصه تجارت بین الملل</w:t>
            </w:r>
          </w:p>
          <w:p w:rsidR="00BC7484" w:rsidRPr="00BC7484" w:rsidRDefault="00FE39CE" w:rsidP="00BC7484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 w:hint="cs"/>
                <w:sz w:val="18"/>
                <w:szCs w:val="18"/>
                <w:rtl/>
              </w:rPr>
            </w:pPr>
            <w:r w:rsidRPr="00BC7484">
              <w:rPr>
                <w:rFonts w:cs="B Mitra" w:hint="cs"/>
                <w:sz w:val="18"/>
                <w:szCs w:val="18"/>
                <w:rtl/>
              </w:rPr>
              <w:t>آقای دکتر محمد واعظ برزانی(دانشیار و عضو هیات علمی دانشگاه اصفهان)</w:t>
            </w:r>
            <w:r w:rsidR="00BC7484" w:rsidRPr="00BC7484">
              <w:rPr>
                <w:rFonts w:cs="B Mitra" w:hint="cs"/>
                <w:sz w:val="18"/>
                <w:szCs w:val="18"/>
                <w:rtl/>
              </w:rPr>
              <w:t>: تحولات ساختار اشتغال در دوران پسا کرونا</w:t>
            </w:r>
          </w:p>
          <w:p w:rsidR="00FE39CE" w:rsidRPr="00FE39CE" w:rsidRDefault="00FE39CE" w:rsidP="00BC7484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 w:rsidRPr="00BC7484">
              <w:rPr>
                <w:rFonts w:cs="B Mitra" w:hint="cs"/>
                <w:sz w:val="18"/>
                <w:szCs w:val="18"/>
                <w:rtl/>
              </w:rPr>
              <w:t>آقای دکتر رسول بخشی(دانشیار و عضو هیات علمی دانشگاه اصفهان)</w:t>
            </w:r>
            <w:r w:rsidR="00BC7484" w:rsidRPr="00BC7484">
              <w:rPr>
                <w:rFonts w:cs="B Mitra" w:hint="cs"/>
                <w:sz w:val="18"/>
                <w:szCs w:val="18"/>
                <w:rtl/>
              </w:rPr>
              <w:t>: نظم پولی جهان پس از کرونا</w:t>
            </w:r>
          </w:p>
        </w:tc>
        <w:tc>
          <w:tcPr>
            <w:tcW w:w="1094" w:type="dxa"/>
            <w:vMerge/>
          </w:tcPr>
          <w:p w:rsidR="00FB035C" w:rsidRPr="00ED5AA9" w:rsidRDefault="00FB035C" w:rsidP="001B5A33">
            <w:pPr>
              <w:bidi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345DC" w:rsidRPr="00ED5AA9" w:rsidTr="00565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B345DC" w:rsidRPr="00E63507" w:rsidRDefault="00FB035C" w:rsidP="0083332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="006A6588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 w:rsidR="0083332A">
              <w:rPr>
                <w:rFonts w:cs="B Mitra" w:hint="cs"/>
                <w:sz w:val="20"/>
                <w:szCs w:val="20"/>
                <w:rtl/>
              </w:rPr>
              <w:t>00</w:t>
            </w:r>
            <w:r w:rsidR="006A6588" w:rsidRPr="00E63507">
              <w:rPr>
                <w:rFonts w:cs="B Mitra" w:hint="cs"/>
                <w:sz w:val="20"/>
                <w:szCs w:val="20"/>
                <w:rtl/>
              </w:rPr>
              <w:t>-</w:t>
            </w:r>
            <w:r w:rsidR="0083332A">
              <w:rPr>
                <w:rFonts w:cs="B Mitra" w:hint="cs"/>
                <w:sz w:val="20"/>
                <w:szCs w:val="20"/>
                <w:rtl/>
              </w:rPr>
              <w:t>10</w:t>
            </w:r>
            <w:r w:rsidR="006A6588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 w:rsidR="0083332A">
              <w:rPr>
                <w:rFonts w:cs="B Mitra" w:hint="cs"/>
                <w:sz w:val="20"/>
                <w:szCs w:val="20"/>
                <w:rtl/>
              </w:rPr>
              <w:t>40</w:t>
            </w:r>
          </w:p>
        </w:tc>
        <w:tc>
          <w:tcPr>
            <w:tcW w:w="5677" w:type="dxa"/>
          </w:tcPr>
          <w:p w:rsidR="00C6177C" w:rsidRPr="00C6177C" w:rsidRDefault="00DB4333" w:rsidP="00DB4333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</w:t>
            </w:r>
            <w:r w:rsidRPr="00DB4333">
              <w:rPr>
                <w:rFonts w:cs="B Mitra" w:hint="cs"/>
                <w:sz w:val="20"/>
                <w:szCs w:val="20"/>
                <w:rtl/>
              </w:rPr>
              <w:t xml:space="preserve">رائه مقاله </w:t>
            </w:r>
            <w:r>
              <w:rPr>
                <w:rFonts w:cs="B Mitra" w:hint="cs"/>
                <w:sz w:val="20"/>
                <w:szCs w:val="20"/>
                <w:rtl/>
              </w:rPr>
              <w:t>آ</w:t>
            </w:r>
            <w:r w:rsidR="00C6177C" w:rsidRPr="00C6177C">
              <w:rPr>
                <w:rFonts w:cs="B Mitra" w:hint="cs"/>
                <w:sz w:val="20"/>
                <w:szCs w:val="20"/>
                <w:rtl/>
              </w:rPr>
              <w:t xml:space="preserve">قای دکتر میرحسین موسوی،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خانم </w:t>
            </w:r>
            <w:r w:rsidR="00C6177C" w:rsidRPr="00C6177C">
              <w:rPr>
                <w:rFonts w:cs="B Mitra" w:hint="cs"/>
                <w:sz w:val="20"/>
                <w:szCs w:val="20"/>
                <w:rtl/>
              </w:rPr>
              <w:t>ندا مظفری پور، دانشگاه الزهرا</w:t>
            </w:r>
          </w:p>
          <w:p w:rsidR="00B345DC" w:rsidRPr="00E63507" w:rsidRDefault="00FB52ED" w:rsidP="00CE7CF4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با عنوان:</w:t>
            </w:r>
            <w:r w:rsidR="00C6177C" w:rsidRPr="00C6177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«</w:t>
            </w:r>
            <w:r w:rsidR="00C6177C" w:rsidRPr="00C6177C">
              <w:rPr>
                <w:rFonts w:cs="B Mitra" w:hint="cs"/>
                <w:b/>
                <w:sz w:val="20"/>
                <w:szCs w:val="20"/>
                <w:rtl/>
                <w:lang w:bidi="fa-IR"/>
              </w:rPr>
              <w:t>بررسی اثر بحران کووید-19 بر تقاضای گردشگری در ایران با استفاده از مدل رگرسیون داده‌های ترکیبی با توالی متفاوت (</w:t>
            </w:r>
            <w:r w:rsidR="00C6177C" w:rsidRPr="00C6177C">
              <w:rPr>
                <w:rFonts w:cs="B Mitra"/>
                <w:b/>
                <w:sz w:val="20"/>
                <w:szCs w:val="20"/>
              </w:rPr>
              <w:t>MIDAS</w:t>
            </w:r>
            <w:r w:rsidR="00C6177C" w:rsidRPr="00C6177C">
              <w:rPr>
                <w:rFonts w:cs="B Mitra" w:hint="cs"/>
                <w:b/>
                <w:sz w:val="20"/>
                <w:szCs w:val="20"/>
                <w:rtl/>
                <w:lang w:bidi="fa-IR"/>
              </w:rPr>
              <w:t>)</w:t>
            </w:r>
            <w:r w:rsidR="00C6177C" w:rsidRPr="00C6177C">
              <w:rPr>
                <w:rFonts w:cs="B Mitra" w:hint="cs"/>
                <w:sz w:val="20"/>
                <w:szCs w:val="20"/>
                <w:rtl/>
              </w:rPr>
              <w:t>»</w:t>
            </w:r>
          </w:p>
        </w:tc>
        <w:tc>
          <w:tcPr>
            <w:tcW w:w="1094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150FD1" w:rsidRPr="00ED5AA9" w:rsidTr="00565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</w:tcPr>
          <w:p w:rsidR="00150FD1" w:rsidRPr="00ED5AA9" w:rsidRDefault="00150FD1" w:rsidP="001B5A33">
            <w:pPr>
              <w:bidi/>
              <w:spacing w:after="0" w:line="240" w:lineRule="auto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150FD1" w:rsidRPr="00E63507" w:rsidRDefault="00FB035C" w:rsidP="0083332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="006A6588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 w:rsidR="0083332A">
              <w:rPr>
                <w:rFonts w:cs="B Mitra" w:hint="cs"/>
                <w:sz w:val="20"/>
                <w:szCs w:val="20"/>
                <w:rtl/>
              </w:rPr>
              <w:t>20</w:t>
            </w:r>
            <w:r w:rsidR="006A6588" w:rsidRPr="00E63507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="006A6588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 w:rsidR="0083332A">
              <w:rPr>
                <w:rFonts w:cs="B Mitra" w:hint="cs"/>
                <w:sz w:val="20"/>
                <w:szCs w:val="20"/>
                <w:rtl/>
              </w:rPr>
              <w:t>00</w:t>
            </w:r>
          </w:p>
        </w:tc>
        <w:tc>
          <w:tcPr>
            <w:tcW w:w="5677" w:type="dxa"/>
          </w:tcPr>
          <w:p w:rsidR="00C6177C" w:rsidRPr="00C6177C" w:rsidRDefault="00DB4333" w:rsidP="00C6177C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ارائه مقاله</w:t>
            </w:r>
            <w:r w:rsidR="00C6177C" w:rsidRPr="00C6177C">
              <w:rPr>
                <w:rFonts w:cs="B Mitra" w:hint="cs"/>
                <w:sz w:val="20"/>
                <w:szCs w:val="20"/>
                <w:rtl/>
              </w:rPr>
              <w:t xml:space="preserve"> آقای دکتر امیرحسین مزینی، </w:t>
            </w:r>
            <w:r>
              <w:rPr>
                <w:rFonts w:cs="B Mitra" w:hint="cs"/>
                <w:sz w:val="20"/>
                <w:szCs w:val="20"/>
                <w:rtl/>
              </w:rPr>
              <w:t xml:space="preserve">خانم </w:t>
            </w:r>
            <w:r w:rsidR="00C6177C" w:rsidRPr="00C6177C">
              <w:rPr>
                <w:rFonts w:cs="B Mitra" w:hint="cs"/>
                <w:sz w:val="20"/>
                <w:szCs w:val="20"/>
                <w:rtl/>
              </w:rPr>
              <w:t>الهام حسین زاده، دانشگاه تربیت مدرس</w:t>
            </w:r>
          </w:p>
          <w:p w:rsidR="00150FD1" w:rsidRPr="00E63507" w:rsidRDefault="00FB52ED" w:rsidP="00C6177C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با عنوان:</w:t>
            </w:r>
            <w:r w:rsidR="00C6177C" w:rsidRPr="00C6177C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«</w:t>
            </w:r>
            <w:r w:rsidR="00C6177C" w:rsidRPr="00C6177C">
              <w:rPr>
                <w:rFonts w:cs="B Mitra"/>
                <w:sz w:val="20"/>
                <w:szCs w:val="20"/>
                <w:rtl/>
                <w:lang w:bidi="fa-IR"/>
              </w:rPr>
              <w:t>ارزیابی قابلیت</w:t>
            </w:r>
            <w:r w:rsidR="00C6177C" w:rsidRPr="00C6177C">
              <w:rPr>
                <w:rFonts w:cs="B Mitra"/>
                <w:sz w:val="20"/>
                <w:szCs w:val="20"/>
                <w:lang w:bidi="fa-IR"/>
              </w:rPr>
              <w:softHyphen/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t>های</w:t>
            </w:r>
            <w:r w:rsidR="00C6177C" w:rsidRPr="00C6177C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C6177C" w:rsidRPr="00C6177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سلامت الکترونیک </w:t>
            </w:r>
            <w:r w:rsidR="00C6177C" w:rsidRPr="00C6177C">
              <w:rPr>
                <w:rFonts w:cs="B Mitra"/>
                <w:sz w:val="20"/>
                <w:szCs w:val="20"/>
                <w:rtl/>
                <w:lang w:bidi="fa-IR"/>
              </w:rPr>
              <w:t>درمدیریت هزینه</w:t>
            </w:r>
            <w:r w:rsidR="00C6177C" w:rsidRPr="00C6177C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های مترتب بر پاندمی</w:t>
            </w:r>
            <w:r w:rsidR="00C6177C" w:rsidRPr="00C6177C">
              <w:rPr>
                <w:rFonts w:cs="B Mitra"/>
                <w:sz w:val="20"/>
                <w:szCs w:val="20"/>
                <w:rtl/>
                <w:lang w:bidi="fa-IR"/>
              </w:rPr>
              <w:softHyphen/>
              <w:t>ها از منظر اقتصاد سلامت (مطالعه موردی: کووید-19)</w:t>
            </w:r>
            <w:r w:rsidR="00C6177C" w:rsidRPr="00C6177C">
              <w:rPr>
                <w:rFonts w:cs="B Mitra" w:hint="cs"/>
                <w:b/>
                <w:bCs/>
                <w:sz w:val="20"/>
                <w:szCs w:val="20"/>
                <w:rtl/>
              </w:rPr>
              <w:t>»</w:t>
            </w:r>
          </w:p>
        </w:tc>
        <w:tc>
          <w:tcPr>
            <w:tcW w:w="1094" w:type="dxa"/>
            <w:vMerge/>
          </w:tcPr>
          <w:p w:rsidR="00150FD1" w:rsidRPr="00ED5AA9" w:rsidRDefault="00150FD1" w:rsidP="001B5A33">
            <w:pPr>
              <w:bidi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345DC" w:rsidRPr="00ED5AA9" w:rsidTr="00565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B345DC" w:rsidRPr="00E63507" w:rsidRDefault="0083332A" w:rsidP="0083332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="003F0007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>
              <w:rPr>
                <w:rFonts w:cs="B Mitra" w:hint="cs"/>
                <w:sz w:val="20"/>
                <w:szCs w:val="20"/>
                <w:rtl/>
              </w:rPr>
              <w:t>40</w:t>
            </w:r>
            <w:r w:rsidR="003F0007" w:rsidRPr="00E63507">
              <w:rPr>
                <w:rFonts w:cs="B Mitra" w:hint="cs"/>
                <w:sz w:val="20"/>
                <w:szCs w:val="20"/>
                <w:rtl/>
              </w:rPr>
              <w:t>-</w:t>
            </w:r>
            <w:r w:rsidR="00FB035C">
              <w:rPr>
                <w:rFonts w:cs="B Mitra" w:hint="cs"/>
                <w:sz w:val="20"/>
                <w:szCs w:val="20"/>
                <w:rtl/>
              </w:rPr>
              <w:t>11</w:t>
            </w:r>
            <w:r w:rsidR="003F0007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>
              <w:rPr>
                <w:rFonts w:cs="B Mitra" w:hint="cs"/>
                <w:sz w:val="20"/>
                <w:szCs w:val="20"/>
                <w:rtl/>
              </w:rPr>
              <w:t>20</w:t>
            </w:r>
          </w:p>
        </w:tc>
        <w:tc>
          <w:tcPr>
            <w:tcW w:w="5677" w:type="dxa"/>
          </w:tcPr>
          <w:p w:rsidR="00C6177C" w:rsidRPr="00C6177C" w:rsidRDefault="00DB4333" w:rsidP="00C6177C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ارائه مقاله</w:t>
            </w:r>
            <w:r w:rsidR="00C6177C" w:rsidRPr="00C6177C">
              <w:rPr>
                <w:rFonts w:cs="B Mitra" w:hint="cs"/>
                <w:sz w:val="20"/>
                <w:szCs w:val="20"/>
                <w:rtl/>
              </w:rPr>
              <w:t xml:space="preserve"> خانم دکتر نیلوفر مرادحاصل، زهرا تقی پور،</w:t>
            </w:r>
            <w:r w:rsidR="00C6177C" w:rsidRPr="00C6177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پژوهشگاه ارتباطات و فناوری اطلاعات</w:t>
            </w:r>
          </w:p>
          <w:p w:rsidR="00B345DC" w:rsidRPr="00E63507" w:rsidRDefault="00FB52ED" w:rsidP="00FB52ED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با عنوان: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«</w:t>
            </w:r>
            <w:r w:rsidR="00C6177C" w:rsidRPr="00C6177C">
              <w:rPr>
                <w:rFonts w:cs="B Mitra" w:hint="cs"/>
                <w:sz w:val="20"/>
                <w:szCs w:val="20"/>
                <w:rtl/>
                <w:lang w:bidi="fa-IR"/>
              </w:rPr>
              <w:t>تاثیر پاندومی</w:t>
            </w:r>
            <w:r w:rsidR="00C6177C" w:rsidRPr="00C6177C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="00C6177C" w:rsidRPr="00C6177C">
              <w:rPr>
                <w:rFonts w:cs="B Mitra" w:hint="cs"/>
                <w:sz w:val="20"/>
                <w:szCs w:val="20"/>
                <w:rtl/>
                <w:lang w:bidi="fa-IR"/>
              </w:rPr>
              <w:t>کویید 19 بر خدمات الکترونیکی</w:t>
            </w:r>
            <w:r w:rsidR="00C6177C" w:rsidRPr="00C6177C">
              <w:rPr>
                <w:rFonts w:cs="B Mitra" w:hint="cs"/>
                <w:sz w:val="20"/>
                <w:szCs w:val="20"/>
                <w:rtl/>
              </w:rPr>
              <w:t>»</w:t>
            </w:r>
          </w:p>
        </w:tc>
        <w:tc>
          <w:tcPr>
            <w:tcW w:w="1094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150FD1" w:rsidRPr="00ED5AA9" w:rsidTr="00565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</w:tcPr>
          <w:p w:rsidR="00150FD1" w:rsidRPr="00ED5AA9" w:rsidRDefault="00150FD1" w:rsidP="001B5A33">
            <w:pPr>
              <w:bidi/>
              <w:spacing w:after="0" w:line="240" w:lineRule="auto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150FD1" w:rsidRPr="00E63507" w:rsidRDefault="0083332A" w:rsidP="0083332A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12:00</w:t>
            </w:r>
            <w:r w:rsidR="006A6588" w:rsidRPr="00E63507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11</w:t>
            </w:r>
            <w:r w:rsidR="006A6588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>
              <w:rPr>
                <w:rFonts w:cs="B Mitra" w:hint="cs"/>
                <w:sz w:val="20"/>
                <w:szCs w:val="20"/>
                <w:rtl/>
              </w:rPr>
              <w:t>40</w:t>
            </w:r>
          </w:p>
        </w:tc>
        <w:tc>
          <w:tcPr>
            <w:tcW w:w="5677" w:type="dxa"/>
          </w:tcPr>
          <w:p w:rsidR="00FB035C" w:rsidRPr="00FB035C" w:rsidRDefault="00DB4333" w:rsidP="00DB4333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ارائه مقاله</w:t>
            </w:r>
            <w:r w:rsidR="00FB035C" w:rsidRPr="00FB035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آ</w:t>
            </w:r>
            <w:r w:rsidR="00FB035C" w:rsidRPr="00FB035C">
              <w:rPr>
                <w:rFonts w:cs="B Mitra" w:hint="cs"/>
                <w:sz w:val="20"/>
                <w:szCs w:val="20"/>
                <w:rtl/>
                <w:lang w:bidi="fa-IR"/>
              </w:rPr>
              <w:t>قا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یان</w:t>
            </w:r>
            <w:r w:rsidR="00FB035C" w:rsidRPr="00FB035C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دکتر عباس عصاری آرانی، سعید قربانی، دانشگاه تربیت مدرس</w:t>
            </w:r>
          </w:p>
          <w:p w:rsidR="00150FD1" w:rsidRPr="00E63507" w:rsidRDefault="00FB035C" w:rsidP="00FB035C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FB035C">
              <w:rPr>
                <w:rFonts w:cs="B Mitra" w:hint="cs"/>
                <w:sz w:val="20"/>
                <w:szCs w:val="20"/>
                <w:rtl/>
                <w:lang w:bidi="fa-IR"/>
              </w:rPr>
              <w:t>با عنوان:«آثار کووید-19 بر کسب و کارها در جهان و ایران »</w:t>
            </w:r>
          </w:p>
        </w:tc>
        <w:tc>
          <w:tcPr>
            <w:tcW w:w="1094" w:type="dxa"/>
            <w:vMerge/>
          </w:tcPr>
          <w:p w:rsidR="00150FD1" w:rsidRPr="00ED5AA9" w:rsidRDefault="00150FD1" w:rsidP="001B5A33">
            <w:pPr>
              <w:bidi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345DC" w:rsidRPr="00ED5AA9" w:rsidTr="00565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B345DC" w:rsidRPr="00E63507" w:rsidRDefault="00FB035C" w:rsidP="0083332A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12</w:t>
            </w:r>
            <w:r w:rsidR="00882C05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 w:rsidR="0083332A">
              <w:rPr>
                <w:rFonts w:cs="B Mitra" w:hint="cs"/>
                <w:sz w:val="20"/>
                <w:szCs w:val="20"/>
                <w:rtl/>
              </w:rPr>
              <w:t>20</w:t>
            </w:r>
            <w:r w:rsidR="00882C05" w:rsidRPr="00E63507">
              <w:rPr>
                <w:rFonts w:cs="B Mitra" w:hint="cs"/>
                <w:sz w:val="20"/>
                <w:szCs w:val="20"/>
                <w:rtl/>
              </w:rPr>
              <w:t>-</w:t>
            </w:r>
            <w:r>
              <w:rPr>
                <w:rFonts w:cs="B Mitra" w:hint="cs"/>
                <w:sz w:val="20"/>
                <w:szCs w:val="20"/>
                <w:rtl/>
              </w:rPr>
              <w:t>12</w:t>
            </w:r>
            <w:r w:rsidR="00882C05" w:rsidRPr="00E63507">
              <w:rPr>
                <w:rFonts w:cs="B Mitra" w:hint="cs"/>
                <w:sz w:val="20"/>
                <w:szCs w:val="20"/>
                <w:rtl/>
              </w:rPr>
              <w:t>:</w:t>
            </w:r>
            <w:r w:rsidR="0083332A">
              <w:rPr>
                <w:rFonts w:cs="B Mitra" w:hint="cs"/>
                <w:sz w:val="20"/>
                <w:szCs w:val="20"/>
                <w:rtl/>
              </w:rPr>
              <w:t>00</w:t>
            </w:r>
          </w:p>
        </w:tc>
        <w:tc>
          <w:tcPr>
            <w:tcW w:w="5677" w:type="dxa"/>
          </w:tcPr>
          <w:p w:rsidR="003802F8" w:rsidRPr="00E63507" w:rsidRDefault="00DB4333" w:rsidP="00DB4333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ارائه مقاله آقای</w:t>
            </w:r>
            <w:r w:rsidR="002D4407" w:rsidRPr="00E63507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B737F2">
              <w:rPr>
                <w:rFonts w:cs="B Mitra" w:hint="cs"/>
                <w:sz w:val="20"/>
                <w:szCs w:val="20"/>
                <w:rtl/>
              </w:rPr>
              <w:t>دکتر سیدحسین میرجلیلی، پژوهشگاه علوم انسانی و مطالعات فرهنگی</w:t>
            </w:r>
          </w:p>
          <w:p w:rsidR="00B345DC" w:rsidRPr="00E63507" w:rsidRDefault="00FB52ED" w:rsidP="00FB52ED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با عنوان:</w:t>
            </w:r>
            <w:r w:rsidRPr="00FB52ED">
              <w:rPr>
                <w:rFonts w:cs="B Mitra" w:hint="cs"/>
                <w:sz w:val="20"/>
                <w:szCs w:val="20"/>
                <w:rtl/>
              </w:rPr>
              <w:t>«</w:t>
            </w:r>
            <w:r w:rsidR="00FE39CE">
              <w:rPr>
                <w:rFonts w:cs="B Mitra" w:hint="cs"/>
                <w:sz w:val="20"/>
                <w:szCs w:val="20"/>
                <w:rtl/>
              </w:rPr>
              <w:t xml:space="preserve">بحران </w:t>
            </w:r>
            <w:r w:rsidR="00B737F2" w:rsidRPr="00B737F2">
              <w:rPr>
                <w:rFonts w:cs="B Mitra" w:hint="cs"/>
                <w:sz w:val="20"/>
                <w:szCs w:val="20"/>
                <w:rtl/>
              </w:rPr>
              <w:t xml:space="preserve">کرونا، رشد </w:t>
            </w:r>
            <w:r w:rsidR="00B737F2" w:rsidRPr="00B737F2">
              <w:rPr>
                <w:rFonts w:cs="B Mitra"/>
                <w:sz w:val="20"/>
                <w:szCs w:val="20"/>
                <w:rtl/>
              </w:rPr>
              <w:t>اقتصاد</w:t>
            </w:r>
            <w:r w:rsidR="00B737F2" w:rsidRPr="00B737F2">
              <w:rPr>
                <w:rFonts w:cs="B Mitra" w:hint="cs"/>
                <w:sz w:val="20"/>
                <w:szCs w:val="20"/>
                <w:rtl/>
              </w:rPr>
              <w:t>ی</w:t>
            </w:r>
            <w:r w:rsidR="00B737F2" w:rsidRPr="00B737F2">
              <w:rPr>
                <w:rFonts w:cs="B Mitra"/>
                <w:sz w:val="20"/>
                <w:szCs w:val="20"/>
                <w:rtl/>
              </w:rPr>
              <w:t xml:space="preserve"> </w:t>
            </w:r>
            <w:r w:rsidR="00B737F2" w:rsidRPr="00B737F2">
              <w:rPr>
                <w:rFonts w:cs="B Mitra" w:hint="cs"/>
                <w:sz w:val="20"/>
                <w:szCs w:val="20"/>
                <w:rtl/>
              </w:rPr>
              <w:t xml:space="preserve">و </w:t>
            </w:r>
            <w:r w:rsidR="00B737F2" w:rsidRPr="00B737F2">
              <w:rPr>
                <w:rFonts w:cs="B Mitra"/>
                <w:sz w:val="20"/>
                <w:szCs w:val="20"/>
                <w:rtl/>
              </w:rPr>
              <w:t>بازیابی</w:t>
            </w:r>
            <w:r w:rsidR="00B737F2" w:rsidRPr="00B737F2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B737F2" w:rsidRPr="00B737F2">
              <w:rPr>
                <w:rFonts w:cs="B Mitra"/>
                <w:sz w:val="20"/>
                <w:szCs w:val="20"/>
                <w:rtl/>
              </w:rPr>
              <w:t>پساکرونا</w:t>
            </w:r>
            <w:r w:rsidR="003802F8" w:rsidRPr="00E63507">
              <w:rPr>
                <w:rFonts w:cs="B Mitra" w:hint="cs"/>
                <w:sz w:val="20"/>
                <w:szCs w:val="20"/>
                <w:rtl/>
              </w:rPr>
              <w:t>»</w:t>
            </w:r>
          </w:p>
        </w:tc>
        <w:tc>
          <w:tcPr>
            <w:tcW w:w="1094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B345DC" w:rsidRPr="00ED5AA9" w:rsidTr="00565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rPr>
                <w:rFonts w:cs="B Mitra"/>
                <w:b w:val="0"/>
                <w:bCs w:val="0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B345DC" w:rsidRPr="00E63507" w:rsidRDefault="00FB035C" w:rsidP="001B5A33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-</w:t>
            </w:r>
          </w:p>
        </w:tc>
        <w:tc>
          <w:tcPr>
            <w:tcW w:w="5677" w:type="dxa"/>
          </w:tcPr>
          <w:p w:rsidR="00B345DC" w:rsidRPr="00E63507" w:rsidRDefault="00CE7CF4" w:rsidP="00BC4AE9">
            <w:pPr>
              <w:bidi/>
              <w:spacing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اختتامیه همایش</w:t>
            </w:r>
            <w:r w:rsidR="00B345DC" w:rsidRPr="00E6350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094" w:type="dxa"/>
            <w:vMerge/>
          </w:tcPr>
          <w:p w:rsidR="00B345DC" w:rsidRPr="00ED5AA9" w:rsidRDefault="00B345DC" w:rsidP="001B5A33">
            <w:pPr>
              <w:bidi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Mitra"/>
                <w:sz w:val="18"/>
                <w:szCs w:val="18"/>
                <w:rtl/>
              </w:rPr>
            </w:pPr>
          </w:p>
        </w:tc>
      </w:tr>
    </w:tbl>
    <w:p w:rsidR="00997D97" w:rsidRDefault="00997D97" w:rsidP="00997D97">
      <w:pPr>
        <w:bidi/>
      </w:pPr>
    </w:p>
    <w:p w:rsidR="00A46A6A" w:rsidRDefault="00A46A6A" w:rsidP="00AA666C">
      <w:pPr>
        <w:bidi/>
      </w:pPr>
    </w:p>
    <w:sectPr w:rsidR="00A46A6A" w:rsidSect="00ED5AA9">
      <w:headerReference w:type="default" r:id="rId8"/>
      <w:pgSz w:w="12240" w:h="15840"/>
      <w:pgMar w:top="1440" w:right="1440" w:bottom="1440" w:left="1440" w:header="113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AD" w:rsidRDefault="00056BAD" w:rsidP="00997D97">
      <w:pPr>
        <w:spacing w:after="0" w:line="240" w:lineRule="auto"/>
      </w:pPr>
      <w:r>
        <w:separator/>
      </w:r>
    </w:p>
  </w:endnote>
  <w:endnote w:type="continuationSeparator" w:id="0">
    <w:p w:rsidR="00056BAD" w:rsidRDefault="00056BAD" w:rsidP="0099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AD" w:rsidRDefault="00056BAD" w:rsidP="00997D97">
      <w:pPr>
        <w:spacing w:after="0" w:line="240" w:lineRule="auto"/>
      </w:pPr>
      <w:r>
        <w:separator/>
      </w:r>
    </w:p>
  </w:footnote>
  <w:footnote w:type="continuationSeparator" w:id="0">
    <w:p w:rsidR="00056BAD" w:rsidRDefault="00056BAD" w:rsidP="0099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97" w:rsidRPr="00E5748D" w:rsidRDefault="00565BFA" w:rsidP="00BC4AE9">
    <w:pPr>
      <w:pStyle w:val="Header"/>
      <w:tabs>
        <w:tab w:val="clear" w:pos="4680"/>
      </w:tabs>
      <w:bidi/>
      <w:ind w:left="-421"/>
      <w:jc w:val="center"/>
      <w:rPr>
        <w:b/>
        <w:bCs/>
        <w:i/>
        <w:iCs/>
      </w:rPr>
    </w:pPr>
    <w:r>
      <w:rPr>
        <w:b/>
        <w:bCs/>
        <w:i/>
        <w:iCs/>
        <w:noProof/>
      </w:rPr>
      <w:drawing>
        <wp:inline distT="0" distB="0" distL="0" distR="0" wp14:anchorId="57522B4A" wp14:editId="0653A442">
          <wp:extent cx="731520" cy="73152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32A">
      <w:rPr>
        <w:rFonts w:cs="B Mitra" w:hint="cs"/>
        <w:b/>
        <w:bCs/>
        <w:sz w:val="20"/>
        <w:szCs w:val="20"/>
        <w:rtl/>
      </w:rPr>
      <w:t xml:space="preserve">     </w:t>
    </w:r>
    <w:r w:rsidR="00E60758" w:rsidRPr="00B94621">
      <w:rPr>
        <w:rFonts w:cs="B Mitra" w:hint="cs"/>
        <w:b/>
        <w:bCs/>
        <w:sz w:val="20"/>
        <w:szCs w:val="20"/>
        <w:rtl/>
      </w:rPr>
      <w:t xml:space="preserve">برنامه </w:t>
    </w:r>
    <w:r w:rsidR="00B94621" w:rsidRPr="00B94621">
      <w:rPr>
        <w:rFonts w:cs="B Mitra" w:hint="cs"/>
        <w:b/>
        <w:bCs/>
        <w:sz w:val="20"/>
        <w:szCs w:val="20"/>
        <w:rtl/>
      </w:rPr>
      <w:t xml:space="preserve">همایش </w:t>
    </w:r>
    <w:r w:rsidR="00B737F2">
      <w:rPr>
        <w:rFonts w:cs="B Mitra" w:hint="cs"/>
        <w:b/>
        <w:bCs/>
        <w:sz w:val="20"/>
        <w:szCs w:val="20"/>
        <w:rtl/>
        <w:lang w:bidi="fa-IR"/>
      </w:rPr>
      <w:t>آثار اقتصادی ویروس کرونا؛بررسی آینده پژوهانه</w:t>
    </w:r>
    <w:r w:rsidR="00E60758" w:rsidRPr="00B94621">
      <w:rPr>
        <w:rFonts w:cs="B Mitra" w:hint="cs"/>
        <w:b/>
        <w:bCs/>
        <w:sz w:val="20"/>
        <w:szCs w:val="20"/>
        <w:rtl/>
      </w:rPr>
      <w:t>(پنجشنبه</w:t>
    </w:r>
    <w:r w:rsidR="00B737F2">
      <w:rPr>
        <w:rFonts w:cs="B Mitra" w:hint="cs"/>
        <w:b/>
        <w:bCs/>
        <w:sz w:val="20"/>
        <w:szCs w:val="20"/>
        <w:rtl/>
      </w:rPr>
      <w:t xml:space="preserve">30بهمن </w:t>
    </w:r>
    <w:r w:rsidR="00E60758" w:rsidRPr="00B94621">
      <w:rPr>
        <w:rFonts w:cs="B Mitra" w:hint="cs"/>
        <w:b/>
        <w:bCs/>
        <w:sz w:val="20"/>
        <w:szCs w:val="20"/>
        <w:rtl/>
      </w:rPr>
      <w:t>ماه139</w:t>
    </w:r>
    <w:r w:rsidR="00B737F2">
      <w:rPr>
        <w:rFonts w:cs="B Mitra" w:hint="cs"/>
        <w:b/>
        <w:bCs/>
        <w:sz w:val="20"/>
        <w:szCs w:val="20"/>
        <w:rtl/>
      </w:rPr>
      <w:t>9</w:t>
    </w:r>
    <w:r w:rsidR="00E60758" w:rsidRPr="00B94621">
      <w:rPr>
        <w:rFonts w:cs="B Mitra" w:hint="cs"/>
        <w:b/>
        <w:bCs/>
        <w:sz w:val="20"/>
        <w:szCs w:val="20"/>
        <w:rtl/>
      </w:rPr>
      <w:t>)</w:t>
    </w:r>
    <w:r w:rsidR="0083332A">
      <w:rPr>
        <w:rFonts w:cs="B Mitra" w:hint="cs"/>
        <w:b/>
        <w:bCs/>
        <w:sz w:val="20"/>
        <w:szCs w:val="20"/>
        <w:rtl/>
      </w:rPr>
      <w:t xml:space="preserve"> </w:t>
    </w:r>
    <w:r>
      <w:rPr>
        <w:b/>
        <w:bCs/>
        <w:i/>
        <w:iCs/>
        <w:noProof/>
      </w:rPr>
      <w:drawing>
        <wp:inline distT="0" distB="0" distL="0" distR="0" wp14:anchorId="5FA81C62" wp14:editId="4F55B30B">
          <wp:extent cx="746125" cy="504825"/>
          <wp:effectExtent l="0" t="0" r="0" b="952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65BFA">
      <w:rPr>
        <w:b/>
        <w:bCs/>
        <w:i/>
        <w:iCs/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6C"/>
    <w:rsid w:val="000047AA"/>
    <w:rsid w:val="00017AD4"/>
    <w:rsid w:val="000259D5"/>
    <w:rsid w:val="00030DCB"/>
    <w:rsid w:val="0003596A"/>
    <w:rsid w:val="00056BAD"/>
    <w:rsid w:val="00061AFF"/>
    <w:rsid w:val="0009109D"/>
    <w:rsid w:val="000D04CF"/>
    <w:rsid w:val="00113A05"/>
    <w:rsid w:val="0011762D"/>
    <w:rsid w:val="0014690A"/>
    <w:rsid w:val="00150FD1"/>
    <w:rsid w:val="001A2007"/>
    <w:rsid w:val="001B5A33"/>
    <w:rsid w:val="001D41B9"/>
    <w:rsid w:val="00201AFC"/>
    <w:rsid w:val="00205A36"/>
    <w:rsid w:val="0025277F"/>
    <w:rsid w:val="00252D7E"/>
    <w:rsid w:val="002675B8"/>
    <w:rsid w:val="0027131B"/>
    <w:rsid w:val="00283141"/>
    <w:rsid w:val="00284F26"/>
    <w:rsid w:val="002D4407"/>
    <w:rsid w:val="002F5BF0"/>
    <w:rsid w:val="003065E6"/>
    <w:rsid w:val="00336B35"/>
    <w:rsid w:val="00354CA5"/>
    <w:rsid w:val="0037203F"/>
    <w:rsid w:val="003802F8"/>
    <w:rsid w:val="003850F1"/>
    <w:rsid w:val="00385627"/>
    <w:rsid w:val="003C6906"/>
    <w:rsid w:val="003D7F37"/>
    <w:rsid w:val="003F0007"/>
    <w:rsid w:val="003F6E92"/>
    <w:rsid w:val="003F7D22"/>
    <w:rsid w:val="00403780"/>
    <w:rsid w:val="00412C33"/>
    <w:rsid w:val="00432CDA"/>
    <w:rsid w:val="00446C13"/>
    <w:rsid w:val="00452A04"/>
    <w:rsid w:val="0048669B"/>
    <w:rsid w:val="00494ADA"/>
    <w:rsid w:val="004B1C72"/>
    <w:rsid w:val="004C7ABF"/>
    <w:rsid w:val="0050718D"/>
    <w:rsid w:val="005306F7"/>
    <w:rsid w:val="00543B95"/>
    <w:rsid w:val="0055319D"/>
    <w:rsid w:val="00565BFA"/>
    <w:rsid w:val="00571260"/>
    <w:rsid w:val="00617C86"/>
    <w:rsid w:val="00652A43"/>
    <w:rsid w:val="00670D10"/>
    <w:rsid w:val="006A6588"/>
    <w:rsid w:val="0071301E"/>
    <w:rsid w:val="00722B91"/>
    <w:rsid w:val="007304A6"/>
    <w:rsid w:val="00732EC0"/>
    <w:rsid w:val="00735085"/>
    <w:rsid w:val="00770ED4"/>
    <w:rsid w:val="007A1898"/>
    <w:rsid w:val="007B3AFC"/>
    <w:rsid w:val="007B54BA"/>
    <w:rsid w:val="007C7487"/>
    <w:rsid w:val="007E678A"/>
    <w:rsid w:val="00823BB7"/>
    <w:rsid w:val="00831C76"/>
    <w:rsid w:val="00832E2D"/>
    <w:rsid w:val="0083332A"/>
    <w:rsid w:val="008619CC"/>
    <w:rsid w:val="00866BA4"/>
    <w:rsid w:val="00882C05"/>
    <w:rsid w:val="008D502A"/>
    <w:rsid w:val="008E1FE5"/>
    <w:rsid w:val="008E3039"/>
    <w:rsid w:val="008F2D2D"/>
    <w:rsid w:val="00947111"/>
    <w:rsid w:val="009526C7"/>
    <w:rsid w:val="009671F4"/>
    <w:rsid w:val="009716B2"/>
    <w:rsid w:val="00997D97"/>
    <w:rsid w:val="009A4DC9"/>
    <w:rsid w:val="009B6148"/>
    <w:rsid w:val="009D460D"/>
    <w:rsid w:val="009F12F1"/>
    <w:rsid w:val="00A46A6A"/>
    <w:rsid w:val="00A8535A"/>
    <w:rsid w:val="00AA666C"/>
    <w:rsid w:val="00AC05E9"/>
    <w:rsid w:val="00AD2BB7"/>
    <w:rsid w:val="00AE57E7"/>
    <w:rsid w:val="00AF064E"/>
    <w:rsid w:val="00AF61C0"/>
    <w:rsid w:val="00B03CCD"/>
    <w:rsid w:val="00B345DC"/>
    <w:rsid w:val="00B35190"/>
    <w:rsid w:val="00B408AD"/>
    <w:rsid w:val="00B439A5"/>
    <w:rsid w:val="00B737F2"/>
    <w:rsid w:val="00B909F1"/>
    <w:rsid w:val="00B94621"/>
    <w:rsid w:val="00BB3885"/>
    <w:rsid w:val="00BC29E7"/>
    <w:rsid w:val="00BC4AE9"/>
    <w:rsid w:val="00BC7484"/>
    <w:rsid w:val="00BD7CFA"/>
    <w:rsid w:val="00BF7E40"/>
    <w:rsid w:val="00C15D3A"/>
    <w:rsid w:val="00C512C6"/>
    <w:rsid w:val="00C6177C"/>
    <w:rsid w:val="00C97443"/>
    <w:rsid w:val="00CD6FA5"/>
    <w:rsid w:val="00CE356A"/>
    <w:rsid w:val="00CE7CF4"/>
    <w:rsid w:val="00D54021"/>
    <w:rsid w:val="00D57D4E"/>
    <w:rsid w:val="00D606AD"/>
    <w:rsid w:val="00D7611E"/>
    <w:rsid w:val="00D915B4"/>
    <w:rsid w:val="00DB23C7"/>
    <w:rsid w:val="00DB4333"/>
    <w:rsid w:val="00DC6D7E"/>
    <w:rsid w:val="00DE6F50"/>
    <w:rsid w:val="00E0663C"/>
    <w:rsid w:val="00E24EA3"/>
    <w:rsid w:val="00E5748D"/>
    <w:rsid w:val="00E60758"/>
    <w:rsid w:val="00E62978"/>
    <w:rsid w:val="00E63507"/>
    <w:rsid w:val="00E67107"/>
    <w:rsid w:val="00EA252E"/>
    <w:rsid w:val="00ED5AA9"/>
    <w:rsid w:val="00ED5E62"/>
    <w:rsid w:val="00F53B6E"/>
    <w:rsid w:val="00F6304D"/>
    <w:rsid w:val="00F96EBD"/>
    <w:rsid w:val="00FB035C"/>
    <w:rsid w:val="00FB52ED"/>
    <w:rsid w:val="00FC0CE6"/>
    <w:rsid w:val="00FE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7D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7D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7D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7D97"/>
    <w:rPr>
      <w:sz w:val="22"/>
      <w:szCs w:val="22"/>
    </w:rPr>
  </w:style>
  <w:style w:type="table" w:customStyle="1" w:styleId="LightGrid-Accent11">
    <w:name w:val="Light Grid - Accent 11"/>
    <w:basedOn w:val="TableNormal"/>
    <w:uiPriority w:val="62"/>
    <w:rsid w:val="000047A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737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3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FA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565BF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F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7D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7D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97D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7D97"/>
    <w:rPr>
      <w:sz w:val="22"/>
      <w:szCs w:val="22"/>
    </w:rPr>
  </w:style>
  <w:style w:type="table" w:customStyle="1" w:styleId="LightGrid-Accent11">
    <w:name w:val="Light Grid - Accent 11"/>
    <w:basedOn w:val="TableNormal"/>
    <w:uiPriority w:val="62"/>
    <w:rsid w:val="000047A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737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37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BFA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565BF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519E-5010-438C-99FB-488C51DC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 i</dc:creator>
  <cp:lastModifiedBy>m s i</cp:lastModifiedBy>
  <cp:revision>13</cp:revision>
  <cp:lastPrinted>2021-02-15T00:12:00Z</cp:lastPrinted>
  <dcterms:created xsi:type="dcterms:W3CDTF">2021-02-04T00:53:00Z</dcterms:created>
  <dcterms:modified xsi:type="dcterms:W3CDTF">2021-02-15T00:12:00Z</dcterms:modified>
</cp:coreProperties>
</file>