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4E3560" w:rsidRPr="004E3560" w:rsidTr="007653EA">
        <w:tc>
          <w:tcPr>
            <w:tcW w:w="9576" w:type="dxa"/>
          </w:tcPr>
          <w:p w:rsidR="004E3560" w:rsidRPr="004E3560" w:rsidRDefault="004E3560" w:rsidP="007653E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4E356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باسمه تعالی</w:t>
            </w:r>
          </w:p>
          <w:p w:rsidR="004E3560" w:rsidRPr="004E3560" w:rsidRDefault="004E3560" w:rsidP="007653E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E3560" w:rsidRPr="004E3560" w:rsidRDefault="009548BE" w:rsidP="004E3560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صورت</w:t>
            </w:r>
            <w:r w:rsidR="004E3560" w:rsidRPr="004E356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دیدار ماهانه (آبان ماه) اعضاء محترم هیئت علمی با هیئت محترم رئیسه پژوهشگاه علوم انسانی و مطالعات فرهنگی </w:t>
            </w:r>
          </w:p>
          <w:p w:rsidR="004E3560" w:rsidRPr="004E3560" w:rsidRDefault="004E3560" w:rsidP="004E3560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E3560" w:rsidRPr="004E3560" w:rsidRDefault="004E3560" w:rsidP="004E356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تاریخ: 07/08/97                                 ساعت: 15:30 ـ14            مکان: سالن حکمت</w:t>
            </w:r>
          </w:p>
        </w:tc>
      </w:tr>
      <w:tr w:rsidR="004E3560" w:rsidRPr="004E3560" w:rsidTr="007653EA">
        <w:tc>
          <w:tcPr>
            <w:tcW w:w="9576" w:type="dxa"/>
          </w:tcPr>
          <w:p w:rsidR="004E3560" w:rsidRPr="004E3560" w:rsidRDefault="004E3560" w:rsidP="007653EA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E356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دستور جلسه: </w:t>
            </w:r>
          </w:p>
          <w:p w:rsidR="004E3560" w:rsidRPr="004E3560" w:rsidRDefault="004E3560" w:rsidP="004E3560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سخنرانی جناب آقای دکتر کریمی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علوی</w:t>
            </w:r>
            <w:r w:rsidR="00C348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ریاست محترم معاونت فرهنگی و اجتماعی پژوهشگاه، جهت ارائه برنامه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آتی معاونت فرهنگی و اجتماعی </w:t>
            </w:r>
          </w:p>
          <w:p w:rsidR="004E3560" w:rsidRPr="004E3560" w:rsidRDefault="004E3560" w:rsidP="00C34876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ارائه گزارش جناب آقای دکتر رفیعی</w:t>
            </w:r>
            <w:r w:rsidR="00C348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C34876" w:rsidRPr="00C348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مدیر محترم دفتر نشر و ویرایش پژوهشگاه</w:t>
            </w:r>
            <w:r w:rsidR="00C348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="00C34876"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خصوص برنامه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دفتر نشر و ویرایش و همچنین گزارش از شورای صنفی اعضاء محترم هیئت علمی پژوهشگاه </w:t>
            </w:r>
          </w:p>
          <w:p w:rsidR="004E3560" w:rsidRPr="004E3560" w:rsidRDefault="004E3560" w:rsidP="004E3560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سخنرانی جناب آقای دکتر کریمی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مطهر</w:t>
            </w:r>
            <w:r w:rsidR="00C3487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 مدیر محترم شورای بررسی متون و کتب علوم انسانی،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 منظور ارائه گزارش دفتر شورای بررسی متون و کتب علوم انسانی و تقویت همکاری اعضاء با دفتر مذکور</w:t>
            </w:r>
          </w:p>
        </w:tc>
      </w:tr>
      <w:tr w:rsidR="004E3560" w:rsidRPr="004E3560" w:rsidTr="007653EA">
        <w:trPr>
          <w:trHeight w:val="143"/>
        </w:trPr>
        <w:tc>
          <w:tcPr>
            <w:tcW w:w="9576" w:type="dxa"/>
          </w:tcPr>
          <w:p w:rsidR="004E3560" w:rsidRPr="004E3560" w:rsidRDefault="004E3560" w:rsidP="0079733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>جلسه در ابتدا با پخش کلام</w:t>
            </w:r>
            <w:r w:rsidRPr="004E3560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الله مجید آغاز و سپس با سخنرانی سرکار خانم دکتر نصیری، مدیر محترم دفتر امور هیئت علمی، ادامه یافت. ایشان دستور جلسه را قرائت نمودند، سپس به منظور </w:t>
            </w:r>
            <w:r w:rsidR="0079733F">
              <w:rPr>
                <w:rFonts w:cs="B Zar" w:hint="cs"/>
                <w:sz w:val="28"/>
                <w:szCs w:val="28"/>
                <w:rtl/>
                <w:lang w:bidi="fa-IR"/>
              </w:rPr>
              <w:t>شروع</w:t>
            </w: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جلسه، از جناب آقای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 کریمی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علوی ریاست محترم معاونت فرهنگی و اجتماعی پژوهشگاه </w:t>
            </w: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>دعوت نمودند تا گزارشی را به منظور ارائه برنامه</w:t>
            </w:r>
            <w:r w:rsidRPr="004E3560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>های آتی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معاونت فرهنگی و اجتماعی</w:t>
            </w: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ارائه نمایند و ایشان 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برای سخنرانی و ارائه پاورپوینت حاضر شوند.  </w:t>
            </w:r>
          </w:p>
        </w:tc>
      </w:tr>
      <w:tr w:rsidR="004E3560" w:rsidRPr="004E3560" w:rsidTr="007653EA">
        <w:trPr>
          <w:trHeight w:val="143"/>
        </w:trPr>
        <w:tc>
          <w:tcPr>
            <w:tcW w:w="9576" w:type="dxa"/>
          </w:tcPr>
          <w:p w:rsidR="00D40645" w:rsidRDefault="004E3560" w:rsidP="00D40645">
            <w:pPr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4E356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4E356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دکتر کریمی</w:t>
            </w:r>
            <w:r w:rsidRPr="004E356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علوی ریاست محترم معاونت فرهنگی و اجتماعی پژوهشگاه: </w:t>
            </w:r>
            <w:r w:rsidR="002D07B9" w:rsidRP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ابتدا اشاره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به رئوس فعالیتهای معاونت فرهنگی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داشتند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از برنامه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آینده، همچنین 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خدماتی که از سال 1392 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با شروع فعالیت دفتر مذکور 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تاکنون در این معاونت صورت گرفته است اشاره داشتند. 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فرمودند در 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حدود 5 سال ا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ست که این معاونت شکل گرفته است و به همین منظور 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به فهرست عناوینی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اشاره نمودند. 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عناوین ذکر شده به این ترتیب می</w:t>
            </w:r>
            <w:r w:rsidR="00E45850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باشند: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سابقة معاونت فرهنگی و اجتماعی، اهداف و راهبردها، چارچوب سیاستها، فعالیت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و فرهنگی، مراسم و جشنواره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ها، نشست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ـ تخصصی، برگزاری گفتگوهای آزاد، سفرهای استانی و بازدیدها، فعالیت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دانشجویی، فعالیت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فرهنگی ـ هنری ـ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سینمایی بسیج کارکنان، اساتید و دانشجویان، فراخوان برای همکار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مشارکت بیشتر و آینده اهداف اصلی. همچنین ایشان افزودند که قصد دارند در آینده بحث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هم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اندیشی و گفتگوهای درون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پژوهشگاهی را ترتیب دهند که از طریق نشست</w:t>
            </w:r>
            <w:r w:rsidR="002D07B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مشترک با اساتید، کارکنان و دانشجویان سعی کنند تا آراء، نظرات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="002D07B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انتقادات و گفتگوها را بشناس</w:t>
            </w:r>
            <w:r w:rsidR="00E4585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ند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D4064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پی آن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آسیب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شناسی 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 xml:space="preserve">و سنجش افکار و </w:t>
            </w:r>
            <w:r w:rsidR="00D4064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راء و نظرات اعضاء را </w:t>
            </w:r>
            <w:r w:rsidR="00D4064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نیز انجام دهند. همچنین در نظر دارند نظرسنج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 نسبت به کارکنان اعضاء هیئ</w:t>
            </w:r>
            <w:r w:rsidR="00D4064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 رئیسه را از همکاران انجام دهند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</w:p>
          <w:p w:rsidR="004E3560" w:rsidRPr="004F4079" w:rsidRDefault="00D40645" w:rsidP="00B040BF">
            <w:pPr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در ادامة افزودند؛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توسعة کیفی برنامه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معاونت از طریق همکاری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ـ پژوهشی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پژوهشکده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ها، مدیریت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مرتبط مانند روابط عمومی، مرکز آموزش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آزاد، مدیریت روابط علمی و بین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الملل، مرکز اسناد فرهنگی آسیا و همچنین شناسایی استعدادهای دانشجویان، کارکنان و اساتید و توانمندسازی آنها به منظور فراهم کردن زمینه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همکاری و مشارکت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جمعی برای پیشبرد اهداف راهبرد </w:t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سازمانهای مردم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نهاد، انجمن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ـ تخصصی در حوزه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پژوهشی، توسعه و تقویت انجمن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و دانشجویی، کمک به تأسیس نشریات تخصصی بیشتر با همکاری پژوهشکده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ها، توسعة امکانات رفاهی دانشجویی، از جمله خوابگاه، تأسیس صندوق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رفاه، همکاری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مشترک با معاونت پژوهشی، تحصیلات تکمیلی و پژوهشکده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به منظور ارتقاء کیفی برنامه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فعالیت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فرهنگی و اجتماعی و ایجاد ارتباط و فعالیتها و همکاری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مشترک با معاونت فرهنگی وزارت علوم، تحقیقات و فن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آوری، دانشگاه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مراکز آموزش عالی، و در پایان برنامه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ریزی برای عقد قرارداد با مجموعه</w:t>
            </w:r>
            <w:r w:rsidR="007653EA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7653E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ورزشی آزادی، انقلاب، شیرودی و کشوری برای استفاده </w:t>
            </w:r>
            <w:r w:rsid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همکاران به غیر از امکانات ورزشی</w:t>
            </w:r>
            <w:r w:rsidR="004F407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که در حال حاضر در پژوهشگاه وجود دارد</w:t>
            </w:r>
            <w:r w:rsidR="00B040B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تماماً از برنامه</w:t>
            </w:r>
            <w:r w:rsidR="00B040BF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B040B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آتی این معاونت می</w:t>
            </w:r>
            <w:r w:rsidR="00B040BF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B040B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باشند. </w:t>
            </w:r>
          </w:p>
        </w:tc>
      </w:tr>
      <w:tr w:rsidR="004F4079" w:rsidRPr="004E3560" w:rsidTr="007653EA">
        <w:trPr>
          <w:trHeight w:val="143"/>
        </w:trPr>
        <w:tc>
          <w:tcPr>
            <w:tcW w:w="9576" w:type="dxa"/>
          </w:tcPr>
          <w:p w:rsidR="004F4079" w:rsidRPr="004F4079" w:rsidRDefault="004F4079" w:rsidP="004F407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F407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در ادامه </w:t>
            </w:r>
            <w:r w:rsidRPr="004E3560">
              <w:rPr>
                <w:rFonts w:cs="B Zar" w:hint="cs"/>
                <w:sz w:val="28"/>
                <w:szCs w:val="28"/>
                <w:rtl/>
                <w:lang w:bidi="fa-IR"/>
              </w:rPr>
              <w:t>سرکار خانم دکتر نصیری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از</w:t>
            </w:r>
            <w:r w:rsidRPr="004F407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جناب آقای دکتر رفیعی، مدیر محترم دفتر نشر و ویرایش پژوهشگاه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دعوت نمودند تا ایشان در مورد 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برنامه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آتی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دفتر نشر و ویرایش پژوهشگاه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صحبت نمایند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همچنین گزارش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 نیز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از شورای صنفی اعضاء محترم هیئت علمی پژوهشگاه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ارائه دهند. </w:t>
            </w:r>
          </w:p>
        </w:tc>
      </w:tr>
      <w:tr w:rsidR="004F4079" w:rsidRPr="004E3560" w:rsidTr="007653EA">
        <w:trPr>
          <w:trHeight w:val="143"/>
        </w:trPr>
        <w:tc>
          <w:tcPr>
            <w:tcW w:w="9576" w:type="dxa"/>
          </w:tcPr>
          <w:p w:rsidR="004F4079" w:rsidRDefault="004F4079" w:rsidP="009D1E51">
            <w:pPr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4E356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4E356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4E35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4E3560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رفیعی، مدیر </w:t>
            </w:r>
            <w:r w:rsidRPr="004F4079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محترم دفتر نشر و ویرایش پژوهشگاه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در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آغاز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سخنرانی به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این نکته اشاره نمودند که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انتشارات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بخش مهمی از پژوهشگاه علوم انسانی و مطالعات فرهنگی می</w:t>
            </w:r>
            <w:r w:rsidRPr="004F4079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 که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وظیفة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عمدة آن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فعالیت مناسب به منظور </w:t>
            </w:r>
            <w:r w:rsidRPr="004F40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خروج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</w:t>
            </w:r>
            <w:r w:rsidR="00A1209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علمی اعضاء محترم هیئت علمی</w:t>
            </w:r>
            <w:r w:rsidR="00D507B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است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ماحصل زحمات سال</w:t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یان سال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کار علمی همکاران </w:t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می</w:t>
            </w:r>
            <w:r w:rsidR="00A1209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</w:t>
            </w:r>
            <w:r w:rsidR="00A1209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از آنجا روانه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بازار علم و فرهنگ می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شود. انتشارات پژوهشگاه علوم انسانی، وارث انتشارات بنیاد فرهنگی ایران می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D507B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باشد و از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سابقة طولانی برخوردار می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باشد. در ادامه ایشان به رئوس فعالیت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دفتر نشر و ویرایش اشاره داشتند و فرمودند برای تحقق بخشیدن به اهداف مدیریت نشر و ویرایش از نظرات و همکاری همکار</w:t>
            </w:r>
            <w:r w:rsidR="009D1E5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بهره خواهند برد و بدون همکاری و همراهی اساتید امکان عملیاتی کردن سیاست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برنامه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راهبردی این دفتر وجود ندارد. </w:t>
            </w:r>
            <w:r w:rsidR="009D1E5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اشاراتی نیز به </w:t>
            </w:r>
            <w:r w:rsidR="00E1311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مشکلاتی که در دفتر وجود دارد</w:t>
            </w:r>
            <w:r w:rsidR="009D1E5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نمودند</w:t>
            </w:r>
            <w:r w:rsidR="00E1311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یکی از آنها عدم آمار کافی برای چاپ، فروش، و تجدید چ</w:t>
            </w:r>
            <w:r w:rsidR="009D1E5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اپ کتابها، میزان تقاضای بازار و... است و دیگر</w:t>
            </w:r>
            <w:r w:rsidR="00E1311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 برخوردار نبودن از بازار مناسب برای</w:t>
            </w:r>
            <w:r w:rsidR="009D1E5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عرضه و</w:t>
            </w:r>
            <w:r w:rsidR="00E1311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فروش آثار فاخر و ارزشمند </w:t>
            </w:r>
            <w:r w:rsidR="009D1E5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مؤلفان</w:t>
            </w:r>
            <w:r w:rsidR="00E1311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 عدم گزارشها و اطلاع</w:t>
            </w:r>
            <w:r w:rsidR="00E13115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E1311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رسانی مناسب به اساتید و همکاران. </w:t>
            </w:r>
          </w:p>
          <w:p w:rsidR="00E13115" w:rsidRDefault="00E13115" w:rsidP="009C12A4">
            <w:pPr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>ایشان در ادامه افزودند برنامه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به منظور تهیة لیستی از کتابهای فروخته شده در سال و اطلاع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رسانی مناسب و به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موقع و تش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ویق مؤلفین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که کتابهای آنان ا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ز فروش بیشتری برخوردار بوده است، در نظر دارند.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همچنین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برنامه</w:t>
            </w:r>
            <w:r w:rsidR="009C12A4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هایی به منظور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آسیب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شناسی فروش کتابها و افزایش بهره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وری 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نظر گرفته</w:t>
            </w:r>
            <w:r w:rsidR="009C12A4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ایم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102AFC" w:rsidRDefault="00102AFC" w:rsidP="00AD4D60">
            <w:pPr>
              <w:bidi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دیگری بحث تسریع در روند چاپ کتب و نشریات و مجلات است. برنامه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برای بازاریابی و فروش و همکاری با انتشارات دانشگاهی، فرهنگی،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همچنین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ناشران بزرگ که هم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سنگ انتش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ارات پژوهشگاه باشند در نظر داریم.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C12A4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همچنین در آینده بنا داریم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قراردادهایی منعقد کنیم که امکان آن فراهم شود </w:t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تا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به منظور ایجاد تحول در بخش فروش و بازاریابی،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بتوانیم بصورت مشتر</w:t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ک کتابهایمان را به فروش برسانیم. </w:t>
            </w:r>
          </w:p>
          <w:p w:rsidR="00102AFC" w:rsidRPr="004E3560" w:rsidRDefault="00102AFC" w:rsidP="00102AF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فضای دیجیتالی، برنامه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نرم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افزاری و الکترونیکی، و فضای پرتالی از برنامه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است که با همکاری سایت پژوهشگاه و یا راه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اندازی سایت مستقل برای انتشارات پژوهشگاه جهت معرفی آن در فضای مجازی به مخاطبان که سایت جامع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تر و کامل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تری بصورت اختصاصی برای انتشارات باشد</w:t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 جزو برنامه</w:t>
            </w:r>
            <w:r w:rsidR="00AD4D60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آتی دفتر می</w:t>
            </w:r>
            <w:r w:rsidR="00AD4D60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حتی </w:t>
            </w:r>
            <w:r w:rsidR="005914A2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امکان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خرید آنلاین بصورت کتابهای داخلی و خارجی هم داشته باشیم. همچن</w:t>
            </w:r>
            <w:r w:rsidR="00AD4D6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ین برای رفع مشکلات در بخش نشریات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هم برنامه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هایی در نظر گرفته شده است. </w:t>
            </w:r>
          </w:p>
        </w:tc>
      </w:tr>
    </w:tbl>
    <w:p w:rsidR="004E3560" w:rsidRPr="004E3560" w:rsidRDefault="004E3560" w:rsidP="004E3560">
      <w:pPr>
        <w:bidi/>
        <w:rPr>
          <w:rFonts w:cs="B Zar"/>
          <w:sz w:val="28"/>
          <w:szCs w:val="28"/>
        </w:rPr>
      </w:pPr>
    </w:p>
    <w:p w:rsidR="00F650D6" w:rsidRPr="004E3560" w:rsidRDefault="00F650D6" w:rsidP="004E3560">
      <w:pPr>
        <w:bidi/>
        <w:rPr>
          <w:rFonts w:cs="B Zar"/>
          <w:sz w:val="28"/>
          <w:szCs w:val="28"/>
          <w:lang w:bidi="fa-IR"/>
        </w:rPr>
      </w:pPr>
    </w:p>
    <w:sectPr w:rsidR="00F650D6" w:rsidRPr="004E3560" w:rsidSect="007653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6B" w:rsidRDefault="00852A6B" w:rsidP="00823FDA">
      <w:pPr>
        <w:spacing w:after="0" w:line="240" w:lineRule="auto"/>
      </w:pPr>
      <w:r>
        <w:separator/>
      </w:r>
    </w:p>
  </w:endnote>
  <w:endnote w:type="continuationSeparator" w:id="1">
    <w:p w:rsidR="00852A6B" w:rsidRDefault="00852A6B" w:rsidP="0082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6B" w:rsidRDefault="00852A6B" w:rsidP="00823FDA">
      <w:pPr>
        <w:spacing w:after="0" w:line="240" w:lineRule="auto"/>
      </w:pPr>
      <w:r>
        <w:separator/>
      </w:r>
    </w:p>
  </w:footnote>
  <w:footnote w:type="continuationSeparator" w:id="1">
    <w:p w:rsidR="00852A6B" w:rsidRDefault="00852A6B" w:rsidP="0082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4954"/>
      <w:docPartObj>
        <w:docPartGallery w:val="Page Numbers (Top of Page)"/>
        <w:docPartUnique/>
      </w:docPartObj>
    </w:sdtPr>
    <w:sdtContent>
      <w:p w:rsidR="007653EA" w:rsidRDefault="00811AAB">
        <w:pPr>
          <w:pStyle w:val="Header"/>
          <w:jc w:val="center"/>
        </w:pPr>
        <w:fldSimple w:instr=" PAGE   \* MERGEFORMAT ">
          <w:r w:rsidR="009548BE">
            <w:rPr>
              <w:noProof/>
            </w:rPr>
            <w:t>3</w:t>
          </w:r>
        </w:fldSimple>
      </w:p>
    </w:sdtContent>
  </w:sdt>
  <w:p w:rsidR="007653EA" w:rsidRDefault="007653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4586"/>
    <w:multiLevelType w:val="hybridMultilevel"/>
    <w:tmpl w:val="AF2E025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560"/>
    <w:rsid w:val="00102AFC"/>
    <w:rsid w:val="002D07B9"/>
    <w:rsid w:val="004E3560"/>
    <w:rsid w:val="004F4079"/>
    <w:rsid w:val="005914A2"/>
    <w:rsid w:val="00752971"/>
    <w:rsid w:val="007653EA"/>
    <w:rsid w:val="0079733F"/>
    <w:rsid w:val="00811AAB"/>
    <w:rsid w:val="00823FDA"/>
    <w:rsid w:val="00852A6B"/>
    <w:rsid w:val="009548BE"/>
    <w:rsid w:val="009C12A4"/>
    <w:rsid w:val="009D1E51"/>
    <w:rsid w:val="00A12091"/>
    <w:rsid w:val="00AD4D60"/>
    <w:rsid w:val="00B040BF"/>
    <w:rsid w:val="00C34876"/>
    <w:rsid w:val="00D40645"/>
    <w:rsid w:val="00D507B5"/>
    <w:rsid w:val="00E13115"/>
    <w:rsid w:val="00E45850"/>
    <w:rsid w:val="00F6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2018-11-17T08:13:00Z</dcterms:created>
  <dcterms:modified xsi:type="dcterms:W3CDTF">2018-11-17T08:13:00Z</dcterms:modified>
</cp:coreProperties>
</file>