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74" w:rsidRPr="00BB4537" w:rsidRDefault="00BB4537" w:rsidP="00BB453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BB4537">
        <w:rPr>
          <w:rFonts w:cs="B Mitra" w:hint="cs"/>
          <w:b/>
          <w:bCs/>
          <w:sz w:val="24"/>
          <w:szCs w:val="24"/>
          <w:rtl/>
          <w:lang w:bidi="fa-IR"/>
        </w:rPr>
        <w:t>شرايط شركت در مناقصه واگذاري امور خدماتي و حجمي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</w:p>
    <w:p w:rsidR="00BB4537" w:rsidRDefault="00BB4537" w:rsidP="006709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پي</w:t>
      </w:r>
      <w:r w:rsidR="00670946">
        <w:rPr>
          <w:rFonts w:cs="B Mitra" w:hint="cs"/>
          <w:sz w:val="28"/>
          <w:szCs w:val="28"/>
          <w:rtl/>
          <w:lang w:bidi="fa-IR"/>
        </w:rPr>
        <w:t>رو آگهي منتشره در روزنامه اطلاعات مورخ 18/11/1393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65113">
        <w:rPr>
          <w:rFonts w:cs="B Mitra" w:hint="cs"/>
          <w:sz w:val="28"/>
          <w:szCs w:val="28"/>
          <w:rtl/>
          <w:lang w:bidi="fa-IR"/>
        </w:rPr>
        <w:t>از شركت كنندگان تقاضا مي‌شود</w:t>
      </w:r>
      <w:r>
        <w:rPr>
          <w:rFonts w:cs="B Mitra" w:hint="cs"/>
          <w:sz w:val="28"/>
          <w:szCs w:val="28"/>
          <w:rtl/>
          <w:lang w:bidi="fa-IR"/>
        </w:rPr>
        <w:t xml:space="preserve"> ضمن رعايت شرايط مقرر در مناقصه واگذاري خدمات مربوطه به آبدارخانه، نظافت</w:t>
      </w:r>
      <w:r w:rsidR="00665113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نامه رساني و حفاظت از ساختمان‌هاي پژوهشگاه علوم انساني و مطالعات فرهنگي در سال 1394 شركت </w:t>
      </w:r>
      <w:r w:rsidR="00665113">
        <w:rPr>
          <w:rFonts w:cs="B Mitra" w:hint="cs"/>
          <w:sz w:val="28"/>
          <w:szCs w:val="28"/>
          <w:rtl/>
          <w:lang w:bidi="fa-IR"/>
        </w:rPr>
        <w:t>نم</w:t>
      </w:r>
      <w:r>
        <w:rPr>
          <w:rFonts w:cs="B Mitra" w:hint="cs"/>
          <w:sz w:val="28"/>
          <w:szCs w:val="28"/>
          <w:rtl/>
          <w:lang w:bidi="fa-IR"/>
        </w:rPr>
        <w:t xml:space="preserve">وده و قيمت پيشنهادي خود را 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از تاريخ 18/11/93 تا آخر وقت اداري 25/11/93 </w:t>
      </w:r>
      <w:r w:rsidR="00CE70F0">
        <w:rPr>
          <w:rFonts w:cs="B Mitra" w:hint="cs"/>
          <w:sz w:val="28"/>
          <w:szCs w:val="28"/>
          <w:rtl/>
          <w:lang w:bidi="fa-IR"/>
        </w:rPr>
        <w:t xml:space="preserve">اعلام نمایند، 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ضمناً </w:t>
      </w:r>
      <w:r w:rsidR="00925C1E">
        <w:rPr>
          <w:rFonts w:cs="B Mitra" w:hint="cs"/>
          <w:sz w:val="28"/>
          <w:szCs w:val="28"/>
          <w:rtl/>
          <w:lang w:bidi="fa-IR"/>
        </w:rPr>
        <w:t xml:space="preserve">زمان </w:t>
      </w:r>
      <w:r w:rsidR="00621BBA">
        <w:rPr>
          <w:rFonts w:cs="B Mitra" w:hint="cs"/>
          <w:sz w:val="28"/>
          <w:szCs w:val="28"/>
          <w:rtl/>
          <w:lang w:bidi="fa-IR"/>
        </w:rPr>
        <w:t>بازگشا</w:t>
      </w:r>
      <w:r w:rsidR="00C12CE4">
        <w:rPr>
          <w:rFonts w:cs="B Mitra" w:hint="cs"/>
          <w:sz w:val="28"/>
          <w:szCs w:val="28"/>
          <w:rtl/>
          <w:lang w:bidi="fa-IR"/>
        </w:rPr>
        <w:t>ئي پاكتها روز دوشنبه 27/11/93 ر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أس ساعت </w:t>
      </w:r>
      <w:r w:rsidR="00670946">
        <w:rPr>
          <w:rFonts w:cs="B Mitra" w:hint="cs"/>
          <w:sz w:val="28"/>
          <w:szCs w:val="28"/>
          <w:rtl/>
          <w:lang w:bidi="fa-IR"/>
        </w:rPr>
        <w:t>14:00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 </w:t>
      </w:r>
      <w:r w:rsidR="00925C1E">
        <w:rPr>
          <w:rFonts w:cs="B Mitra" w:hint="cs"/>
          <w:sz w:val="28"/>
          <w:szCs w:val="28"/>
          <w:rtl/>
          <w:lang w:bidi="fa-IR"/>
        </w:rPr>
        <w:t xml:space="preserve">بعد از ظهر </w:t>
      </w:r>
      <w:r w:rsidR="00621BBA">
        <w:rPr>
          <w:rFonts w:cs="B Mitra" w:hint="cs"/>
          <w:sz w:val="28"/>
          <w:szCs w:val="28"/>
          <w:rtl/>
          <w:lang w:bidi="fa-IR"/>
        </w:rPr>
        <w:t>در دفتر معاون اداري</w:t>
      </w:r>
      <w:r w:rsidR="00670946">
        <w:rPr>
          <w:rFonts w:cs="B Mitra" w:hint="cs"/>
          <w:sz w:val="28"/>
          <w:szCs w:val="28"/>
          <w:rtl/>
          <w:lang w:bidi="fa-IR"/>
        </w:rPr>
        <w:t>،</w:t>
      </w:r>
      <w:r w:rsidR="00621BBA">
        <w:rPr>
          <w:rFonts w:cs="B Mitra" w:hint="cs"/>
          <w:sz w:val="28"/>
          <w:szCs w:val="28"/>
          <w:rtl/>
          <w:lang w:bidi="fa-IR"/>
        </w:rPr>
        <w:t xml:space="preserve"> مالي و مديريت منابع انساني </w:t>
      </w:r>
      <w:r w:rsidR="00670946">
        <w:rPr>
          <w:rFonts w:cs="B Mitra" w:hint="cs"/>
          <w:sz w:val="28"/>
          <w:szCs w:val="28"/>
          <w:rtl/>
          <w:lang w:bidi="fa-IR"/>
        </w:rPr>
        <w:t>پژوه</w:t>
      </w:r>
      <w:r w:rsidR="00B03D62">
        <w:rPr>
          <w:rFonts w:cs="B Mitra" w:hint="cs"/>
          <w:sz w:val="28"/>
          <w:szCs w:val="28"/>
          <w:rtl/>
          <w:lang w:bidi="fa-IR"/>
        </w:rPr>
        <w:t>ش</w:t>
      </w:r>
      <w:r w:rsidR="00670946">
        <w:rPr>
          <w:rFonts w:cs="B Mitra" w:hint="cs"/>
          <w:sz w:val="28"/>
          <w:szCs w:val="28"/>
          <w:rtl/>
          <w:lang w:bidi="fa-IR"/>
        </w:rPr>
        <w:t>گاه مي باشد.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 ـ موضوع مناقصه: </w:t>
      </w:r>
    </w:p>
    <w:p w:rsidR="00BB4537" w:rsidRDefault="00BB4537" w:rsidP="0072768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انجام وظايف مربوط به </w:t>
      </w:r>
      <w:r w:rsidR="00727689">
        <w:rPr>
          <w:rFonts w:cs="B Mitra" w:hint="cs"/>
          <w:sz w:val="28"/>
          <w:szCs w:val="28"/>
          <w:rtl/>
          <w:lang w:bidi="fa-IR"/>
        </w:rPr>
        <w:t>امور خدماتي</w:t>
      </w:r>
      <w:r>
        <w:rPr>
          <w:rFonts w:cs="B Mitra" w:hint="cs"/>
          <w:sz w:val="28"/>
          <w:szCs w:val="28"/>
          <w:rtl/>
          <w:lang w:bidi="fa-IR"/>
        </w:rPr>
        <w:t xml:space="preserve"> آبدارخانه، نظافت، نامه رساني و حفاظت از ساختمان‌هاي پژوهشگاه علوم انساني و مطالعات فرهنگي به شرح ذيل:</w:t>
      </w:r>
    </w:p>
    <w:p w:rsidR="00BB4537" w:rsidRDefault="00BB4537" w:rsidP="0072768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ساختمان مركزي پژوهشگاه با حدود مساحت تقريبي 5000 متر مربع فضاي پاركي</w:t>
      </w:r>
      <w:r w:rsidR="00925C1E">
        <w:rPr>
          <w:rFonts w:cs="B Mitra" w:hint="cs"/>
          <w:sz w:val="28"/>
          <w:szCs w:val="28"/>
          <w:rtl/>
          <w:lang w:bidi="fa-IR"/>
        </w:rPr>
        <w:t>نگ و 7200 متر مربع فضاي اداري.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2ـ ساختمان كتابخانه استاد مينوي با مساحت تقريبي 300 متر مربع فضاي اداري و 200 متر مربع حياط.</w:t>
      </w:r>
    </w:p>
    <w:p w:rsidR="00BB4537" w:rsidRDefault="00BB4537" w:rsidP="00AE1E4A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3ـ ساختمان تحصيلات تكميلي پ</w:t>
      </w:r>
      <w:r w:rsidR="00AE1E4A">
        <w:rPr>
          <w:rFonts w:cs="B Mitra" w:hint="cs"/>
          <w:sz w:val="28"/>
          <w:szCs w:val="28"/>
          <w:rtl/>
          <w:lang w:bidi="fa-IR"/>
        </w:rPr>
        <w:t>ژ</w:t>
      </w:r>
      <w:r>
        <w:rPr>
          <w:rFonts w:cs="B Mitra" w:hint="cs"/>
          <w:sz w:val="28"/>
          <w:szCs w:val="28"/>
          <w:rtl/>
          <w:lang w:bidi="fa-IR"/>
        </w:rPr>
        <w:t>وهشگاه واقع در جنب پل كريم‌خان با متراژ تقريبي 2000 متر مربع</w:t>
      </w:r>
      <w:r w:rsidR="00727689">
        <w:rPr>
          <w:rFonts w:cs="B Mitra" w:hint="cs"/>
          <w:sz w:val="28"/>
          <w:szCs w:val="28"/>
          <w:rtl/>
          <w:lang w:bidi="fa-IR"/>
        </w:rPr>
        <w:t xml:space="preserve"> (</w:t>
      </w:r>
      <w:r w:rsidR="00564006">
        <w:rPr>
          <w:rFonts w:cs="B Mitra" w:hint="cs"/>
          <w:sz w:val="28"/>
          <w:szCs w:val="28"/>
          <w:rtl/>
          <w:lang w:bidi="fa-IR"/>
        </w:rPr>
        <w:t>6 ماهه اول سال)</w:t>
      </w:r>
    </w:p>
    <w:p w:rsidR="00BB4537" w:rsidRDefault="00BB4537" w:rsidP="00B54C83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4ـ ساختمان فرهنگ با حدود مساح</w:t>
      </w:r>
      <w:r w:rsidR="00564006">
        <w:rPr>
          <w:rFonts w:cs="B Mitra" w:hint="cs"/>
          <w:sz w:val="28"/>
          <w:szCs w:val="28"/>
          <w:rtl/>
          <w:lang w:bidi="fa-IR"/>
        </w:rPr>
        <w:t xml:space="preserve">ت تقريبي (1558) متر واقع در </w:t>
      </w:r>
      <w:r w:rsidR="009536F7">
        <w:rPr>
          <w:rFonts w:cs="B Mitra" w:hint="cs"/>
          <w:sz w:val="28"/>
          <w:szCs w:val="28"/>
          <w:rtl/>
          <w:lang w:bidi="fa-IR"/>
        </w:rPr>
        <w:t xml:space="preserve">خيابان 64 </w:t>
      </w:r>
      <w:r w:rsidR="00564006">
        <w:rPr>
          <w:rFonts w:cs="B Mitra" w:hint="cs"/>
          <w:sz w:val="28"/>
          <w:szCs w:val="28"/>
          <w:rtl/>
          <w:lang w:bidi="fa-IR"/>
        </w:rPr>
        <w:t>شرقي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 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 ـ شرايط مناقصه:</w:t>
      </w:r>
    </w:p>
    <w:p w:rsidR="00BB4537" w:rsidRDefault="00BB4537" w:rsidP="0056400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1ـ اعلام چگونگي و نحوه </w:t>
      </w:r>
      <w:r w:rsidR="00925C1E">
        <w:rPr>
          <w:rFonts w:cs="B Mitra" w:hint="cs"/>
          <w:sz w:val="28"/>
          <w:szCs w:val="28"/>
          <w:rtl/>
          <w:lang w:bidi="fa-IR"/>
        </w:rPr>
        <w:t xml:space="preserve">انجام </w:t>
      </w:r>
      <w:r>
        <w:rPr>
          <w:rFonts w:cs="B Mitra" w:hint="cs"/>
          <w:sz w:val="28"/>
          <w:szCs w:val="28"/>
          <w:rtl/>
          <w:lang w:bidi="fa-IR"/>
        </w:rPr>
        <w:t>تعهدات به عهده كارفرما بوده و پيمانكار مكلف است كليه نظرات و بر</w:t>
      </w:r>
      <w:r w:rsidR="00AE1E4A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 xml:space="preserve">امه‌هاي اجرائي كارفرما را به نحو مطلوب و قابل قبول </w:t>
      </w:r>
      <w:r w:rsidR="00564006">
        <w:rPr>
          <w:rFonts w:cs="B Mitra" w:hint="cs"/>
          <w:sz w:val="28"/>
          <w:szCs w:val="28"/>
          <w:rtl/>
          <w:lang w:bidi="fa-IR"/>
        </w:rPr>
        <w:t>اجراء نمايد.</w:t>
      </w:r>
    </w:p>
    <w:p w:rsidR="00BB4537" w:rsidRDefault="00BB4537" w:rsidP="00E134CF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</w:t>
      </w:r>
      <w:r w:rsidR="00564006">
        <w:rPr>
          <w:rFonts w:cs="B Mitra" w:hint="cs"/>
          <w:sz w:val="28"/>
          <w:szCs w:val="28"/>
          <w:rtl/>
          <w:lang w:bidi="fa-IR"/>
        </w:rPr>
        <w:t xml:space="preserve">ايام </w:t>
      </w:r>
      <w:r w:rsidR="00E134CF">
        <w:rPr>
          <w:rFonts w:cs="B Mitra" w:hint="cs"/>
          <w:sz w:val="28"/>
          <w:szCs w:val="28"/>
          <w:rtl/>
          <w:lang w:bidi="fa-IR"/>
        </w:rPr>
        <w:t xml:space="preserve">و ساعات </w:t>
      </w:r>
      <w:r>
        <w:rPr>
          <w:rFonts w:cs="B Mitra" w:hint="cs"/>
          <w:sz w:val="28"/>
          <w:szCs w:val="28"/>
          <w:rtl/>
          <w:lang w:bidi="fa-IR"/>
        </w:rPr>
        <w:t>انجام تعهدات موضوع مناقصه به شرح زير مي‌باشد:</w:t>
      </w:r>
    </w:p>
    <w:p w:rsidR="00BB4537" w:rsidRDefault="00BB4537" w:rsidP="0067094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 ـ شنبه تا چهارشنبه از ساعت </w:t>
      </w:r>
      <w:r w:rsidR="00670946">
        <w:rPr>
          <w:rFonts w:cs="B Mitra" w:hint="cs"/>
          <w:sz w:val="28"/>
          <w:szCs w:val="28"/>
          <w:rtl/>
          <w:lang w:bidi="fa-IR"/>
        </w:rPr>
        <w:t>7:00</w:t>
      </w:r>
      <w:r>
        <w:rPr>
          <w:rFonts w:cs="B Mitra" w:hint="cs"/>
          <w:sz w:val="28"/>
          <w:szCs w:val="28"/>
          <w:rtl/>
          <w:lang w:bidi="fa-IR"/>
        </w:rPr>
        <w:t xml:space="preserve"> صبح الي </w:t>
      </w:r>
      <w:r w:rsidR="00670946">
        <w:rPr>
          <w:rFonts w:cs="B Mitra" w:hint="cs"/>
          <w:sz w:val="28"/>
          <w:szCs w:val="28"/>
          <w:rtl/>
          <w:lang w:bidi="fa-IR"/>
        </w:rPr>
        <w:t xml:space="preserve">16:00 </w:t>
      </w:r>
      <w:r w:rsidR="0032439F">
        <w:rPr>
          <w:rFonts w:cs="B Mitra" w:hint="cs"/>
          <w:sz w:val="28"/>
          <w:szCs w:val="28"/>
          <w:rtl/>
          <w:lang w:bidi="fa-IR"/>
        </w:rPr>
        <w:t>(4بعداز ظهر)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 ـ روزهاي پنجشنبه ساعت 8</w:t>
      </w:r>
      <w:r w:rsidR="00670946">
        <w:rPr>
          <w:rFonts w:cs="B Mitra" w:hint="cs"/>
          <w:sz w:val="28"/>
          <w:szCs w:val="28"/>
          <w:rtl/>
          <w:lang w:bidi="fa-IR"/>
        </w:rPr>
        <w:t>:00</w:t>
      </w:r>
      <w:r>
        <w:rPr>
          <w:rFonts w:cs="B Mitra" w:hint="cs"/>
          <w:sz w:val="28"/>
          <w:szCs w:val="28"/>
          <w:rtl/>
          <w:lang w:bidi="fa-IR"/>
        </w:rPr>
        <w:t xml:space="preserve"> صبح الي 12</w:t>
      </w:r>
      <w:r w:rsidR="00670946">
        <w:rPr>
          <w:rFonts w:cs="B Mitra" w:hint="cs"/>
          <w:sz w:val="28"/>
          <w:szCs w:val="28"/>
          <w:rtl/>
          <w:lang w:bidi="fa-IR"/>
        </w:rPr>
        <w:t>:00</w:t>
      </w:r>
      <w:r>
        <w:rPr>
          <w:rFonts w:cs="B Mitra" w:hint="cs"/>
          <w:sz w:val="28"/>
          <w:szCs w:val="28"/>
          <w:rtl/>
          <w:lang w:bidi="fa-IR"/>
        </w:rPr>
        <w:t xml:space="preserve"> ظهر</w:t>
      </w:r>
    </w:p>
    <w:p w:rsidR="00BB4537" w:rsidRDefault="00BB4537" w:rsidP="00BB4537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ساعات فوق بنا به تشخيص كارفرما قابل تغيير خواهد بود.</w:t>
      </w:r>
    </w:p>
    <w:p w:rsidR="00925C1E" w:rsidRDefault="00925C1E" w:rsidP="00925C1E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ج ـ امور مربوط به نگهباني از ساختمانها 24 ساعته و بدون تعطيلي خواهد بود.</w:t>
      </w:r>
    </w:p>
    <w:p w:rsidR="00114EEA" w:rsidRDefault="00114EEA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:rsidR="00BB4537" w:rsidRDefault="00BB4537" w:rsidP="005A1981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متقاضيان شركت در مناقصه لازم است جهت دريافت اسناد و مدارك از تاريخ درج آگهي به مدت </w:t>
      </w:r>
      <w:r w:rsidR="005A1981">
        <w:rPr>
          <w:rFonts w:cs="B Mitra" w:hint="cs"/>
          <w:sz w:val="28"/>
          <w:szCs w:val="28"/>
          <w:rtl/>
          <w:lang w:bidi="fa-IR"/>
        </w:rPr>
        <w:t>8</w:t>
      </w:r>
      <w:r>
        <w:rPr>
          <w:rFonts w:cs="B Mitra" w:hint="cs"/>
          <w:sz w:val="28"/>
          <w:szCs w:val="28"/>
          <w:rtl/>
          <w:lang w:bidi="fa-IR"/>
        </w:rPr>
        <w:t xml:space="preserve"> روز از ساعت 8 صبح الي 15 به سايت پژوهشگاه مراجعه نموده و پس از دريافت </w:t>
      </w:r>
      <w:r w:rsidR="00733D3D">
        <w:rPr>
          <w:rFonts w:cs="B Mitra" w:hint="cs"/>
          <w:sz w:val="28"/>
          <w:szCs w:val="28"/>
          <w:rtl/>
          <w:lang w:bidi="fa-IR"/>
        </w:rPr>
        <w:t xml:space="preserve">مدارك </w:t>
      </w:r>
      <w:r>
        <w:rPr>
          <w:rFonts w:cs="B Mitra" w:hint="cs"/>
          <w:sz w:val="28"/>
          <w:szCs w:val="28"/>
          <w:rtl/>
          <w:lang w:bidi="fa-IR"/>
        </w:rPr>
        <w:t xml:space="preserve">و بازديد از محل مورد نظر پيشنهاد خود </w:t>
      </w:r>
      <w:r w:rsidR="00733D3D">
        <w:rPr>
          <w:rFonts w:cs="B Mitra" w:hint="cs"/>
          <w:sz w:val="28"/>
          <w:szCs w:val="28"/>
          <w:rtl/>
          <w:lang w:bidi="fa-IR"/>
        </w:rPr>
        <w:t>را</w:t>
      </w:r>
      <w:r>
        <w:rPr>
          <w:rFonts w:cs="B Mitra" w:hint="cs"/>
          <w:sz w:val="28"/>
          <w:szCs w:val="28"/>
          <w:rtl/>
          <w:lang w:bidi="fa-IR"/>
        </w:rPr>
        <w:t xml:space="preserve"> تنظيم </w:t>
      </w:r>
      <w:r w:rsidR="005A1981">
        <w:rPr>
          <w:rFonts w:cs="B Mitra" w:hint="cs"/>
          <w:sz w:val="28"/>
          <w:szCs w:val="28"/>
          <w:rtl/>
          <w:lang w:bidi="fa-IR"/>
        </w:rPr>
        <w:t>و به شرح ذيل</w:t>
      </w:r>
      <w:r>
        <w:rPr>
          <w:rFonts w:cs="B Mitra" w:hint="cs"/>
          <w:sz w:val="28"/>
          <w:szCs w:val="28"/>
          <w:rtl/>
          <w:lang w:bidi="fa-IR"/>
        </w:rPr>
        <w:t xml:space="preserve"> به دبيرخانه </w:t>
      </w:r>
      <w:r w:rsidR="00B56073">
        <w:rPr>
          <w:rFonts w:cs="B Mitra" w:hint="cs"/>
          <w:sz w:val="28"/>
          <w:szCs w:val="28"/>
          <w:rtl/>
          <w:lang w:bidi="fa-IR"/>
        </w:rPr>
        <w:t>پژوهشگاه</w:t>
      </w:r>
      <w:r>
        <w:rPr>
          <w:rFonts w:cs="B Mitra" w:hint="cs"/>
          <w:sz w:val="28"/>
          <w:szCs w:val="28"/>
          <w:rtl/>
          <w:lang w:bidi="fa-IR"/>
        </w:rPr>
        <w:t xml:space="preserve"> تحويل و رسيد دريافت دارند.</w:t>
      </w:r>
    </w:p>
    <w:p w:rsidR="00BB4537" w:rsidRDefault="00BB4537" w:rsidP="009F2D6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1ـ داوطلبان شركت در مناقصه بايد پيشنهاد خود را در پاكت‌هاي سربسته و لاك و مهر شده </w:t>
      </w:r>
      <w:r w:rsidR="009F2D60">
        <w:rPr>
          <w:rFonts w:cs="B Mitra" w:hint="cs"/>
          <w:sz w:val="28"/>
          <w:szCs w:val="28"/>
          <w:rtl/>
          <w:lang w:bidi="fa-IR"/>
        </w:rPr>
        <w:t>(</w:t>
      </w:r>
      <w:r>
        <w:rPr>
          <w:rFonts w:cs="B Mitra" w:hint="cs"/>
          <w:sz w:val="28"/>
          <w:szCs w:val="28"/>
          <w:rtl/>
          <w:lang w:bidi="fa-IR"/>
        </w:rPr>
        <w:t>الف، ب و ج</w:t>
      </w:r>
      <w:r w:rsidR="009F2D60">
        <w:rPr>
          <w:rFonts w:cs="B Mitra" w:hint="cs"/>
          <w:sz w:val="28"/>
          <w:szCs w:val="28"/>
          <w:rtl/>
          <w:lang w:bidi="fa-IR"/>
        </w:rPr>
        <w:t>)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751D3B">
        <w:rPr>
          <w:rFonts w:cs="B Mitra" w:hint="cs"/>
          <w:sz w:val="28"/>
          <w:szCs w:val="28"/>
          <w:rtl/>
          <w:lang w:bidi="fa-IR"/>
        </w:rPr>
        <w:t xml:space="preserve">قرارداده و 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0F33C6">
        <w:rPr>
          <w:rFonts w:cs="B Mitra" w:hint="cs"/>
          <w:sz w:val="28"/>
          <w:szCs w:val="28"/>
          <w:rtl/>
          <w:lang w:bidi="fa-IR"/>
        </w:rPr>
        <w:t xml:space="preserve">در </w:t>
      </w:r>
      <w:r>
        <w:rPr>
          <w:rFonts w:cs="B Mitra" w:hint="cs"/>
          <w:sz w:val="28"/>
          <w:szCs w:val="28"/>
          <w:rtl/>
          <w:lang w:bidi="fa-IR"/>
        </w:rPr>
        <w:t xml:space="preserve">موعد مقرر تحويل دبيرخانه </w:t>
      </w:r>
      <w:r w:rsidR="00B56073">
        <w:rPr>
          <w:rFonts w:cs="B Mitra" w:hint="cs"/>
          <w:sz w:val="28"/>
          <w:szCs w:val="28"/>
          <w:rtl/>
          <w:lang w:bidi="fa-IR"/>
        </w:rPr>
        <w:t>پژوهشگاه</w:t>
      </w:r>
      <w:r>
        <w:rPr>
          <w:rFonts w:cs="B Mitra" w:hint="cs"/>
          <w:sz w:val="28"/>
          <w:szCs w:val="28"/>
          <w:rtl/>
          <w:lang w:bidi="fa-IR"/>
        </w:rPr>
        <w:t xml:space="preserve"> نمايند.</w:t>
      </w:r>
    </w:p>
    <w:p w:rsidR="00BB4537" w:rsidRDefault="00BB4537" w:rsidP="000F33C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لازم به ذكر است كه در روي پاكتها بايد موضوع و نوع مناقصه نام و نشاني پيشنهاد دهنده و تاريخ تسليم با مهر و امضاي م</w:t>
      </w:r>
      <w:r w:rsidR="00751D3B">
        <w:rPr>
          <w:rFonts w:cs="B Mitra" w:hint="cs"/>
          <w:sz w:val="28"/>
          <w:szCs w:val="28"/>
          <w:rtl/>
          <w:lang w:bidi="fa-IR"/>
        </w:rPr>
        <w:t>ج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0F33C6">
        <w:rPr>
          <w:rFonts w:cs="B Mitra" w:hint="cs"/>
          <w:sz w:val="28"/>
          <w:szCs w:val="28"/>
          <w:rtl/>
          <w:lang w:bidi="fa-IR"/>
        </w:rPr>
        <w:t>ز</w:t>
      </w:r>
      <w:r>
        <w:rPr>
          <w:rFonts w:cs="B Mitra" w:hint="cs"/>
          <w:sz w:val="28"/>
          <w:szCs w:val="28"/>
          <w:rtl/>
          <w:lang w:bidi="fa-IR"/>
        </w:rPr>
        <w:t xml:space="preserve"> شده و در مهلت مقرر با اخذ رسيد و تاريخ وصول به دبيرخانه </w:t>
      </w:r>
      <w:r w:rsidR="0086704A">
        <w:rPr>
          <w:rFonts w:cs="B Mitra" w:hint="cs"/>
          <w:sz w:val="28"/>
          <w:szCs w:val="28"/>
          <w:rtl/>
          <w:lang w:bidi="fa-IR"/>
        </w:rPr>
        <w:t>پژوهشگاه</w:t>
      </w:r>
      <w:r>
        <w:rPr>
          <w:rFonts w:cs="B Mitra" w:hint="cs"/>
          <w:sz w:val="28"/>
          <w:szCs w:val="28"/>
          <w:rtl/>
          <w:lang w:bidi="fa-IR"/>
        </w:rPr>
        <w:t xml:space="preserve"> تسليم گردد پاكتهاي فاقد لاك و مهر و پاكتهاي </w:t>
      </w:r>
      <w:r w:rsidR="00751D3B">
        <w:rPr>
          <w:rFonts w:cs="B Mitra" w:hint="cs"/>
          <w:sz w:val="28"/>
          <w:szCs w:val="28"/>
          <w:rtl/>
          <w:lang w:bidi="fa-IR"/>
        </w:rPr>
        <w:t>تسليمي</w:t>
      </w:r>
      <w:r>
        <w:rPr>
          <w:rFonts w:cs="B Mitra" w:hint="cs"/>
          <w:sz w:val="28"/>
          <w:szCs w:val="28"/>
          <w:rtl/>
          <w:lang w:bidi="fa-IR"/>
        </w:rPr>
        <w:t xml:space="preserve"> بعد از </w:t>
      </w:r>
      <w:r w:rsidR="00751D3B">
        <w:rPr>
          <w:rFonts w:cs="B Mitra" w:hint="cs"/>
          <w:sz w:val="28"/>
          <w:szCs w:val="28"/>
          <w:rtl/>
          <w:lang w:bidi="fa-IR"/>
        </w:rPr>
        <w:t>انقضاي</w:t>
      </w:r>
      <w:r>
        <w:rPr>
          <w:rFonts w:cs="B Mitra" w:hint="cs"/>
          <w:sz w:val="28"/>
          <w:szCs w:val="28"/>
          <w:rtl/>
          <w:lang w:bidi="fa-IR"/>
        </w:rPr>
        <w:t xml:space="preserve"> مهلت </w:t>
      </w:r>
      <w:r w:rsidR="00751D3B">
        <w:rPr>
          <w:rFonts w:cs="B Mitra" w:hint="cs"/>
          <w:sz w:val="28"/>
          <w:szCs w:val="28"/>
          <w:rtl/>
          <w:lang w:bidi="fa-IR"/>
        </w:rPr>
        <w:t xml:space="preserve">تحويل </w:t>
      </w:r>
      <w:r w:rsidR="000F33C6">
        <w:rPr>
          <w:rFonts w:cs="B Mitra" w:hint="cs"/>
          <w:sz w:val="28"/>
          <w:szCs w:val="28"/>
          <w:rtl/>
          <w:lang w:bidi="fa-IR"/>
        </w:rPr>
        <w:t>ترتيب اثر داده نمي‌شود.</w:t>
      </w:r>
    </w:p>
    <w:p w:rsidR="00BB4537" w:rsidRDefault="00B56073" w:rsidP="00E30A23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2ـ اسناد و مدارك مناقصه كه از طرف دستگاه مناقصه گزار در اختيار داوطلبان مشاركت در من</w:t>
      </w:r>
      <w:r w:rsidR="00A16B99">
        <w:rPr>
          <w:rFonts w:cs="B Mitra" w:hint="cs"/>
          <w:sz w:val="28"/>
          <w:szCs w:val="28"/>
          <w:rtl/>
          <w:lang w:bidi="fa-IR"/>
        </w:rPr>
        <w:t>ا</w:t>
      </w:r>
      <w:r>
        <w:rPr>
          <w:rFonts w:cs="B Mitra" w:hint="cs"/>
          <w:sz w:val="28"/>
          <w:szCs w:val="28"/>
          <w:rtl/>
          <w:lang w:bidi="fa-IR"/>
        </w:rPr>
        <w:t>قصه قرارداده مي‌شود بايد بر طبق شرايط مناقصه و اسناد ضميمه آن و ساير دستورالعملها و مقررات تنظيم و همراه ساير مدارك درخواستي در پاكتهاي (الف)، (ب)، و (ج) به دستگاه مناقصه گزار تسليم گردد، موارد مندرج در شرايط عمومي و خصوصي مناقصه جز</w:t>
      </w:r>
      <w:r w:rsidR="00E30A23">
        <w:rPr>
          <w:rFonts w:cs="B Mitra" w:hint="cs"/>
          <w:sz w:val="28"/>
          <w:szCs w:val="28"/>
          <w:rtl/>
          <w:lang w:bidi="fa-IR"/>
        </w:rPr>
        <w:t>و</w:t>
      </w:r>
      <w:r>
        <w:rPr>
          <w:rFonts w:cs="B Mitra" w:hint="cs"/>
          <w:sz w:val="28"/>
          <w:szCs w:val="28"/>
          <w:rtl/>
          <w:lang w:bidi="fa-IR"/>
        </w:rPr>
        <w:t xml:space="preserve"> اسناد لاينفك مناقصه مي‌باشد.</w:t>
      </w:r>
    </w:p>
    <w:p w:rsidR="00B56073" w:rsidRDefault="00B56073" w:rsidP="009E084C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3ـ پيشنهاد دهنده موظف است تمام اسناد و مدارك مناقصه را بدون تغيير، و يا قراردادن شرط، تكميل و </w:t>
      </w:r>
      <w:r w:rsidR="009E084C">
        <w:rPr>
          <w:rFonts w:cs="B Mitra" w:hint="cs"/>
          <w:sz w:val="28"/>
          <w:szCs w:val="28"/>
          <w:rtl/>
          <w:lang w:bidi="fa-IR"/>
        </w:rPr>
        <w:t>با</w:t>
      </w:r>
      <w:r>
        <w:rPr>
          <w:rFonts w:cs="B Mitra" w:hint="cs"/>
          <w:sz w:val="28"/>
          <w:szCs w:val="28"/>
          <w:rtl/>
          <w:lang w:bidi="fa-IR"/>
        </w:rPr>
        <w:t xml:space="preserve"> مهر و امضاء به دستگاه مناقصه گزار تسليم نمايد.</w:t>
      </w:r>
    </w:p>
    <w:p w:rsidR="00B56073" w:rsidRDefault="00B56073" w:rsidP="0043080E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4ـ پيشنهادهاي مناقصه </w:t>
      </w:r>
      <w:r w:rsidR="009E084C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 xml:space="preserve">بايد </w:t>
      </w:r>
      <w:r w:rsidR="009E084C">
        <w:rPr>
          <w:rFonts w:cs="B Mitra" w:hint="cs"/>
          <w:sz w:val="28"/>
          <w:szCs w:val="28"/>
          <w:rtl/>
          <w:lang w:bidi="fa-IR"/>
        </w:rPr>
        <w:t>دار</w:t>
      </w:r>
      <w:r w:rsidR="0043080E">
        <w:rPr>
          <w:rFonts w:cs="B Mitra" w:hint="cs"/>
          <w:sz w:val="28"/>
          <w:szCs w:val="28"/>
          <w:rtl/>
          <w:lang w:bidi="fa-IR"/>
        </w:rPr>
        <w:t>ا</w:t>
      </w:r>
      <w:r w:rsidR="009E084C">
        <w:rPr>
          <w:rFonts w:cs="B Mitra" w:hint="cs"/>
          <w:sz w:val="28"/>
          <w:szCs w:val="28"/>
          <w:rtl/>
          <w:lang w:bidi="fa-IR"/>
        </w:rPr>
        <w:t xml:space="preserve">ي </w:t>
      </w:r>
      <w:r>
        <w:rPr>
          <w:rFonts w:cs="B Mitra" w:hint="cs"/>
          <w:sz w:val="28"/>
          <w:szCs w:val="28"/>
          <w:rtl/>
          <w:lang w:bidi="fa-IR"/>
        </w:rPr>
        <w:t>قيد و شرط</w:t>
      </w:r>
      <w:r w:rsidR="0043080E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هيچ نوع ابهام، خدشه، عيب، نقص و قلم خوردگي باشد</w:t>
      </w:r>
      <w:r w:rsidR="00E30A23">
        <w:rPr>
          <w:rFonts w:cs="B Mitra" w:hint="cs"/>
          <w:sz w:val="28"/>
          <w:szCs w:val="28"/>
          <w:rtl/>
          <w:lang w:bidi="fa-IR"/>
        </w:rPr>
        <w:t>.</w:t>
      </w:r>
      <w:r>
        <w:rPr>
          <w:rFonts w:cs="B Mitra" w:hint="cs"/>
          <w:sz w:val="28"/>
          <w:szCs w:val="28"/>
          <w:rtl/>
          <w:lang w:bidi="fa-IR"/>
        </w:rPr>
        <w:t xml:space="preserve"> در صورت وجود خدشه يا نقص در اسناد و مدارك مناقصه يا ارائه پيشنهاد مشروط و مبهم و </w:t>
      </w:r>
      <w:r w:rsidR="00A16B99">
        <w:rPr>
          <w:rFonts w:cs="B Mitra" w:hint="cs"/>
          <w:sz w:val="28"/>
          <w:szCs w:val="28"/>
          <w:rtl/>
          <w:lang w:bidi="fa-IR"/>
        </w:rPr>
        <w:t>يا</w:t>
      </w:r>
      <w:r>
        <w:rPr>
          <w:rFonts w:cs="B Mitra" w:hint="cs"/>
          <w:sz w:val="28"/>
          <w:szCs w:val="28"/>
          <w:rtl/>
          <w:lang w:bidi="fa-IR"/>
        </w:rPr>
        <w:t xml:space="preserve"> نداشتن تضمين كافي </w:t>
      </w:r>
      <w:r w:rsidR="00E30A23">
        <w:rPr>
          <w:rFonts w:cs="B Mitra" w:hint="cs"/>
          <w:sz w:val="28"/>
          <w:szCs w:val="28"/>
          <w:rtl/>
          <w:lang w:bidi="fa-IR"/>
        </w:rPr>
        <w:t xml:space="preserve">پيشنهاد </w:t>
      </w:r>
      <w:r>
        <w:rPr>
          <w:rFonts w:cs="B Mitra" w:hint="cs"/>
          <w:sz w:val="28"/>
          <w:szCs w:val="28"/>
          <w:rtl/>
          <w:lang w:bidi="fa-IR"/>
        </w:rPr>
        <w:t>مردود و در مناقصه شركت داده نخواهد شد.</w:t>
      </w:r>
    </w:p>
    <w:p w:rsidR="00B56073" w:rsidRDefault="00B56073" w:rsidP="0043080E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5ـ 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پيشنهاد دهنده بايد پس از بررسي دقيق اسناد و مدارك و با آگاهي كامل و پذيرش تعهد اجرا و مسئوليت و نحوه اجراي عمليات ضمن بازديد كامل از </w:t>
      </w:r>
      <w:r w:rsidR="0043080E">
        <w:rPr>
          <w:rFonts w:cs="B Mitra" w:hint="cs"/>
          <w:sz w:val="28"/>
          <w:szCs w:val="28"/>
          <w:rtl/>
          <w:lang w:bidi="fa-IR"/>
        </w:rPr>
        <w:t>ساختمانهاي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موضوع مناقصه</w:t>
      </w:r>
      <w:r w:rsidR="000F33C6">
        <w:rPr>
          <w:rFonts w:cs="B Mitra" w:hint="cs"/>
          <w:sz w:val="28"/>
          <w:szCs w:val="28"/>
          <w:rtl/>
          <w:lang w:bidi="fa-IR"/>
        </w:rPr>
        <w:t>،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مدارك درخواستي را به طور كامل تنظيم و در مهلت مقرر نسبت به تحويل </w:t>
      </w:r>
      <w:r w:rsidR="0043080E">
        <w:rPr>
          <w:rFonts w:cs="B Mitra" w:hint="cs"/>
          <w:sz w:val="28"/>
          <w:szCs w:val="28"/>
          <w:rtl/>
          <w:lang w:bidi="fa-IR"/>
        </w:rPr>
        <w:t>آن</w:t>
      </w:r>
      <w:r w:rsidR="00843819">
        <w:rPr>
          <w:rFonts w:cs="B Mitra" w:hint="cs"/>
          <w:sz w:val="28"/>
          <w:szCs w:val="28"/>
          <w:rtl/>
          <w:lang w:bidi="fa-IR"/>
        </w:rPr>
        <w:t xml:space="preserve"> اقدام نمايد.</w:t>
      </w:r>
    </w:p>
    <w:p w:rsidR="00D7055C" w:rsidRDefault="00D7055C" w:rsidP="0051103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6ـ تمام اسناد و مدارك بايد ممهور به مهر شركت با قيد </w:t>
      </w:r>
      <w:r w:rsidR="00511035">
        <w:rPr>
          <w:rFonts w:cs="B Mitra" w:hint="cs"/>
          <w:sz w:val="28"/>
          <w:szCs w:val="28"/>
          <w:rtl/>
          <w:lang w:bidi="fa-IR"/>
        </w:rPr>
        <w:t>(</w:t>
      </w:r>
      <w:r>
        <w:rPr>
          <w:rFonts w:cs="B Mitra" w:hint="cs"/>
          <w:sz w:val="28"/>
          <w:szCs w:val="28"/>
          <w:rtl/>
          <w:lang w:bidi="fa-IR"/>
        </w:rPr>
        <w:t>مورد قبو</w:t>
      </w:r>
      <w:r w:rsidR="00A16B99">
        <w:rPr>
          <w:rFonts w:cs="B Mitra" w:hint="cs"/>
          <w:sz w:val="28"/>
          <w:szCs w:val="28"/>
          <w:rtl/>
          <w:lang w:bidi="fa-IR"/>
        </w:rPr>
        <w:t>ل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11035">
        <w:rPr>
          <w:rFonts w:cs="B Mitra" w:hint="cs"/>
          <w:sz w:val="28"/>
          <w:szCs w:val="28"/>
          <w:rtl/>
          <w:lang w:bidi="fa-IR"/>
        </w:rPr>
        <w:t>است) باشد</w:t>
      </w:r>
    </w:p>
    <w:p w:rsidR="00D7055C" w:rsidRDefault="00D7055C" w:rsidP="0051103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7ـ پژوهشگاه در رد يا قبول پيشنهادهاي ارائه شده بدون ذكر دليل مجاز است.</w:t>
      </w:r>
    </w:p>
    <w:p w:rsidR="00D7055C" w:rsidRDefault="00D7055C" w:rsidP="00A16B99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8ـ هزينه درج آگهي به عهده برنده مناقصه مي‌باشد.</w:t>
      </w:r>
    </w:p>
    <w:p w:rsidR="00D7055C" w:rsidRDefault="00D7055C" w:rsidP="00E30A23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9ـ پيمانكار موظف است هنگام عقد قرارداد جهت تضمين انجام تعهدات معادل 10% مبلغ كل قرارداد را به عنوان تضمين </w:t>
      </w:r>
      <w:r w:rsidR="00511035">
        <w:rPr>
          <w:rFonts w:cs="B Mitra" w:hint="cs"/>
          <w:sz w:val="28"/>
          <w:szCs w:val="28"/>
          <w:rtl/>
          <w:lang w:bidi="fa-IR"/>
        </w:rPr>
        <w:t>به صورت س</w:t>
      </w:r>
      <w:r>
        <w:rPr>
          <w:rFonts w:cs="B Mitra" w:hint="cs"/>
          <w:sz w:val="28"/>
          <w:szCs w:val="28"/>
          <w:rtl/>
          <w:lang w:bidi="fa-IR"/>
        </w:rPr>
        <w:t>پرده نقدي به كارفرما تسليم نمايد.</w:t>
      </w:r>
      <w:r w:rsidR="00E30A23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سپرده مذكور در پايان قرارداد به شرط انجام تعهدات </w:t>
      </w:r>
      <w:r w:rsidR="00E30A23">
        <w:rPr>
          <w:rFonts w:cs="B Mitra" w:hint="cs"/>
          <w:sz w:val="28"/>
          <w:szCs w:val="28"/>
          <w:rtl/>
          <w:lang w:bidi="fa-IR"/>
        </w:rPr>
        <w:t xml:space="preserve">به نحو احسن </w:t>
      </w:r>
      <w:r>
        <w:rPr>
          <w:rFonts w:cs="B Mitra" w:hint="cs"/>
          <w:sz w:val="28"/>
          <w:szCs w:val="28"/>
          <w:rtl/>
          <w:lang w:bidi="fa-IR"/>
        </w:rPr>
        <w:t>مسترد خواهد شد.</w:t>
      </w:r>
    </w:p>
    <w:p w:rsidR="000F33C6" w:rsidRDefault="000F33C6" w:rsidP="000F33C6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تبصره: شركت‌هايي كه كمتر از سه سال سابقه كار دارند در صورت برنده شدن بايد سپرده نقدي به ميزان 20% ارائه نمايند.</w:t>
      </w:r>
    </w:p>
    <w:p w:rsidR="00D157AE" w:rsidRDefault="00D157AE" w:rsidP="00843819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843819" w:rsidRPr="009D0037" w:rsidRDefault="00593B43" w:rsidP="00D157AE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</w:t>
      </w:r>
      <w:r w:rsidR="00843819"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843819" w:rsidRPr="009D0037" w:rsidRDefault="00593B43" w:rsidP="00843819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</w:t>
      </w:r>
      <w:r w:rsidR="000B69B2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43819"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F04021" w:rsidRPr="009D0037" w:rsidRDefault="000B69B2" w:rsidP="000B69B2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</w:r>
      <w:r>
        <w:rPr>
          <w:rFonts w:cs="B Mitra" w:hint="cs"/>
          <w:b/>
          <w:bCs/>
          <w:sz w:val="24"/>
          <w:szCs w:val="24"/>
          <w:rtl/>
          <w:lang w:bidi="fa-IR"/>
        </w:rPr>
        <w:tab/>
        <w:t xml:space="preserve">  </w:t>
      </w:r>
      <w:r w:rsidR="00593B43"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</w:t>
      </w:r>
      <w:r w:rsidR="00593B43">
        <w:rPr>
          <w:rFonts w:cs="B Mitra" w:hint="cs"/>
          <w:b/>
          <w:bCs/>
          <w:sz w:val="24"/>
          <w:szCs w:val="24"/>
          <w:rtl/>
          <w:lang w:bidi="fa-IR"/>
        </w:rPr>
        <w:t xml:space="preserve">  </w:t>
      </w:r>
      <w:r w:rsidR="00872579">
        <w:rPr>
          <w:rFonts w:cs="B Mitra" w:hint="cs"/>
          <w:b/>
          <w:bCs/>
          <w:sz w:val="24"/>
          <w:szCs w:val="24"/>
          <w:rtl/>
          <w:lang w:bidi="fa-IR"/>
        </w:rPr>
        <w:t xml:space="preserve">محل </w:t>
      </w:r>
      <w:r w:rsidR="00411FA9"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 w:rsidR="00872579">
        <w:rPr>
          <w:rFonts w:cs="B Mitra" w:hint="cs"/>
          <w:b/>
          <w:bCs/>
          <w:sz w:val="24"/>
          <w:szCs w:val="24"/>
          <w:rtl/>
          <w:lang w:bidi="fa-IR"/>
        </w:rPr>
        <w:t xml:space="preserve"> شر</w:t>
      </w:r>
      <w:r w:rsidR="000F33C6">
        <w:rPr>
          <w:rFonts w:cs="B Mitra" w:hint="cs"/>
          <w:b/>
          <w:bCs/>
          <w:sz w:val="24"/>
          <w:szCs w:val="24"/>
          <w:rtl/>
          <w:lang w:bidi="fa-IR"/>
        </w:rPr>
        <w:t>كت و درج جمله مورد قبول است:</w:t>
      </w:r>
    </w:p>
    <w:p w:rsidR="00D157AE" w:rsidRDefault="00D157AE">
      <w:pPr>
        <w:rPr>
          <w:rFonts w:cs="B Mitra"/>
          <w:sz w:val="28"/>
          <w:szCs w:val="28"/>
          <w:rtl/>
          <w:lang w:bidi="fa-IR"/>
        </w:rPr>
      </w:pPr>
      <w:r>
        <w:rPr>
          <w:rFonts w:cs="B Mitra"/>
          <w:sz w:val="28"/>
          <w:szCs w:val="28"/>
          <w:rtl/>
          <w:lang w:bidi="fa-IR"/>
        </w:rPr>
        <w:br w:type="page"/>
      </w:r>
    </w:p>
    <w:p w:rsidR="00F04021" w:rsidRDefault="00F04021" w:rsidP="00CB7DE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توجه: </w:t>
      </w:r>
      <w:r w:rsidR="00CB7DE4">
        <w:rPr>
          <w:rFonts w:cs="B Mitra" w:hint="cs"/>
          <w:sz w:val="28"/>
          <w:szCs w:val="28"/>
          <w:rtl/>
          <w:lang w:bidi="fa-IR"/>
        </w:rPr>
        <w:t>به تشخيص كارفرما و در صورت نياز</w:t>
      </w:r>
      <w:r w:rsidR="00D157AE">
        <w:rPr>
          <w:rFonts w:cs="B Mitra" w:hint="cs"/>
          <w:sz w:val="28"/>
          <w:szCs w:val="28"/>
          <w:rtl/>
          <w:lang w:bidi="fa-IR"/>
        </w:rPr>
        <w:t>،</w:t>
      </w:r>
      <w:r w:rsidR="00CB7DE4">
        <w:rPr>
          <w:rFonts w:cs="B Mitra" w:hint="cs"/>
          <w:sz w:val="28"/>
          <w:szCs w:val="28"/>
          <w:rtl/>
          <w:lang w:bidi="fa-IR"/>
        </w:rPr>
        <w:t xml:space="preserve"> ارائه ريز قيمت (آناليز بهاء) براي تعيين برنده در جلسه مناقصه الزامي است. لذا همراه داشتن آناليز قيمت از سوي شركت‌كنندگان در مناقصه در جلسه </w:t>
      </w:r>
      <w:r w:rsidR="00403FE0">
        <w:rPr>
          <w:rFonts w:cs="B Mitra" w:hint="cs"/>
          <w:sz w:val="28"/>
          <w:szCs w:val="28"/>
          <w:rtl/>
          <w:lang w:bidi="fa-IR"/>
        </w:rPr>
        <w:t>بازگشائي پاكت‌ها الزامي مي‌باشد.</w:t>
      </w:r>
    </w:p>
    <w:p w:rsidR="00DC4C74" w:rsidRDefault="00403FE0" w:rsidP="00D157AE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10ـ </w:t>
      </w:r>
      <w:r w:rsidR="00DC4C74">
        <w:rPr>
          <w:rFonts w:cs="B Mitra" w:hint="cs"/>
          <w:sz w:val="28"/>
          <w:szCs w:val="28"/>
          <w:rtl/>
          <w:lang w:bidi="fa-IR"/>
        </w:rPr>
        <w:t>صرف شركت در مناقصه و ارائه پيشنهاد</w:t>
      </w:r>
      <w:r w:rsidR="0009369D">
        <w:rPr>
          <w:rFonts w:cs="B Mitra" w:hint="cs"/>
          <w:sz w:val="28"/>
          <w:szCs w:val="28"/>
          <w:rtl/>
          <w:lang w:bidi="fa-IR"/>
        </w:rPr>
        <w:t>،</w:t>
      </w:r>
      <w:r w:rsidR="00DC4C74">
        <w:rPr>
          <w:rFonts w:cs="B Mitra" w:hint="cs"/>
          <w:sz w:val="28"/>
          <w:szCs w:val="28"/>
          <w:rtl/>
          <w:lang w:bidi="fa-IR"/>
        </w:rPr>
        <w:t xml:space="preserve"> ايجاد حق براي شركت كننده </w:t>
      </w:r>
      <w:r w:rsidR="007679D3">
        <w:rPr>
          <w:rFonts w:cs="B Mitra" w:hint="cs"/>
          <w:sz w:val="28"/>
          <w:szCs w:val="28"/>
          <w:rtl/>
          <w:lang w:bidi="fa-IR"/>
        </w:rPr>
        <w:t>نمي‌نمايد و پژوهشگاه در رد يا قبول هر يك از پيشنهاد</w:t>
      </w:r>
      <w:r w:rsidR="00D157AE">
        <w:rPr>
          <w:rFonts w:cs="B Mitra" w:hint="cs"/>
          <w:sz w:val="28"/>
          <w:szCs w:val="28"/>
          <w:rtl/>
          <w:lang w:bidi="fa-IR"/>
        </w:rPr>
        <w:t>ها</w:t>
      </w:r>
      <w:r w:rsidR="007679D3">
        <w:rPr>
          <w:rFonts w:cs="B Mitra" w:hint="cs"/>
          <w:sz w:val="28"/>
          <w:szCs w:val="28"/>
          <w:rtl/>
          <w:lang w:bidi="fa-IR"/>
        </w:rPr>
        <w:t xml:space="preserve"> با رعايت </w:t>
      </w:r>
      <w:r>
        <w:rPr>
          <w:rFonts w:cs="B Mitra" w:hint="cs"/>
          <w:sz w:val="28"/>
          <w:szCs w:val="28"/>
          <w:rtl/>
          <w:lang w:bidi="fa-IR"/>
        </w:rPr>
        <w:t>صرفه و صلاح</w:t>
      </w:r>
      <w:r w:rsidR="007679D3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خود</w:t>
      </w:r>
      <w:r w:rsidR="007679D3">
        <w:rPr>
          <w:rFonts w:cs="B Mitra" w:hint="cs"/>
          <w:sz w:val="28"/>
          <w:szCs w:val="28"/>
          <w:rtl/>
          <w:lang w:bidi="fa-IR"/>
        </w:rPr>
        <w:t xml:space="preserve"> تصميم خو</w:t>
      </w:r>
      <w:r w:rsidR="006A7FDC">
        <w:rPr>
          <w:rFonts w:cs="B Mitra" w:hint="cs"/>
          <w:sz w:val="28"/>
          <w:szCs w:val="28"/>
          <w:rtl/>
          <w:lang w:bidi="fa-IR"/>
        </w:rPr>
        <w:t>اهد</w:t>
      </w:r>
      <w:r w:rsidR="007679D3">
        <w:rPr>
          <w:rFonts w:cs="B Mitra" w:hint="cs"/>
          <w:sz w:val="28"/>
          <w:szCs w:val="28"/>
          <w:rtl/>
          <w:lang w:bidi="fa-IR"/>
        </w:rPr>
        <w:t xml:space="preserve"> گرفت. </w:t>
      </w:r>
    </w:p>
    <w:p w:rsidR="00984F7D" w:rsidRDefault="00984F7D" w:rsidP="00984F7D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DC4C74" w:rsidRPr="00A44B65" w:rsidRDefault="00CE6314" w:rsidP="00A44B65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A44B65">
        <w:rPr>
          <w:rFonts w:cs="B Mitra" w:hint="cs"/>
          <w:b/>
          <w:bCs/>
          <w:sz w:val="24"/>
          <w:szCs w:val="24"/>
          <w:rtl/>
          <w:lang w:bidi="fa-IR"/>
        </w:rPr>
        <w:t xml:space="preserve">مدارك و اسنادي كه بايد در داخل پاكت </w:t>
      </w:r>
      <w:r w:rsidR="00A44B65">
        <w:rPr>
          <w:rFonts w:cs="B Mitra" w:hint="cs"/>
          <w:b/>
          <w:bCs/>
          <w:sz w:val="24"/>
          <w:szCs w:val="24"/>
          <w:rtl/>
          <w:lang w:bidi="fa-IR"/>
        </w:rPr>
        <w:t>«</w:t>
      </w:r>
      <w:r w:rsidRPr="00A44B65">
        <w:rPr>
          <w:rFonts w:cs="B Mitra" w:hint="cs"/>
          <w:b/>
          <w:bCs/>
          <w:sz w:val="24"/>
          <w:szCs w:val="24"/>
          <w:rtl/>
          <w:lang w:bidi="fa-IR"/>
        </w:rPr>
        <w:t>الف</w:t>
      </w:r>
      <w:r w:rsidR="00A44B65">
        <w:rPr>
          <w:rFonts w:cs="B Mitra" w:hint="cs"/>
          <w:b/>
          <w:bCs/>
          <w:sz w:val="24"/>
          <w:szCs w:val="24"/>
          <w:rtl/>
          <w:lang w:bidi="fa-IR"/>
        </w:rPr>
        <w:t>»</w:t>
      </w:r>
      <w:r w:rsidRPr="00A44B65">
        <w:rPr>
          <w:rFonts w:cs="B Mitra" w:hint="cs"/>
          <w:b/>
          <w:bCs/>
          <w:sz w:val="24"/>
          <w:szCs w:val="24"/>
          <w:rtl/>
          <w:lang w:bidi="fa-IR"/>
        </w:rPr>
        <w:t xml:space="preserve"> قرارداده شود</w:t>
      </w:r>
    </w:p>
    <w:p w:rsidR="00CE6314" w:rsidRDefault="00CE6314" w:rsidP="00CE6314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الف: ضمانتنامه بانكي به ميزان 10% مبلغ كل قرارداد </w:t>
      </w:r>
      <w:r w:rsidR="00A44B65">
        <w:rPr>
          <w:rFonts w:cs="B Mitra" w:hint="cs"/>
          <w:sz w:val="28"/>
          <w:szCs w:val="28"/>
          <w:rtl/>
          <w:lang w:bidi="fa-IR"/>
        </w:rPr>
        <w:t>در وجه پژوهشگاه علوم انساني و مطالعات فرهنگي</w:t>
      </w:r>
    </w:p>
    <w:p w:rsidR="00A44B65" w:rsidRDefault="00A44B65" w:rsidP="00A44B65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DA6194" w:rsidRDefault="00DA6194" w:rsidP="00DA619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DC4C74" w:rsidRPr="00DA6194" w:rsidRDefault="00DC4C74" w:rsidP="00DA619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DA6194">
        <w:rPr>
          <w:rFonts w:cs="B Mitra" w:hint="cs"/>
          <w:b/>
          <w:bCs/>
          <w:sz w:val="24"/>
          <w:szCs w:val="24"/>
          <w:rtl/>
          <w:lang w:bidi="fa-IR"/>
        </w:rPr>
        <w:t>مدارك و اسنادي كه بايد داخل پاكت «ب» قرار داده شوند.</w:t>
      </w:r>
    </w:p>
    <w:p w:rsidR="00DC4C74" w:rsidRDefault="00DC4C74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فرم اطلاعات مربوط به سوابق شركت</w:t>
      </w:r>
    </w:p>
    <w:p w:rsidR="00DC4C74" w:rsidRDefault="00DC4C74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تصوير سوابق حقوقي </w:t>
      </w:r>
      <w:r w:rsidR="00F10BB4">
        <w:rPr>
          <w:rFonts w:cs="B Mitra" w:hint="cs"/>
          <w:sz w:val="28"/>
          <w:szCs w:val="28"/>
          <w:rtl/>
          <w:lang w:bidi="fa-IR"/>
        </w:rPr>
        <w:t>شركت شامل اسا</w:t>
      </w:r>
      <w:r w:rsidR="00D20E18">
        <w:rPr>
          <w:rFonts w:cs="B Mitra" w:hint="cs"/>
          <w:sz w:val="28"/>
          <w:szCs w:val="28"/>
          <w:rtl/>
          <w:lang w:bidi="fa-IR"/>
        </w:rPr>
        <w:t>س</w:t>
      </w:r>
      <w:r w:rsidR="00F10BB4">
        <w:rPr>
          <w:rFonts w:cs="B Mitra" w:hint="cs"/>
          <w:sz w:val="28"/>
          <w:szCs w:val="28"/>
          <w:rtl/>
          <w:lang w:bidi="fa-IR"/>
        </w:rPr>
        <w:t>نامه، برگ آگهي تأسيس روزنامه رسمي به همراه آخرين تغييرات ثبتي در مورد دارندگان حق امضا مجاز براي اسناد مالي و تعهد آور.</w:t>
      </w:r>
    </w:p>
    <w:p w:rsidR="003958B4" w:rsidRDefault="00F10BB4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3ـ سوابق مناقصه گر مربوط به قراردادهاي منعقده مرتبط با موضوع در ساير ادارات و سازمانهاي دولتي و خصوصي</w:t>
      </w:r>
    </w:p>
    <w:p w:rsidR="00862D5E" w:rsidRDefault="00862D5E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4ـ تصوير صفحه اول شناسنامه دارندگان حق امضا تعهد آور با تصوير كارت ملي</w:t>
      </w:r>
    </w:p>
    <w:p w:rsidR="00862D5E" w:rsidRDefault="00862D5E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5ـ ساير اسناد و مدارك مناقصه و مواردي كه احتمالاً در شرايط عمومي و خصوصي يا آگهي مناقصه عمومي مشخص گرديد و مورد نياز دستگاه مناقصه گزار مي‌باشد.</w:t>
      </w:r>
    </w:p>
    <w:p w:rsidR="00862D5E" w:rsidRDefault="00862D5E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6ـ تصوير گواهي صل</w:t>
      </w:r>
      <w:r w:rsidR="00670946">
        <w:rPr>
          <w:rFonts w:cs="B Mitra" w:hint="cs"/>
          <w:sz w:val="28"/>
          <w:szCs w:val="28"/>
          <w:rtl/>
          <w:lang w:bidi="fa-IR"/>
        </w:rPr>
        <w:t>احيت از وزارت تعاون</w:t>
      </w:r>
      <w:r w:rsidR="0032439F">
        <w:rPr>
          <w:rFonts w:cs="B Mitra" w:hint="cs"/>
          <w:sz w:val="28"/>
          <w:szCs w:val="28"/>
          <w:rtl/>
          <w:lang w:bidi="fa-IR"/>
        </w:rPr>
        <w:t>، كار و رفاه اجتماعي</w:t>
      </w:r>
      <w:r>
        <w:rPr>
          <w:rFonts w:cs="B Mitra" w:hint="cs"/>
          <w:sz w:val="28"/>
          <w:szCs w:val="28"/>
          <w:rtl/>
          <w:lang w:bidi="fa-IR"/>
        </w:rPr>
        <w:t xml:space="preserve"> مربوط به سال 1394 ـ 1393.</w:t>
      </w:r>
    </w:p>
    <w:p w:rsidR="00862D5E" w:rsidRDefault="00862D5E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7ـ مستندات مويد توانمندي‌هاي كاري، مالي و </w:t>
      </w:r>
      <w:r w:rsidR="003958B4">
        <w:rPr>
          <w:rFonts w:cs="B Mitra" w:hint="cs"/>
          <w:sz w:val="28"/>
          <w:szCs w:val="28"/>
          <w:rtl/>
          <w:lang w:bidi="fa-IR"/>
        </w:rPr>
        <w:t>مهارتي</w:t>
      </w:r>
      <w:r>
        <w:rPr>
          <w:rFonts w:cs="B Mitra" w:hint="cs"/>
          <w:sz w:val="28"/>
          <w:szCs w:val="28"/>
          <w:rtl/>
          <w:lang w:bidi="fa-IR"/>
        </w:rPr>
        <w:t xml:space="preserve"> شركت</w:t>
      </w:r>
    </w:p>
    <w:p w:rsidR="00504242" w:rsidRDefault="00504242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8ـ برگ اعلام عدم شمول قانون منع مداخله كاركنان در معاملات دولتي</w:t>
      </w:r>
    </w:p>
    <w:p w:rsidR="00504242" w:rsidRDefault="00504242" w:rsidP="0072464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9ـ تصوير ليست رتبه‌بندي از وزارت كار ك</w:t>
      </w:r>
      <w:r w:rsidR="003958B4">
        <w:rPr>
          <w:rFonts w:cs="B Mitra" w:hint="cs"/>
          <w:sz w:val="28"/>
          <w:szCs w:val="28"/>
          <w:rtl/>
          <w:lang w:bidi="fa-IR"/>
        </w:rPr>
        <w:t>ه نامه شركت در آن مشخص شده باشد و ارائه رضايت‌نامه از سوي سازمان قبلي طرف قرارداد</w:t>
      </w:r>
    </w:p>
    <w:p w:rsidR="003958B4" w:rsidRDefault="003958B4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</w:p>
    <w:p w:rsidR="003958B4" w:rsidRPr="003958B4" w:rsidRDefault="003958B4" w:rsidP="003958B4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3958B4">
        <w:rPr>
          <w:rFonts w:cs="B Mitra" w:hint="cs"/>
          <w:b/>
          <w:bCs/>
          <w:sz w:val="24"/>
          <w:szCs w:val="24"/>
          <w:rtl/>
          <w:lang w:bidi="fa-IR"/>
        </w:rPr>
        <w:t>مدارك و اسنادي كه بايد در داخل پاكت «ج» قرارداده شوند</w:t>
      </w:r>
    </w:p>
    <w:p w:rsidR="003958B4" w:rsidRDefault="003958B4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فرم ريز قيمت (آناليز بها) براي حقوق يك نفر</w:t>
      </w:r>
    </w:p>
    <w:p w:rsidR="003958B4" w:rsidRDefault="003958B4" w:rsidP="003958B4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2ـ برگ پيشنهاد قيمت</w:t>
      </w:r>
    </w:p>
    <w:p w:rsidR="009D0037" w:rsidRDefault="009D0037" w:rsidP="009D0037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</w:p>
    <w:p w:rsidR="009D0037" w:rsidRPr="009D0037" w:rsidRDefault="009D0037" w:rsidP="009D0037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9D0037" w:rsidRPr="009D0037" w:rsidRDefault="00593B43" w:rsidP="00593B43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</w:t>
      </w:r>
      <w:r w:rsidR="000B69B2">
        <w:rPr>
          <w:rFonts w:cs="B Mitra" w:hint="cs"/>
          <w:b/>
          <w:bCs/>
          <w:sz w:val="24"/>
          <w:szCs w:val="24"/>
          <w:rtl/>
          <w:lang w:bidi="fa-IR"/>
        </w:rPr>
        <w:t xml:space="preserve">    </w:t>
      </w:r>
      <w:r w:rsidR="009D0037"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CE6314" w:rsidRPr="009D0037" w:rsidRDefault="000B69B2" w:rsidP="000B69B2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محل </w:t>
      </w:r>
      <w:r w:rsidR="00411FA9"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 شر</w:t>
      </w:r>
      <w:r w:rsidR="00C77E22">
        <w:rPr>
          <w:rFonts w:cs="B Mitra" w:hint="cs"/>
          <w:b/>
          <w:bCs/>
          <w:sz w:val="24"/>
          <w:szCs w:val="24"/>
          <w:rtl/>
          <w:lang w:bidi="fa-IR"/>
        </w:rPr>
        <w:t>كت و درج جمله مورد قبول است:</w:t>
      </w:r>
    </w:p>
    <w:p w:rsidR="00C77E22" w:rsidRDefault="00C77E22">
      <w:pPr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/>
          <w:b/>
          <w:bCs/>
          <w:sz w:val="24"/>
          <w:szCs w:val="24"/>
          <w:rtl/>
          <w:lang w:bidi="fa-IR"/>
        </w:rPr>
        <w:br w:type="page"/>
      </w:r>
    </w:p>
    <w:p w:rsidR="00BB4537" w:rsidRDefault="00ED2325" w:rsidP="00491200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8E1362">
        <w:rPr>
          <w:rFonts w:cs="B Mitra" w:hint="cs"/>
          <w:b/>
          <w:bCs/>
          <w:sz w:val="24"/>
          <w:szCs w:val="24"/>
          <w:rtl/>
          <w:lang w:bidi="fa-IR"/>
        </w:rPr>
        <w:lastRenderedPageBreak/>
        <w:t>مشخصات عمومي</w:t>
      </w:r>
      <w:r w:rsidR="00BE10F6" w:rsidRPr="008E136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491200">
        <w:rPr>
          <w:rFonts w:cs="B Mitra" w:hint="cs"/>
          <w:b/>
          <w:bCs/>
          <w:sz w:val="24"/>
          <w:szCs w:val="24"/>
          <w:rtl/>
          <w:lang w:bidi="fa-IR"/>
        </w:rPr>
        <w:t>مناقصه</w:t>
      </w:r>
    </w:p>
    <w:p w:rsidR="00BE10F6" w:rsidRDefault="00BE10F6" w:rsidP="009F2540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پيمانكار ملزم به پرداخت حقوق و</w:t>
      </w:r>
      <w:r w:rsidR="004D5E4F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مزاياي كليه ك</w:t>
      </w:r>
      <w:r w:rsidR="00487668">
        <w:rPr>
          <w:rFonts w:cs="B Mitra" w:hint="cs"/>
          <w:sz w:val="28"/>
          <w:szCs w:val="28"/>
          <w:rtl/>
          <w:lang w:bidi="fa-IR"/>
        </w:rPr>
        <w:t>ا</w:t>
      </w:r>
      <w:r>
        <w:rPr>
          <w:rFonts w:cs="B Mitra" w:hint="cs"/>
          <w:sz w:val="28"/>
          <w:szCs w:val="28"/>
          <w:rtl/>
          <w:lang w:bidi="fa-IR"/>
        </w:rPr>
        <w:t>ركنان خ</w:t>
      </w:r>
      <w:r w:rsidR="00AF4E55">
        <w:rPr>
          <w:rFonts w:cs="B Mitra" w:hint="cs"/>
          <w:sz w:val="28"/>
          <w:szCs w:val="28"/>
          <w:rtl/>
          <w:lang w:bidi="fa-IR"/>
        </w:rPr>
        <w:t>ود طبق تعيين مزد شوراي عالي كار</w:t>
      </w:r>
      <w:r w:rsidR="00487668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با رعايت </w:t>
      </w:r>
      <w:r w:rsidR="00487668">
        <w:rPr>
          <w:rFonts w:cs="B Mitra" w:hint="cs"/>
          <w:sz w:val="28"/>
          <w:szCs w:val="28"/>
          <w:rtl/>
          <w:lang w:bidi="fa-IR"/>
        </w:rPr>
        <w:t xml:space="preserve">طرح </w:t>
      </w:r>
      <w:r>
        <w:rPr>
          <w:rFonts w:cs="B Mitra" w:hint="cs"/>
          <w:sz w:val="28"/>
          <w:szCs w:val="28"/>
          <w:rtl/>
          <w:lang w:bidi="fa-IR"/>
        </w:rPr>
        <w:t>طبقه بندي مشاغل بوده و كارفرما هيچگونه تعهدي در اين زمينه نخواهد داشت.</w:t>
      </w:r>
    </w:p>
    <w:p w:rsidR="00BE10F6" w:rsidRDefault="00BE10F6" w:rsidP="009F2540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تبصره 1ـ پژوهشگاه</w:t>
      </w:r>
      <w:r w:rsidR="008E1362">
        <w:rPr>
          <w:rFonts w:cs="B Mitra" w:hint="cs"/>
          <w:sz w:val="28"/>
          <w:szCs w:val="28"/>
          <w:rtl/>
          <w:lang w:bidi="fa-IR"/>
        </w:rPr>
        <w:t xml:space="preserve"> نظارت كامل بر نحوه پرداخت حقوق كارگران اعم از دستمزد، پاداش، بن كارگري و ساير مزايا را خواهد داشت و پيمانكار متعهد است موارد مذكور را بر طبق قانون وزارت كار پرداخت نمايد.</w:t>
      </w:r>
    </w:p>
    <w:p w:rsidR="008E1362" w:rsidRDefault="008E1362" w:rsidP="00393337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تبص</w:t>
      </w:r>
      <w:r w:rsidR="00970E70">
        <w:rPr>
          <w:rFonts w:cs="B Mitra" w:hint="cs"/>
          <w:sz w:val="28"/>
          <w:szCs w:val="28"/>
          <w:rtl/>
          <w:lang w:bidi="fa-IR"/>
        </w:rPr>
        <w:t>ره 2ـ پيمانكار ملزم به اجراي طرح طبقه‌بندي مشاغل مي‌باشد.</w:t>
      </w:r>
    </w:p>
    <w:p w:rsidR="00970E70" w:rsidRDefault="00970E70" w:rsidP="006A7FDC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2ـ پيمانكار موظف است در پايان هر ماه با ارائه اظهار نامه شعبه، داير بر پرداخت حق بيمه </w:t>
      </w:r>
      <w:r w:rsidR="009F2540">
        <w:rPr>
          <w:rFonts w:cs="B Mitra" w:hint="cs"/>
          <w:sz w:val="28"/>
          <w:szCs w:val="28"/>
          <w:rtl/>
          <w:lang w:bidi="fa-IR"/>
        </w:rPr>
        <w:t xml:space="preserve">ماه </w:t>
      </w:r>
      <w:r>
        <w:rPr>
          <w:rFonts w:cs="B Mitra" w:hint="cs"/>
          <w:sz w:val="28"/>
          <w:szCs w:val="28"/>
          <w:rtl/>
          <w:lang w:bidi="fa-IR"/>
        </w:rPr>
        <w:t xml:space="preserve">گذشته نسبت به درخواست وجه اقدام نمايد كه پس از تأييد مديريت </w:t>
      </w:r>
      <w:r w:rsidR="009F2540">
        <w:rPr>
          <w:rFonts w:cs="B Mitra" w:hint="cs"/>
          <w:sz w:val="28"/>
          <w:szCs w:val="28"/>
          <w:rtl/>
          <w:lang w:bidi="fa-IR"/>
        </w:rPr>
        <w:t xml:space="preserve">اداري </w:t>
      </w:r>
      <w:r w:rsidR="006A7FDC">
        <w:rPr>
          <w:rFonts w:cs="B Mitra" w:hint="cs"/>
          <w:sz w:val="28"/>
          <w:szCs w:val="28"/>
          <w:rtl/>
          <w:lang w:bidi="fa-IR"/>
        </w:rPr>
        <w:t>و پشتيباني</w:t>
      </w:r>
      <w:r>
        <w:rPr>
          <w:rFonts w:cs="B Mitra" w:hint="cs"/>
          <w:sz w:val="28"/>
          <w:szCs w:val="28"/>
          <w:rtl/>
          <w:lang w:bidi="fa-IR"/>
        </w:rPr>
        <w:t xml:space="preserve"> و كسر كسورات قانوني</w:t>
      </w:r>
      <w:r w:rsidR="006A7FDC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مبلغ ماهانه قرارداد </w:t>
      </w:r>
      <w:r w:rsidR="00791FD0">
        <w:rPr>
          <w:rFonts w:cs="B Mitra" w:hint="cs"/>
          <w:sz w:val="28"/>
          <w:szCs w:val="28"/>
          <w:rtl/>
          <w:lang w:bidi="fa-IR"/>
        </w:rPr>
        <w:t xml:space="preserve">توسط امور مالي به </w:t>
      </w:r>
      <w:r>
        <w:rPr>
          <w:rFonts w:cs="B Mitra" w:hint="cs"/>
          <w:sz w:val="28"/>
          <w:szCs w:val="28"/>
          <w:rtl/>
          <w:lang w:bidi="fa-IR"/>
        </w:rPr>
        <w:t>پيمانكار پرداخت مي‌شود.</w:t>
      </w:r>
    </w:p>
    <w:p w:rsidR="00970E70" w:rsidRDefault="00791FD0" w:rsidP="00393337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3</w:t>
      </w:r>
      <w:r w:rsidR="00970E70">
        <w:rPr>
          <w:rFonts w:cs="B Mitra" w:hint="cs"/>
          <w:sz w:val="28"/>
          <w:szCs w:val="28"/>
          <w:rtl/>
          <w:lang w:bidi="fa-IR"/>
        </w:rPr>
        <w:t>ـ پيمانكار مي‌بايست توان مالي پرداخت حداقل دو ماه حقوق و مزاياي كليه كاركنان موضوع قرارداد را داشته باشد</w:t>
      </w:r>
      <w:r w:rsidR="009D3EF8">
        <w:rPr>
          <w:rFonts w:cs="B Mitra" w:hint="cs"/>
          <w:sz w:val="28"/>
          <w:szCs w:val="28"/>
          <w:rtl/>
          <w:lang w:bidi="fa-IR"/>
        </w:rPr>
        <w:t>.</w:t>
      </w:r>
    </w:p>
    <w:p w:rsidR="00116ECE" w:rsidRDefault="00791FD0" w:rsidP="006A7FDC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4</w:t>
      </w:r>
      <w:r w:rsidR="00116ECE">
        <w:rPr>
          <w:rFonts w:cs="B Mitra" w:hint="cs"/>
          <w:sz w:val="28"/>
          <w:szCs w:val="28"/>
          <w:rtl/>
          <w:lang w:bidi="fa-IR"/>
        </w:rPr>
        <w:t xml:space="preserve">ـ </w:t>
      </w:r>
      <w:r>
        <w:rPr>
          <w:rFonts w:cs="B Mitra" w:hint="cs"/>
          <w:sz w:val="28"/>
          <w:szCs w:val="28"/>
          <w:rtl/>
          <w:lang w:bidi="fa-IR"/>
        </w:rPr>
        <w:t xml:space="preserve">پيمانكار </w:t>
      </w:r>
      <w:r w:rsidR="00116ECE">
        <w:rPr>
          <w:rFonts w:cs="B Mitra" w:hint="cs"/>
          <w:sz w:val="28"/>
          <w:szCs w:val="28"/>
          <w:rtl/>
          <w:lang w:bidi="fa-IR"/>
        </w:rPr>
        <w:t xml:space="preserve">در پيشنهاد خود كليه هزينه‌ها را در نظر گرفته و از هيچ بابت بعداً حق درخواست اضافه پرداخت نخواهد داشت، پيمانكار تأييد مي‌نمايد كه هنگام تسليم پيشنهاد مطالعات كافي به عمل آورده </w:t>
      </w:r>
      <w:r w:rsidR="00B929F3">
        <w:rPr>
          <w:rFonts w:cs="B Mitra" w:hint="cs"/>
          <w:sz w:val="28"/>
          <w:szCs w:val="28"/>
          <w:rtl/>
          <w:lang w:bidi="fa-IR"/>
        </w:rPr>
        <w:t xml:space="preserve">و هيچ گونه </w:t>
      </w:r>
      <w:r w:rsidR="006A7FDC">
        <w:rPr>
          <w:rFonts w:cs="B Mitra" w:hint="cs"/>
          <w:sz w:val="28"/>
          <w:szCs w:val="28"/>
          <w:rtl/>
          <w:lang w:bidi="fa-IR"/>
        </w:rPr>
        <w:t>جهل</w:t>
      </w:r>
      <w:r w:rsidR="00B929F3">
        <w:rPr>
          <w:rFonts w:cs="B Mitra" w:hint="cs"/>
          <w:sz w:val="28"/>
          <w:szCs w:val="28"/>
          <w:rtl/>
          <w:lang w:bidi="fa-IR"/>
        </w:rPr>
        <w:t xml:space="preserve"> به قانون از پيمانكار پذيرفته نيست.</w:t>
      </w:r>
    </w:p>
    <w:p w:rsidR="00116ECE" w:rsidRDefault="00D36D8F" w:rsidP="00B929F3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5</w:t>
      </w:r>
      <w:r w:rsidR="00116ECE">
        <w:rPr>
          <w:rFonts w:cs="B Mitra" w:hint="cs"/>
          <w:sz w:val="28"/>
          <w:szCs w:val="28"/>
          <w:rtl/>
          <w:lang w:bidi="fa-IR"/>
        </w:rPr>
        <w:t>ـ پيمانكار حق استفاده از كار</w:t>
      </w:r>
      <w:r w:rsidR="00B929F3">
        <w:rPr>
          <w:rFonts w:cs="B Mitra" w:hint="cs"/>
          <w:sz w:val="28"/>
          <w:szCs w:val="28"/>
          <w:rtl/>
          <w:lang w:bidi="fa-IR"/>
        </w:rPr>
        <w:t>گران</w:t>
      </w:r>
      <w:r w:rsidR="00116ECE">
        <w:rPr>
          <w:rFonts w:cs="B Mitra" w:hint="cs"/>
          <w:sz w:val="28"/>
          <w:szCs w:val="28"/>
          <w:rtl/>
          <w:lang w:bidi="fa-IR"/>
        </w:rPr>
        <w:t xml:space="preserve"> زير 18 </w:t>
      </w:r>
      <w:r w:rsidR="00B929F3">
        <w:rPr>
          <w:rFonts w:cs="B Mitra" w:hint="cs"/>
          <w:sz w:val="28"/>
          <w:szCs w:val="28"/>
          <w:rtl/>
          <w:lang w:bidi="fa-IR"/>
        </w:rPr>
        <w:t xml:space="preserve">سال و اتباع خارجي </w:t>
      </w:r>
      <w:r w:rsidR="00BF3A22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B929F3">
        <w:rPr>
          <w:rFonts w:cs="B Mitra" w:hint="cs"/>
          <w:sz w:val="28"/>
          <w:szCs w:val="28"/>
          <w:rtl/>
          <w:lang w:bidi="fa-IR"/>
        </w:rPr>
        <w:t>ندارد.</w:t>
      </w:r>
    </w:p>
    <w:p w:rsidR="00070EB4" w:rsidRDefault="00D36D8F" w:rsidP="00BF3A2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6</w:t>
      </w:r>
      <w:r w:rsidR="00070EB4">
        <w:rPr>
          <w:rFonts w:cs="B Mitra" w:hint="cs"/>
          <w:sz w:val="28"/>
          <w:szCs w:val="28"/>
          <w:rtl/>
          <w:lang w:bidi="fa-IR"/>
        </w:rPr>
        <w:t>ـ پيمانكار موظف است براي كليه كاركنان خود قبل از شروع به كار</w:t>
      </w:r>
      <w:r w:rsidR="00B929F3">
        <w:rPr>
          <w:rFonts w:cs="B Mitra" w:hint="cs"/>
          <w:sz w:val="28"/>
          <w:szCs w:val="28"/>
          <w:rtl/>
          <w:lang w:bidi="fa-IR"/>
        </w:rPr>
        <w:t>برگ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عدم سوء پيشينه</w:t>
      </w:r>
      <w:r w:rsidR="00BF3A22">
        <w:rPr>
          <w:rFonts w:cs="B Mitra" w:hint="cs"/>
          <w:sz w:val="28"/>
          <w:szCs w:val="28"/>
          <w:rtl/>
          <w:lang w:bidi="fa-IR"/>
        </w:rPr>
        <w:t>،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تأييد</w:t>
      </w:r>
      <w:r w:rsidR="00AF4E55">
        <w:rPr>
          <w:rFonts w:cs="B Mitra" w:hint="cs"/>
          <w:sz w:val="28"/>
          <w:szCs w:val="28"/>
          <w:rtl/>
          <w:lang w:bidi="fa-IR"/>
        </w:rPr>
        <w:t>يه يا گواهي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سلامت جسمي و روحي </w:t>
      </w:r>
      <w:r w:rsidR="00A87E43">
        <w:rPr>
          <w:rFonts w:cs="B Mitra" w:hint="cs"/>
          <w:sz w:val="28"/>
          <w:szCs w:val="28"/>
          <w:rtl/>
          <w:lang w:bidi="fa-IR"/>
        </w:rPr>
        <w:t>و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پايان خدمت وظيفه يا معافيت در مورد مشمولين </w:t>
      </w:r>
      <w:r w:rsidR="00A87E43">
        <w:rPr>
          <w:rFonts w:cs="B Mitra" w:hint="cs"/>
          <w:sz w:val="28"/>
          <w:szCs w:val="28"/>
          <w:rtl/>
          <w:lang w:bidi="fa-IR"/>
        </w:rPr>
        <w:t>از مبادي ذيصلاح ارائه نمايد.</w:t>
      </w:r>
    </w:p>
    <w:p w:rsidR="00070EB4" w:rsidRDefault="001D530B" w:rsidP="00A87E43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7</w:t>
      </w:r>
      <w:r w:rsidR="00083112">
        <w:rPr>
          <w:rFonts w:cs="B Mitra" w:hint="cs"/>
          <w:sz w:val="28"/>
          <w:szCs w:val="28"/>
          <w:rtl/>
          <w:lang w:bidi="fa-IR"/>
        </w:rPr>
        <w:t xml:space="preserve">ـ 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پيمانكار تعهد مي‌نمايد كه در صورت اعلام </w:t>
      </w:r>
      <w:r w:rsidR="00A87E43">
        <w:rPr>
          <w:rFonts w:cs="B Mitra" w:hint="cs"/>
          <w:sz w:val="28"/>
          <w:szCs w:val="28"/>
          <w:rtl/>
          <w:lang w:bidi="fa-IR"/>
        </w:rPr>
        <w:t xml:space="preserve">عدم 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رضايت كارفرما از هر يك از </w:t>
      </w:r>
      <w:r w:rsidR="00A87E43">
        <w:rPr>
          <w:rFonts w:cs="B Mitra" w:hint="cs"/>
          <w:sz w:val="28"/>
          <w:szCs w:val="28"/>
          <w:rtl/>
          <w:lang w:bidi="fa-IR"/>
        </w:rPr>
        <w:t>افراد طرف قرارداد شركت</w:t>
      </w:r>
      <w:r w:rsidR="00BF3A22">
        <w:rPr>
          <w:rFonts w:cs="B Mitra" w:hint="cs"/>
          <w:sz w:val="28"/>
          <w:szCs w:val="28"/>
          <w:rtl/>
          <w:lang w:bidi="fa-IR"/>
        </w:rPr>
        <w:t>،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ظرف مدت 48 ساعت وي را تعويض و </w:t>
      </w:r>
      <w:r w:rsidR="00BF3A22">
        <w:rPr>
          <w:rFonts w:cs="B Mitra" w:hint="cs"/>
          <w:sz w:val="28"/>
          <w:szCs w:val="28"/>
          <w:rtl/>
          <w:lang w:bidi="fa-IR"/>
        </w:rPr>
        <w:t>فرد با صلاحيتي را جايگزين نمايد.</w:t>
      </w:r>
    </w:p>
    <w:p w:rsidR="00070EB4" w:rsidRDefault="001D530B" w:rsidP="00F31CCB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8</w:t>
      </w:r>
      <w:r w:rsidR="00070EB4">
        <w:rPr>
          <w:rFonts w:cs="B Mitra" w:hint="cs"/>
          <w:sz w:val="28"/>
          <w:szCs w:val="28"/>
          <w:rtl/>
          <w:lang w:bidi="fa-IR"/>
        </w:rPr>
        <w:t>ـ پيمانكار متعهد است كليه عمليات موضوع پيمان را طبق مشخصات و دستورالعملهاي ارائه شده توسط پژوهشگاه و با بهترين روشهاي اجرايي با ابزا</w:t>
      </w:r>
      <w:r w:rsidR="00A24B7A">
        <w:rPr>
          <w:rFonts w:cs="B Mitra" w:hint="cs"/>
          <w:sz w:val="28"/>
          <w:szCs w:val="28"/>
          <w:rtl/>
          <w:lang w:bidi="fa-IR"/>
        </w:rPr>
        <w:t>ر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و ماشين‌آلات </w:t>
      </w:r>
      <w:r w:rsidR="00BF3A22">
        <w:rPr>
          <w:rFonts w:cs="B Mitra" w:hint="cs"/>
          <w:sz w:val="28"/>
          <w:szCs w:val="28"/>
          <w:rtl/>
          <w:lang w:bidi="fa-IR"/>
        </w:rPr>
        <w:t>توسط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</w:t>
      </w:r>
      <w:r w:rsidR="00A24B7A">
        <w:rPr>
          <w:rFonts w:cs="B Mitra" w:hint="cs"/>
          <w:sz w:val="28"/>
          <w:szCs w:val="28"/>
          <w:rtl/>
          <w:lang w:bidi="fa-IR"/>
        </w:rPr>
        <w:t>افراد طرف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 </w:t>
      </w:r>
      <w:r w:rsidR="00BF3A22">
        <w:rPr>
          <w:rFonts w:cs="B Mitra" w:hint="cs"/>
          <w:sz w:val="28"/>
          <w:szCs w:val="28"/>
          <w:rtl/>
          <w:lang w:bidi="fa-IR"/>
        </w:rPr>
        <w:t xml:space="preserve">قرارداد </w:t>
      </w:r>
      <w:r w:rsidR="00070EB4">
        <w:rPr>
          <w:rFonts w:cs="B Mitra" w:hint="cs"/>
          <w:sz w:val="28"/>
          <w:szCs w:val="28"/>
          <w:rtl/>
          <w:lang w:bidi="fa-IR"/>
        </w:rPr>
        <w:t>به هزينه خود انجام دهد.</w:t>
      </w:r>
    </w:p>
    <w:p w:rsidR="00116ECE" w:rsidRDefault="001D530B" w:rsidP="00BF3A2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9</w:t>
      </w:r>
      <w:r w:rsidR="00070EB4">
        <w:rPr>
          <w:rFonts w:cs="B Mitra" w:hint="cs"/>
          <w:sz w:val="28"/>
          <w:szCs w:val="28"/>
          <w:rtl/>
          <w:lang w:bidi="fa-IR"/>
        </w:rPr>
        <w:t>ـ به منظور ارتقاء كيفيت نگهداري هر چه بهتر م</w:t>
      </w:r>
      <w:r w:rsidR="004D5E4F">
        <w:rPr>
          <w:rFonts w:cs="B Mitra" w:hint="cs"/>
          <w:sz w:val="28"/>
          <w:szCs w:val="28"/>
          <w:rtl/>
          <w:lang w:bidi="fa-IR"/>
        </w:rPr>
        <w:t>ج</w:t>
      </w:r>
      <w:r w:rsidR="00070EB4">
        <w:rPr>
          <w:rFonts w:cs="B Mitra" w:hint="cs"/>
          <w:sz w:val="28"/>
          <w:szCs w:val="28"/>
          <w:rtl/>
          <w:lang w:bidi="fa-IR"/>
        </w:rPr>
        <w:t xml:space="preserve">موعه، پيمانكار لازم است از وجود </w:t>
      </w:r>
      <w:r w:rsidR="00B0422A">
        <w:rPr>
          <w:rFonts w:cs="B Mitra" w:hint="cs"/>
          <w:sz w:val="28"/>
          <w:szCs w:val="28"/>
          <w:rtl/>
          <w:lang w:bidi="fa-IR"/>
        </w:rPr>
        <w:t>پرسنل آزموده و مجرب استفاده</w:t>
      </w:r>
      <w:r w:rsidR="00A03D0A">
        <w:rPr>
          <w:rFonts w:cs="B Mitra" w:hint="cs"/>
          <w:sz w:val="28"/>
          <w:szCs w:val="28"/>
          <w:rtl/>
          <w:lang w:bidi="fa-IR"/>
        </w:rPr>
        <w:t>‌</w:t>
      </w:r>
      <w:r w:rsidR="00BF3A22">
        <w:rPr>
          <w:rFonts w:cs="B Mitra" w:hint="cs"/>
          <w:sz w:val="28"/>
          <w:szCs w:val="28"/>
          <w:rtl/>
          <w:lang w:bidi="fa-IR"/>
        </w:rPr>
        <w:t>‌</w:t>
      </w:r>
      <w:r w:rsidR="00A24B7A">
        <w:rPr>
          <w:rFonts w:cs="B Mitra" w:hint="cs"/>
          <w:sz w:val="28"/>
          <w:szCs w:val="28"/>
          <w:rtl/>
          <w:lang w:bidi="fa-IR"/>
        </w:rPr>
        <w:t>نمايد</w:t>
      </w:r>
      <w:r w:rsidR="00B0422A">
        <w:rPr>
          <w:rFonts w:cs="B Mitra" w:hint="cs"/>
          <w:sz w:val="28"/>
          <w:szCs w:val="28"/>
          <w:rtl/>
          <w:lang w:bidi="fa-IR"/>
        </w:rPr>
        <w:t>.</w:t>
      </w:r>
    </w:p>
    <w:p w:rsidR="00B0422A" w:rsidRDefault="00B0422A" w:rsidP="00BF3A22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1D530B">
        <w:rPr>
          <w:rFonts w:cs="B Mitra" w:hint="cs"/>
          <w:sz w:val="28"/>
          <w:szCs w:val="28"/>
          <w:rtl/>
          <w:lang w:bidi="fa-IR"/>
        </w:rPr>
        <w:t>0</w:t>
      </w:r>
      <w:r>
        <w:rPr>
          <w:rFonts w:cs="B Mitra" w:hint="cs"/>
          <w:sz w:val="28"/>
          <w:szCs w:val="28"/>
          <w:rtl/>
          <w:lang w:bidi="fa-IR"/>
        </w:rPr>
        <w:t>ـ پيمانكار موظف است در جهت ارتقاء سطح كيفي خدمات</w:t>
      </w:r>
      <w:r w:rsidR="006D0774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آموزش‌هاي لازم را با هزينه خود به صورت ف</w:t>
      </w:r>
      <w:r w:rsidR="006D0774">
        <w:rPr>
          <w:rFonts w:cs="B Mitra" w:hint="cs"/>
          <w:sz w:val="28"/>
          <w:szCs w:val="28"/>
          <w:rtl/>
          <w:lang w:bidi="fa-IR"/>
        </w:rPr>
        <w:t>ص</w:t>
      </w:r>
      <w:r>
        <w:rPr>
          <w:rFonts w:cs="B Mitra" w:hint="cs"/>
          <w:sz w:val="28"/>
          <w:szCs w:val="28"/>
          <w:rtl/>
          <w:lang w:bidi="fa-IR"/>
        </w:rPr>
        <w:t xml:space="preserve">لي </w:t>
      </w:r>
      <w:r w:rsidR="006D0774">
        <w:rPr>
          <w:rFonts w:cs="B Mitra" w:hint="cs"/>
          <w:sz w:val="28"/>
          <w:szCs w:val="28"/>
          <w:rtl/>
          <w:lang w:bidi="fa-IR"/>
        </w:rPr>
        <w:t xml:space="preserve">براي </w:t>
      </w:r>
      <w:r w:rsidR="00BF3A22">
        <w:rPr>
          <w:rFonts w:cs="B Mitra" w:hint="cs"/>
          <w:sz w:val="28"/>
          <w:szCs w:val="28"/>
          <w:rtl/>
          <w:lang w:bidi="fa-IR"/>
        </w:rPr>
        <w:t xml:space="preserve">نيروهاي خود </w:t>
      </w:r>
      <w:r w:rsidR="006D0774">
        <w:rPr>
          <w:rFonts w:cs="B Mitra" w:hint="cs"/>
          <w:sz w:val="28"/>
          <w:szCs w:val="28"/>
          <w:rtl/>
          <w:lang w:bidi="fa-IR"/>
        </w:rPr>
        <w:t>در</w:t>
      </w:r>
      <w:r w:rsidR="0075634C">
        <w:rPr>
          <w:rFonts w:cs="B Mitra" w:hint="cs"/>
          <w:sz w:val="28"/>
          <w:szCs w:val="28"/>
          <w:rtl/>
          <w:lang w:bidi="fa-IR"/>
        </w:rPr>
        <w:t>محل پژوهشگاه برگزار نمايند.</w:t>
      </w:r>
    </w:p>
    <w:p w:rsidR="0075634C" w:rsidRDefault="0075634C" w:rsidP="001D530B">
      <w:pPr>
        <w:bidi/>
        <w:spacing w:after="0" w:line="240" w:lineRule="auto"/>
        <w:jc w:val="lowKashida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1D530B">
        <w:rPr>
          <w:rFonts w:cs="B Mitra" w:hint="cs"/>
          <w:sz w:val="28"/>
          <w:szCs w:val="28"/>
          <w:rtl/>
          <w:lang w:bidi="fa-IR"/>
        </w:rPr>
        <w:t>1</w:t>
      </w:r>
      <w:r>
        <w:rPr>
          <w:rFonts w:cs="B Mitra" w:hint="cs"/>
          <w:sz w:val="28"/>
          <w:szCs w:val="28"/>
          <w:rtl/>
          <w:lang w:bidi="fa-IR"/>
        </w:rPr>
        <w:t xml:space="preserve">ـ تعطيلات رسمي و كارگري و ايام مرخصي </w:t>
      </w:r>
      <w:r w:rsidR="00BF3A22">
        <w:rPr>
          <w:rFonts w:cs="B Mitra" w:hint="cs"/>
          <w:sz w:val="28"/>
          <w:szCs w:val="28"/>
          <w:rtl/>
          <w:lang w:bidi="fa-IR"/>
        </w:rPr>
        <w:t xml:space="preserve">افراد </w:t>
      </w:r>
      <w:r>
        <w:rPr>
          <w:rFonts w:cs="B Mitra" w:hint="cs"/>
          <w:sz w:val="28"/>
          <w:szCs w:val="28"/>
          <w:rtl/>
          <w:lang w:bidi="fa-IR"/>
        </w:rPr>
        <w:t xml:space="preserve">بايد طوري تنظيم گردد كه هيچگونه لطمه‌اي به انجام صحيح موضوع قرارداد وارد </w:t>
      </w:r>
      <w:r w:rsidR="00BF3A22">
        <w:rPr>
          <w:rFonts w:cs="B Mitra" w:hint="cs"/>
          <w:sz w:val="28"/>
          <w:szCs w:val="28"/>
          <w:rtl/>
          <w:lang w:bidi="fa-IR"/>
        </w:rPr>
        <w:t>ن</w:t>
      </w:r>
      <w:r>
        <w:rPr>
          <w:rFonts w:cs="B Mitra" w:hint="cs"/>
          <w:sz w:val="28"/>
          <w:szCs w:val="28"/>
          <w:rtl/>
          <w:lang w:bidi="fa-IR"/>
        </w:rPr>
        <w:t>نمايد.</w:t>
      </w:r>
    </w:p>
    <w:p w:rsidR="009D577C" w:rsidRDefault="009D577C" w:rsidP="009D577C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12ـ پيمانكار موظف است يك نسخه از پيمان منعقده با پرسنل خود را براي اداره كار و امور اجتماعي و پژوهشگاه ارسال نمايد.</w:t>
      </w:r>
    </w:p>
    <w:p w:rsidR="00E273C1" w:rsidRDefault="00E273C1" w:rsidP="003B1D7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13ـ پيمانكار طرف قرارداد موظف است با هزينه شركت يك نفر نماينده داراي تجربه كافي در زمينه خدمات و مورد تأييد كارفرما را به عنوان نماينده تام‌الاختيار خود جهت پاسخگويي و ايجاد هماهنگي‌هاي لازم در انجام خدمات موضوع قرارداد كتباً به كارفرما معرفي </w:t>
      </w:r>
      <w:r w:rsidR="003B1D72">
        <w:rPr>
          <w:rFonts w:cs="B Mitra" w:hint="cs"/>
          <w:sz w:val="28"/>
          <w:szCs w:val="28"/>
          <w:rtl/>
          <w:lang w:bidi="fa-IR"/>
        </w:rPr>
        <w:t>نما</w:t>
      </w:r>
      <w:r>
        <w:rPr>
          <w:rFonts w:cs="B Mitra" w:hint="cs"/>
          <w:sz w:val="28"/>
          <w:szCs w:val="28"/>
          <w:rtl/>
          <w:lang w:bidi="fa-IR"/>
        </w:rPr>
        <w:t>يد حضور دائمي نامبرده در محل اجراي قرارداد الزامي است.</w:t>
      </w:r>
    </w:p>
    <w:p w:rsidR="00116ECE" w:rsidRPr="009D0037" w:rsidRDefault="00116ECE" w:rsidP="006B57EC">
      <w:pPr>
        <w:tabs>
          <w:tab w:val="left" w:pos="2486"/>
        </w:tabs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116ECE" w:rsidRPr="009D0037" w:rsidRDefault="00593B43" w:rsidP="00593B43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</w:t>
      </w:r>
      <w:r w:rsidR="00322C55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116ECE"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CE6314" w:rsidRPr="009D0037" w:rsidRDefault="003A0DB6" w:rsidP="003A0DB6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محل </w:t>
      </w:r>
      <w:r w:rsidR="00411FA9"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 شر</w:t>
      </w:r>
      <w:r>
        <w:rPr>
          <w:rFonts w:cs="B Mitra" w:hint="cs"/>
          <w:b/>
          <w:bCs/>
          <w:sz w:val="24"/>
          <w:szCs w:val="24"/>
          <w:rtl/>
          <w:lang w:bidi="fa-IR"/>
        </w:rPr>
        <w:t>كت و درج جمله مورد قبول است:</w:t>
      </w:r>
    </w:p>
    <w:p w:rsidR="005950AD" w:rsidRDefault="005950AD" w:rsidP="001D530B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1</w:t>
      </w:r>
      <w:r w:rsidR="001D530B">
        <w:rPr>
          <w:rFonts w:cs="B Mitra" w:hint="cs"/>
          <w:sz w:val="28"/>
          <w:szCs w:val="28"/>
          <w:rtl/>
          <w:lang w:bidi="fa-IR"/>
        </w:rPr>
        <w:t>4</w:t>
      </w:r>
      <w:r>
        <w:rPr>
          <w:rFonts w:cs="B Mitra" w:hint="cs"/>
          <w:sz w:val="28"/>
          <w:szCs w:val="28"/>
          <w:rtl/>
          <w:lang w:bidi="fa-IR"/>
        </w:rPr>
        <w:t xml:space="preserve">ـ نماينده پيمانكار حتماً بايد در اوقات كار در محل </w:t>
      </w:r>
      <w:r w:rsidR="00C57AB2">
        <w:rPr>
          <w:rFonts w:cs="B Mitra" w:hint="cs"/>
          <w:sz w:val="28"/>
          <w:szCs w:val="28"/>
          <w:rtl/>
          <w:lang w:bidi="fa-IR"/>
        </w:rPr>
        <w:t>پ</w:t>
      </w:r>
      <w:r w:rsidR="000670EC">
        <w:rPr>
          <w:rFonts w:cs="B Mitra" w:hint="cs"/>
          <w:sz w:val="28"/>
          <w:szCs w:val="28"/>
          <w:rtl/>
          <w:lang w:bidi="fa-IR"/>
        </w:rPr>
        <w:t>ژوهشگاه</w:t>
      </w:r>
      <w:r w:rsidR="00C57AB2">
        <w:rPr>
          <w:rFonts w:cs="B Mitra" w:hint="cs"/>
          <w:sz w:val="28"/>
          <w:szCs w:val="28"/>
          <w:rtl/>
          <w:lang w:bidi="fa-IR"/>
        </w:rPr>
        <w:t xml:space="preserve"> حاضر باشد و عمليات اجرايي تحت سرپرستي و نظارت او انجام شود. </w:t>
      </w:r>
    </w:p>
    <w:p w:rsidR="00C57AB2" w:rsidRDefault="00C57AB2" w:rsidP="003B1D7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1D530B">
        <w:rPr>
          <w:rFonts w:cs="B Mitra" w:hint="cs"/>
          <w:sz w:val="28"/>
          <w:szCs w:val="28"/>
          <w:rtl/>
          <w:lang w:bidi="fa-IR"/>
        </w:rPr>
        <w:t>5</w:t>
      </w:r>
      <w:r>
        <w:rPr>
          <w:rFonts w:cs="B Mitra" w:hint="cs"/>
          <w:sz w:val="28"/>
          <w:szCs w:val="28"/>
          <w:rtl/>
          <w:lang w:bidi="fa-IR"/>
        </w:rPr>
        <w:t xml:space="preserve">ـ پيمانكار </w:t>
      </w:r>
      <w:r w:rsidR="006A0AB1">
        <w:rPr>
          <w:rFonts w:cs="B Mitra" w:hint="cs"/>
          <w:sz w:val="28"/>
          <w:szCs w:val="28"/>
          <w:rtl/>
          <w:lang w:bidi="fa-IR"/>
        </w:rPr>
        <w:t xml:space="preserve">متعهد است در </w:t>
      </w:r>
      <w:r w:rsidR="003B1D72">
        <w:rPr>
          <w:rFonts w:cs="B Mitra" w:hint="cs"/>
          <w:sz w:val="28"/>
          <w:szCs w:val="28"/>
          <w:rtl/>
          <w:lang w:bidi="fa-IR"/>
        </w:rPr>
        <w:t xml:space="preserve">همه </w:t>
      </w:r>
      <w:r w:rsidR="006A0AB1">
        <w:rPr>
          <w:rFonts w:cs="B Mitra" w:hint="cs"/>
          <w:sz w:val="28"/>
          <w:szCs w:val="28"/>
          <w:rtl/>
          <w:lang w:bidi="fa-IR"/>
        </w:rPr>
        <w:t xml:space="preserve">شرايط </w:t>
      </w:r>
      <w:r w:rsidR="00565B3C">
        <w:rPr>
          <w:rFonts w:cs="B Mitra" w:hint="cs"/>
          <w:sz w:val="28"/>
          <w:szCs w:val="28"/>
          <w:rtl/>
          <w:lang w:bidi="fa-IR"/>
        </w:rPr>
        <w:t xml:space="preserve">كليه امور </w:t>
      </w:r>
      <w:r w:rsidR="003B1D72">
        <w:rPr>
          <w:rFonts w:cs="B Mitra" w:hint="cs"/>
          <w:sz w:val="28"/>
          <w:szCs w:val="28"/>
          <w:rtl/>
          <w:lang w:bidi="fa-IR"/>
        </w:rPr>
        <w:t xml:space="preserve">را </w:t>
      </w:r>
      <w:r w:rsidR="00565B3C">
        <w:rPr>
          <w:rFonts w:cs="B Mitra" w:hint="cs"/>
          <w:sz w:val="28"/>
          <w:szCs w:val="28"/>
          <w:rtl/>
          <w:lang w:bidi="fa-IR"/>
        </w:rPr>
        <w:t>به تشخيص كارفرما</w:t>
      </w:r>
      <w:r w:rsidR="006A0AB1">
        <w:rPr>
          <w:rFonts w:cs="B Mitra" w:hint="cs"/>
          <w:sz w:val="28"/>
          <w:szCs w:val="28"/>
          <w:rtl/>
          <w:lang w:bidi="fa-IR"/>
        </w:rPr>
        <w:t xml:space="preserve"> مطابق با نيازهاي </w:t>
      </w:r>
      <w:r w:rsidR="003B1D72">
        <w:rPr>
          <w:rFonts w:cs="B Mitra" w:hint="cs"/>
          <w:sz w:val="28"/>
          <w:szCs w:val="28"/>
          <w:rtl/>
          <w:lang w:bidi="fa-IR"/>
        </w:rPr>
        <w:t>موردي پژوهشگاه ا</w:t>
      </w:r>
      <w:r w:rsidR="006A0AB1">
        <w:rPr>
          <w:rFonts w:cs="B Mitra" w:hint="cs"/>
          <w:sz w:val="28"/>
          <w:szCs w:val="28"/>
          <w:rtl/>
          <w:lang w:bidi="fa-IR"/>
        </w:rPr>
        <w:t>نجام نمايد.</w:t>
      </w:r>
    </w:p>
    <w:p w:rsidR="006A0AB1" w:rsidRDefault="006A0AB1" w:rsidP="003B1D7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1D530B">
        <w:rPr>
          <w:rFonts w:cs="B Mitra" w:hint="cs"/>
          <w:sz w:val="28"/>
          <w:szCs w:val="28"/>
          <w:rtl/>
          <w:lang w:bidi="fa-IR"/>
        </w:rPr>
        <w:t>6</w:t>
      </w:r>
      <w:r>
        <w:rPr>
          <w:rFonts w:cs="B Mitra" w:hint="cs"/>
          <w:sz w:val="28"/>
          <w:szCs w:val="28"/>
          <w:rtl/>
          <w:lang w:bidi="fa-IR"/>
        </w:rPr>
        <w:t xml:space="preserve">ـ </w:t>
      </w:r>
      <w:r w:rsidR="00920760">
        <w:rPr>
          <w:rFonts w:cs="B Mitra" w:hint="cs"/>
          <w:sz w:val="28"/>
          <w:szCs w:val="28"/>
          <w:rtl/>
          <w:lang w:bidi="fa-IR"/>
        </w:rPr>
        <w:t>ماليات، حق بيمه و كليه كسورات قانوني طبق مقررات از هر پرداخت كسر و مسئوليت واريز آن به عهده پيمانكار مي‌باشد.</w:t>
      </w:r>
    </w:p>
    <w:p w:rsidR="00920760" w:rsidRDefault="00920760" w:rsidP="00BD400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</w:t>
      </w:r>
      <w:r w:rsidR="001D530B">
        <w:rPr>
          <w:rFonts w:cs="B Mitra" w:hint="cs"/>
          <w:sz w:val="28"/>
          <w:szCs w:val="28"/>
          <w:rtl/>
          <w:lang w:bidi="fa-IR"/>
        </w:rPr>
        <w:t>7</w:t>
      </w:r>
      <w:r>
        <w:rPr>
          <w:rFonts w:cs="B Mitra" w:hint="cs"/>
          <w:sz w:val="28"/>
          <w:szCs w:val="28"/>
          <w:rtl/>
          <w:lang w:bidi="fa-IR"/>
        </w:rPr>
        <w:t>ـ خروج كليه اموال از داخل پژوهشگاه به بيرون با هماهنگي كارفرما امكان پذير است و پيمانكار نمي‌تواند بدون هماه</w:t>
      </w:r>
      <w:r w:rsidR="00B76247">
        <w:rPr>
          <w:rFonts w:cs="B Mitra" w:hint="cs"/>
          <w:sz w:val="28"/>
          <w:szCs w:val="28"/>
          <w:rtl/>
          <w:lang w:bidi="fa-IR"/>
        </w:rPr>
        <w:t xml:space="preserve">نگي با كارفرما </w:t>
      </w:r>
      <w:r w:rsidR="00BD4009">
        <w:rPr>
          <w:rFonts w:cs="B Mitra" w:hint="cs"/>
          <w:sz w:val="28"/>
          <w:szCs w:val="28"/>
          <w:rtl/>
          <w:lang w:bidi="fa-IR"/>
        </w:rPr>
        <w:t xml:space="preserve">در طول شبانه روز </w:t>
      </w:r>
      <w:r w:rsidR="00B76247">
        <w:rPr>
          <w:rFonts w:cs="B Mitra" w:hint="cs"/>
          <w:sz w:val="28"/>
          <w:szCs w:val="28"/>
          <w:rtl/>
          <w:lang w:bidi="fa-IR"/>
        </w:rPr>
        <w:t>آنها را از پژوهشگاه خارج نمايد.</w:t>
      </w:r>
    </w:p>
    <w:p w:rsidR="00B76247" w:rsidRDefault="00B76247" w:rsidP="00F37A99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19ـ پيمانكار </w:t>
      </w:r>
      <w:r w:rsidR="00BD4009">
        <w:rPr>
          <w:rFonts w:cs="B Mitra" w:hint="cs"/>
          <w:sz w:val="28"/>
          <w:szCs w:val="28"/>
          <w:rtl/>
          <w:lang w:bidi="fa-IR"/>
        </w:rPr>
        <w:t>نمي‌تواند</w:t>
      </w:r>
      <w:r>
        <w:rPr>
          <w:rFonts w:cs="B Mitra" w:hint="cs"/>
          <w:sz w:val="28"/>
          <w:szCs w:val="28"/>
          <w:rtl/>
          <w:lang w:bidi="fa-IR"/>
        </w:rPr>
        <w:t xml:space="preserve"> به هيچ‌وجه تمام و يا قسمتي از موضوع قرارداد را به </w:t>
      </w:r>
      <w:r w:rsidR="00F37A99">
        <w:rPr>
          <w:rFonts w:cs="B Mitra" w:hint="cs"/>
          <w:sz w:val="28"/>
          <w:szCs w:val="28"/>
          <w:rtl/>
          <w:lang w:bidi="fa-IR"/>
        </w:rPr>
        <w:t>اشخاص حقيقي يا حقوقي د</w:t>
      </w:r>
      <w:r>
        <w:rPr>
          <w:rFonts w:cs="B Mitra" w:hint="cs"/>
          <w:sz w:val="28"/>
          <w:szCs w:val="28"/>
          <w:rtl/>
          <w:lang w:bidi="fa-IR"/>
        </w:rPr>
        <w:t>يگر واگذار نمايد.</w:t>
      </w:r>
    </w:p>
    <w:p w:rsidR="00B76247" w:rsidRDefault="00FE4FB3" w:rsidP="00C75F7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20ـ پيمانكار موظف است با رعايت قوانين كار و دستورالعملهاي مربوط </w:t>
      </w:r>
      <w:r w:rsidR="00C75F72">
        <w:rPr>
          <w:rFonts w:cs="B Mitra" w:hint="cs"/>
          <w:sz w:val="28"/>
          <w:szCs w:val="28"/>
          <w:rtl/>
          <w:lang w:bidi="fa-IR"/>
        </w:rPr>
        <w:t xml:space="preserve">4 دست </w:t>
      </w:r>
      <w:r>
        <w:rPr>
          <w:rFonts w:cs="B Mitra" w:hint="cs"/>
          <w:sz w:val="28"/>
          <w:szCs w:val="28"/>
          <w:rtl/>
          <w:lang w:bidi="fa-IR"/>
        </w:rPr>
        <w:t xml:space="preserve">لباس مناسب و متحدالشكل با نظر پژوهشگاه براي </w:t>
      </w:r>
      <w:r w:rsidR="006F7867">
        <w:rPr>
          <w:rFonts w:cs="B Mitra" w:hint="cs"/>
          <w:sz w:val="28"/>
          <w:szCs w:val="28"/>
          <w:rtl/>
          <w:lang w:bidi="fa-IR"/>
        </w:rPr>
        <w:t xml:space="preserve">ميهمانداران، آبدارچي‌ها و نظافتچي‌هاي آقا و خانم و نگهبانان </w:t>
      </w:r>
      <w:r w:rsidR="00681F52">
        <w:rPr>
          <w:rFonts w:cs="B Mitra" w:hint="cs"/>
          <w:sz w:val="28"/>
          <w:szCs w:val="28"/>
          <w:rtl/>
          <w:lang w:bidi="fa-IR"/>
        </w:rPr>
        <w:t>ساختمان</w:t>
      </w:r>
      <w:r w:rsidR="00C75F72">
        <w:rPr>
          <w:rFonts w:cs="B Mitra" w:hint="cs"/>
          <w:sz w:val="28"/>
          <w:szCs w:val="28"/>
          <w:rtl/>
          <w:lang w:bidi="fa-IR"/>
        </w:rPr>
        <w:t>ها</w:t>
      </w:r>
      <w:r w:rsidR="00681F52">
        <w:rPr>
          <w:rFonts w:cs="B Mitra" w:hint="cs"/>
          <w:sz w:val="28"/>
          <w:szCs w:val="28"/>
          <w:rtl/>
          <w:lang w:bidi="fa-IR"/>
        </w:rPr>
        <w:t xml:space="preserve"> </w:t>
      </w:r>
      <w:r w:rsidR="00C75F72">
        <w:rPr>
          <w:rFonts w:cs="B Mitra" w:hint="cs"/>
          <w:sz w:val="28"/>
          <w:szCs w:val="28"/>
          <w:rtl/>
          <w:lang w:bidi="fa-IR"/>
        </w:rPr>
        <w:t>به شرح ذيل تهيه و تحويل نمايد</w:t>
      </w:r>
      <w:r>
        <w:rPr>
          <w:rFonts w:cs="B Mitra" w:hint="cs"/>
          <w:sz w:val="28"/>
          <w:szCs w:val="28"/>
          <w:rtl/>
          <w:lang w:bidi="fa-IR"/>
        </w:rPr>
        <w:t>.</w:t>
      </w:r>
    </w:p>
    <w:p w:rsidR="006C232B" w:rsidRDefault="006C232B" w:rsidP="00C75F7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1ـ خانم‌ها مان</w:t>
      </w:r>
      <w:r w:rsidR="00C75F72">
        <w:rPr>
          <w:rFonts w:cs="B Mitra" w:hint="cs"/>
          <w:sz w:val="28"/>
          <w:szCs w:val="28"/>
          <w:rtl/>
          <w:lang w:bidi="fa-IR"/>
        </w:rPr>
        <w:t>تو،</w:t>
      </w:r>
      <w:r>
        <w:rPr>
          <w:rFonts w:cs="B Mitra" w:hint="cs"/>
          <w:sz w:val="28"/>
          <w:szCs w:val="28"/>
          <w:rtl/>
          <w:lang w:bidi="fa-IR"/>
        </w:rPr>
        <w:t xml:space="preserve"> شلوار، مقنعه و كفش</w:t>
      </w:r>
      <w:r w:rsidR="00E7770E">
        <w:rPr>
          <w:rFonts w:cs="B Mitra" w:hint="cs"/>
          <w:sz w:val="28"/>
          <w:szCs w:val="28"/>
          <w:rtl/>
          <w:lang w:bidi="fa-IR"/>
        </w:rPr>
        <w:t xml:space="preserve"> ـ </w:t>
      </w:r>
      <w:r>
        <w:rPr>
          <w:rFonts w:cs="B Mitra" w:hint="cs"/>
          <w:sz w:val="28"/>
          <w:szCs w:val="28"/>
          <w:rtl/>
          <w:lang w:bidi="fa-IR"/>
        </w:rPr>
        <w:t xml:space="preserve">آقايان </w:t>
      </w:r>
      <w:r w:rsidR="00E7770E">
        <w:rPr>
          <w:rFonts w:cs="B Mitra" w:hint="cs"/>
          <w:sz w:val="28"/>
          <w:szCs w:val="28"/>
          <w:rtl/>
          <w:lang w:bidi="fa-IR"/>
        </w:rPr>
        <w:t>نگهبان</w:t>
      </w:r>
      <w:r w:rsidR="00C75F72">
        <w:rPr>
          <w:rFonts w:cs="B Mitra" w:hint="cs"/>
          <w:sz w:val="28"/>
          <w:szCs w:val="28"/>
          <w:rtl/>
          <w:lang w:bidi="fa-IR"/>
        </w:rPr>
        <w:t>:</w:t>
      </w:r>
      <w:r w:rsidR="00E7770E">
        <w:rPr>
          <w:rFonts w:cs="B Mitra" w:hint="cs"/>
          <w:sz w:val="28"/>
          <w:szCs w:val="28"/>
          <w:rtl/>
          <w:lang w:bidi="fa-IR"/>
        </w:rPr>
        <w:t xml:space="preserve"> </w:t>
      </w:r>
      <w:r w:rsidR="00C75F72">
        <w:rPr>
          <w:rFonts w:cs="B Mitra" w:hint="cs"/>
          <w:sz w:val="28"/>
          <w:szCs w:val="28"/>
          <w:rtl/>
          <w:lang w:bidi="fa-IR"/>
        </w:rPr>
        <w:t>كاپشن،</w:t>
      </w:r>
      <w:r w:rsidR="00E7770E">
        <w:rPr>
          <w:rFonts w:cs="B Mitra" w:hint="cs"/>
          <w:sz w:val="28"/>
          <w:szCs w:val="28"/>
          <w:rtl/>
          <w:lang w:bidi="fa-IR"/>
        </w:rPr>
        <w:t xml:space="preserve"> كت و شلوار، كفش، دستكش و كلاه ـ آقايان مهماندار: كت و شلوار، </w:t>
      </w:r>
      <w:r w:rsidR="00AF4E55">
        <w:rPr>
          <w:rFonts w:cs="B Mitra" w:hint="cs"/>
          <w:sz w:val="28"/>
          <w:szCs w:val="28"/>
          <w:rtl/>
          <w:lang w:bidi="fa-IR"/>
        </w:rPr>
        <w:t>پيراهن، جليق</w:t>
      </w:r>
      <w:r w:rsidR="00C75F72">
        <w:rPr>
          <w:rFonts w:cs="B Mitra" w:hint="cs"/>
          <w:sz w:val="28"/>
          <w:szCs w:val="28"/>
          <w:rtl/>
          <w:lang w:bidi="fa-IR"/>
        </w:rPr>
        <w:t>ه و كفش</w:t>
      </w:r>
      <w:r w:rsidR="00E7770E">
        <w:rPr>
          <w:rFonts w:cs="B Mitra" w:hint="cs"/>
          <w:sz w:val="28"/>
          <w:szCs w:val="28"/>
          <w:rtl/>
          <w:lang w:bidi="fa-IR"/>
        </w:rPr>
        <w:t>)</w:t>
      </w:r>
    </w:p>
    <w:p w:rsidR="00FE4FB3" w:rsidRDefault="00FE4FB3" w:rsidP="00FE4FB3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21ـ حجم عمليات مورد قرارداد</w:t>
      </w:r>
      <w:r w:rsidR="005B3B85">
        <w:rPr>
          <w:rFonts w:cs="B Mitra" w:hint="cs"/>
          <w:sz w:val="28"/>
          <w:szCs w:val="28"/>
          <w:rtl/>
          <w:lang w:bidi="fa-IR"/>
        </w:rPr>
        <w:t xml:space="preserve"> مي‌تواند با موافقت كارفرما تا 25% </w:t>
      </w:r>
      <w:r w:rsidR="00B84B2D">
        <w:rPr>
          <w:rFonts w:cs="B Mitra" w:hint="cs"/>
          <w:sz w:val="28"/>
          <w:szCs w:val="28"/>
          <w:rtl/>
          <w:lang w:bidi="fa-IR"/>
        </w:rPr>
        <w:t xml:space="preserve">مبلغ كل </w:t>
      </w:r>
      <w:r w:rsidR="005B3B85">
        <w:rPr>
          <w:rFonts w:cs="B Mitra" w:hint="cs"/>
          <w:sz w:val="28"/>
          <w:szCs w:val="28"/>
          <w:rtl/>
          <w:lang w:bidi="fa-IR"/>
        </w:rPr>
        <w:t>قرارداد اضافه و يا كسر گردد.</w:t>
      </w:r>
    </w:p>
    <w:p w:rsidR="00FF2CFC" w:rsidRDefault="00FF2CFC" w:rsidP="00795182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22ـ كارفرما مي‌تواند در صورت عدم رضايت از نحوه اجراي كار با اطلاع قبلي </w:t>
      </w:r>
      <w:r w:rsidR="00635B30">
        <w:rPr>
          <w:rFonts w:cs="B Mitra" w:hint="cs"/>
          <w:sz w:val="28"/>
          <w:szCs w:val="28"/>
          <w:rtl/>
          <w:lang w:bidi="fa-IR"/>
        </w:rPr>
        <w:t>(</w:t>
      </w:r>
      <w:r w:rsidR="007B78FD">
        <w:rPr>
          <w:rFonts w:cs="B Mitra" w:hint="cs"/>
          <w:sz w:val="28"/>
          <w:szCs w:val="28"/>
          <w:rtl/>
          <w:lang w:bidi="fa-IR"/>
        </w:rPr>
        <w:t>كتبي يك ماهه</w:t>
      </w:r>
      <w:r w:rsidR="00635B30">
        <w:rPr>
          <w:rFonts w:cs="B Mitra" w:hint="cs"/>
          <w:sz w:val="28"/>
          <w:szCs w:val="28"/>
          <w:rtl/>
          <w:lang w:bidi="fa-IR"/>
        </w:rPr>
        <w:t>)</w:t>
      </w:r>
      <w:r w:rsidR="007B78FD">
        <w:rPr>
          <w:rFonts w:cs="B Mitra" w:hint="cs"/>
          <w:sz w:val="28"/>
          <w:szCs w:val="28"/>
          <w:rtl/>
          <w:lang w:bidi="fa-IR"/>
        </w:rPr>
        <w:t xml:space="preserve"> به پيمانكار اين قرارداد را </w:t>
      </w:r>
      <w:r w:rsidR="00635B30">
        <w:rPr>
          <w:rFonts w:cs="B Mitra" w:hint="cs"/>
          <w:sz w:val="28"/>
          <w:szCs w:val="28"/>
          <w:rtl/>
          <w:lang w:bidi="fa-IR"/>
        </w:rPr>
        <w:t xml:space="preserve">يك طرفه </w:t>
      </w:r>
      <w:r w:rsidR="00795182">
        <w:rPr>
          <w:rFonts w:cs="B Mitra" w:hint="cs"/>
          <w:sz w:val="28"/>
          <w:szCs w:val="28"/>
          <w:rtl/>
          <w:lang w:bidi="fa-IR"/>
        </w:rPr>
        <w:t xml:space="preserve">فسخ </w:t>
      </w:r>
      <w:r w:rsidR="007B78FD">
        <w:rPr>
          <w:rFonts w:cs="B Mitra" w:hint="cs"/>
          <w:sz w:val="28"/>
          <w:szCs w:val="28"/>
          <w:rtl/>
          <w:lang w:bidi="fa-IR"/>
        </w:rPr>
        <w:t xml:space="preserve">و با پيمانكار تسويه </w:t>
      </w:r>
      <w:r w:rsidR="00D97D15">
        <w:rPr>
          <w:rFonts w:cs="B Mitra" w:hint="cs"/>
          <w:sz w:val="28"/>
          <w:szCs w:val="28"/>
          <w:rtl/>
          <w:lang w:bidi="fa-IR"/>
        </w:rPr>
        <w:t>نموده و با يكي از شركت‌كنندگان واجد شرايط عقد پيمان نمايد</w:t>
      </w:r>
      <w:r w:rsidR="007B78FD">
        <w:rPr>
          <w:rFonts w:cs="B Mitra" w:hint="cs"/>
          <w:sz w:val="28"/>
          <w:szCs w:val="28"/>
          <w:rtl/>
          <w:lang w:bidi="fa-IR"/>
        </w:rPr>
        <w:t>.</w:t>
      </w:r>
    </w:p>
    <w:p w:rsidR="007B78FD" w:rsidRDefault="007B78FD" w:rsidP="00D97D15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23ـ پيمانكار مي‌بايست كليه موارد ايمني را رعايت نموده و چنانچه در حين انجام امور كارهاي موضوع قرارداد حادثه‌اي رخ دهد كه منجر ب</w:t>
      </w:r>
      <w:r w:rsidR="006030CA">
        <w:rPr>
          <w:rFonts w:cs="B Mitra" w:hint="cs"/>
          <w:sz w:val="28"/>
          <w:szCs w:val="28"/>
          <w:rtl/>
          <w:lang w:bidi="fa-IR"/>
        </w:rPr>
        <w:t>ه</w:t>
      </w:r>
      <w:r>
        <w:rPr>
          <w:rFonts w:cs="B Mitra" w:hint="cs"/>
          <w:sz w:val="28"/>
          <w:szCs w:val="28"/>
          <w:rtl/>
          <w:lang w:bidi="fa-IR"/>
        </w:rPr>
        <w:t xml:space="preserve"> صدمه، جراحت و يا فوت پرسنل گردد و </w:t>
      </w:r>
      <w:r w:rsidR="006030CA">
        <w:rPr>
          <w:rFonts w:cs="B Mitra" w:hint="cs"/>
          <w:sz w:val="28"/>
          <w:szCs w:val="28"/>
          <w:rtl/>
          <w:lang w:bidi="fa-IR"/>
        </w:rPr>
        <w:t>ي</w:t>
      </w:r>
      <w:r>
        <w:rPr>
          <w:rFonts w:cs="B Mitra" w:hint="cs"/>
          <w:sz w:val="28"/>
          <w:szCs w:val="28"/>
          <w:rtl/>
          <w:lang w:bidi="fa-IR"/>
        </w:rPr>
        <w:t xml:space="preserve">ا بر اثر فعل و يا ترك فعلي خسارتي </w:t>
      </w:r>
      <w:r w:rsidR="00901681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D97D15">
        <w:rPr>
          <w:rFonts w:cs="B Mitra" w:hint="cs"/>
          <w:sz w:val="28"/>
          <w:szCs w:val="28"/>
          <w:rtl/>
          <w:lang w:bidi="fa-IR"/>
        </w:rPr>
        <w:t xml:space="preserve">پژوهشگاه، </w:t>
      </w:r>
      <w:r w:rsidR="00901681">
        <w:rPr>
          <w:rFonts w:cs="B Mitra" w:hint="cs"/>
          <w:sz w:val="28"/>
          <w:szCs w:val="28"/>
          <w:rtl/>
          <w:lang w:bidi="fa-IR"/>
        </w:rPr>
        <w:t xml:space="preserve">شخص يا اشخاص ثالث وارد آيد </w:t>
      </w:r>
      <w:r w:rsidR="005F04D6">
        <w:rPr>
          <w:rFonts w:cs="B Mitra" w:hint="cs"/>
          <w:sz w:val="28"/>
          <w:szCs w:val="28"/>
          <w:rtl/>
          <w:lang w:bidi="fa-IR"/>
        </w:rPr>
        <w:t xml:space="preserve">كارفرما (پژوهشگاه) </w:t>
      </w:r>
      <w:r w:rsidR="00901681">
        <w:rPr>
          <w:rFonts w:cs="B Mitra" w:hint="cs"/>
          <w:sz w:val="28"/>
          <w:szCs w:val="28"/>
          <w:rtl/>
          <w:lang w:bidi="fa-IR"/>
        </w:rPr>
        <w:t>از اين بابت هيچ گونه مسئوليتي نخواهد داشت و كليه مسئوليتها</w:t>
      </w:r>
      <w:r w:rsidR="00C6297D">
        <w:rPr>
          <w:rFonts w:cs="B Mitra" w:hint="cs"/>
          <w:sz w:val="28"/>
          <w:szCs w:val="28"/>
          <w:rtl/>
          <w:lang w:bidi="fa-IR"/>
        </w:rPr>
        <w:t>به عهده پيمانكار  مي‌باشد.</w:t>
      </w:r>
    </w:p>
    <w:p w:rsidR="00C6297D" w:rsidRDefault="00C6297D" w:rsidP="005F04D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24ـ در صورت بروز هرگونه خسارت </w:t>
      </w:r>
      <w:r w:rsidR="005F04D6">
        <w:rPr>
          <w:rFonts w:cs="B Mitra" w:hint="cs"/>
          <w:sz w:val="28"/>
          <w:szCs w:val="28"/>
          <w:rtl/>
          <w:lang w:bidi="fa-IR"/>
        </w:rPr>
        <w:t xml:space="preserve">(جزئي </w:t>
      </w:r>
      <w:r w:rsidR="00635B30">
        <w:rPr>
          <w:rFonts w:cs="B Mitra" w:hint="cs"/>
          <w:sz w:val="28"/>
          <w:szCs w:val="28"/>
          <w:rtl/>
          <w:lang w:bidi="fa-IR"/>
        </w:rPr>
        <w:t xml:space="preserve">و </w:t>
      </w:r>
      <w:r w:rsidR="005F04D6">
        <w:rPr>
          <w:rFonts w:cs="B Mitra" w:hint="cs"/>
          <w:sz w:val="28"/>
          <w:szCs w:val="28"/>
          <w:rtl/>
          <w:lang w:bidi="fa-IR"/>
        </w:rPr>
        <w:t xml:space="preserve">كلي) </w:t>
      </w:r>
      <w:r>
        <w:rPr>
          <w:rFonts w:cs="B Mitra" w:hint="cs"/>
          <w:sz w:val="28"/>
          <w:szCs w:val="28"/>
          <w:rtl/>
          <w:lang w:bidi="fa-IR"/>
        </w:rPr>
        <w:t>به مجموعه پژوهشگاه كه بنابر تشخيص</w:t>
      </w:r>
      <w:r w:rsidR="00AF4E55">
        <w:rPr>
          <w:rFonts w:cs="B Mitra" w:hint="cs"/>
          <w:sz w:val="28"/>
          <w:szCs w:val="28"/>
          <w:rtl/>
          <w:lang w:bidi="fa-IR"/>
        </w:rPr>
        <w:t xml:space="preserve"> دفتر حقوقي</w:t>
      </w:r>
      <w:r>
        <w:rPr>
          <w:rFonts w:cs="B Mitra" w:hint="cs"/>
          <w:sz w:val="28"/>
          <w:szCs w:val="28"/>
          <w:rtl/>
          <w:lang w:bidi="fa-IR"/>
        </w:rPr>
        <w:t xml:space="preserve"> پژوهشگاه، پرسنل پيمانكار متخلف محسوب گردد، مسئوليت كليه خسارات وارده و جبران خسارت به عهده پيمانكار خواهد بود.</w:t>
      </w:r>
    </w:p>
    <w:p w:rsidR="00C6297D" w:rsidRDefault="00AF4E55" w:rsidP="00C6297D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25ـ شركت ملزم به ارائه</w:t>
      </w:r>
      <w:r w:rsidR="00C6297D">
        <w:rPr>
          <w:rFonts w:cs="B Mitra" w:hint="cs"/>
          <w:sz w:val="28"/>
          <w:szCs w:val="28"/>
          <w:rtl/>
          <w:lang w:bidi="fa-IR"/>
        </w:rPr>
        <w:t xml:space="preserve"> گواهي</w:t>
      </w:r>
      <w:r>
        <w:rPr>
          <w:rFonts w:cs="B Mitra" w:hint="cs"/>
          <w:sz w:val="28"/>
          <w:szCs w:val="28"/>
          <w:rtl/>
          <w:lang w:bidi="fa-IR"/>
        </w:rPr>
        <w:t xml:space="preserve"> و</w:t>
      </w:r>
      <w:r w:rsidR="00C6297D">
        <w:rPr>
          <w:rFonts w:cs="B Mitra" w:hint="cs"/>
          <w:sz w:val="28"/>
          <w:szCs w:val="28"/>
          <w:rtl/>
          <w:lang w:bidi="fa-IR"/>
        </w:rPr>
        <w:t xml:space="preserve"> تأييد</w:t>
      </w:r>
      <w:r>
        <w:rPr>
          <w:rFonts w:cs="B Mitra" w:hint="cs"/>
          <w:sz w:val="28"/>
          <w:szCs w:val="28"/>
          <w:rtl/>
          <w:lang w:bidi="fa-IR"/>
        </w:rPr>
        <w:t>يه رضايت از عملكرد، از وزارتخانه، سازمان و يا مراكزي كه با آنها قرارداد همكاري داشته است مي باشد.</w:t>
      </w:r>
    </w:p>
    <w:p w:rsidR="00167394" w:rsidRDefault="00167394" w:rsidP="005F04D6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26ـ شركت پيمانكار موظف است در ابتداي عقد قرارداد نسبت به انجام بيمه مسئوليت مدني كارفرما در قبال كاركنان </w:t>
      </w:r>
      <w:r w:rsidR="005F04D6">
        <w:rPr>
          <w:rFonts w:cs="B Mitra" w:hint="cs"/>
          <w:sz w:val="28"/>
          <w:szCs w:val="28"/>
          <w:rtl/>
          <w:lang w:bidi="fa-IR"/>
        </w:rPr>
        <w:t>طرف قرارداد خود</w:t>
      </w:r>
      <w:r w:rsidR="00A82944">
        <w:rPr>
          <w:rFonts w:cs="B Mitra" w:hint="cs"/>
          <w:sz w:val="28"/>
          <w:szCs w:val="28"/>
          <w:rtl/>
          <w:lang w:bidi="fa-IR"/>
        </w:rPr>
        <w:t xml:space="preserve"> را انجام و رونوشت آن را به پژوهشگاه تسليم نمايد.</w:t>
      </w:r>
    </w:p>
    <w:p w:rsidR="005B3B85" w:rsidRDefault="001B42B1" w:rsidP="00635B3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27ـ سپرده </w:t>
      </w:r>
      <w:r w:rsidR="00635B30">
        <w:rPr>
          <w:rFonts w:cs="B Mitra" w:hint="cs"/>
          <w:sz w:val="28"/>
          <w:szCs w:val="28"/>
          <w:rtl/>
          <w:lang w:bidi="fa-IR"/>
        </w:rPr>
        <w:t>برنده اول</w:t>
      </w:r>
      <w:r>
        <w:rPr>
          <w:rFonts w:cs="B Mitra" w:hint="cs"/>
          <w:sz w:val="28"/>
          <w:szCs w:val="28"/>
          <w:rtl/>
          <w:lang w:bidi="fa-IR"/>
        </w:rPr>
        <w:t xml:space="preserve"> شركت در مناقصه كه ظرف مدت يك هفته پس از اعلام ن</w:t>
      </w:r>
      <w:r w:rsidR="00795182">
        <w:rPr>
          <w:rFonts w:cs="B Mitra" w:hint="cs"/>
          <w:sz w:val="28"/>
          <w:szCs w:val="28"/>
          <w:rtl/>
          <w:lang w:bidi="fa-IR"/>
        </w:rPr>
        <w:t>تيجه مناقصه حاضر به تسليم تضمين</w:t>
      </w:r>
      <w:r>
        <w:rPr>
          <w:rFonts w:cs="B Mitra" w:hint="cs"/>
          <w:sz w:val="28"/>
          <w:szCs w:val="28"/>
          <w:rtl/>
          <w:lang w:bidi="fa-IR"/>
        </w:rPr>
        <w:t xml:space="preserve"> انجام تعهدات و تنظيم قرارداد يا انجام معامله نباشد، به نفع پژوهشگاه ضبط مي‌شود.</w:t>
      </w:r>
    </w:p>
    <w:p w:rsidR="00635B30" w:rsidRDefault="00635B30" w:rsidP="00635B30">
      <w:pPr>
        <w:bidi/>
        <w:spacing w:after="0" w:line="240" w:lineRule="auto"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28ـ كليه موارد مندرج در پيوست شماره 3 دستورالعمل نحوه انجام مناقصه و مزايده در معاملات عمده موضوع ماده 35 آئين نامه مالي و معاملاتي (فايل پيوست) جزء شرايط لاينفك اين قرارداد مي‌باشد.</w:t>
      </w:r>
    </w:p>
    <w:p w:rsidR="005B3B85" w:rsidRPr="009D0037" w:rsidRDefault="005B3B85" w:rsidP="005B3B85">
      <w:pPr>
        <w:bidi/>
        <w:spacing w:after="0" w:line="24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  <w:r w:rsidRPr="009D0037">
        <w:rPr>
          <w:rFonts w:cs="B Mitra" w:hint="cs"/>
          <w:b/>
          <w:bCs/>
          <w:sz w:val="24"/>
          <w:szCs w:val="24"/>
          <w:rtl/>
          <w:lang w:bidi="fa-IR"/>
        </w:rPr>
        <w:t>نام و نام خانوادگي امضاء كننده تعهد آور:</w:t>
      </w:r>
    </w:p>
    <w:p w:rsidR="005B3B85" w:rsidRPr="009D0037" w:rsidRDefault="00593B43" w:rsidP="00593B43">
      <w:pPr>
        <w:bidi/>
        <w:spacing w:after="0" w:line="240" w:lineRule="auto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               </w:t>
      </w:r>
      <w:r w:rsidR="00E273C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</w:t>
      </w:r>
      <w:r w:rsidR="005B3B85" w:rsidRPr="009D0037">
        <w:rPr>
          <w:rFonts w:cs="B Mitra" w:hint="cs"/>
          <w:b/>
          <w:bCs/>
          <w:sz w:val="24"/>
          <w:szCs w:val="24"/>
          <w:rtl/>
          <w:lang w:bidi="fa-IR"/>
        </w:rPr>
        <w:t>مهر و امضا مجاز تعهدآور:</w:t>
      </w:r>
    </w:p>
    <w:p w:rsidR="005B3B85" w:rsidRPr="00BB4537" w:rsidRDefault="00C05E83" w:rsidP="00C05E83">
      <w:pPr>
        <w:bidi/>
        <w:spacing w:after="0" w:line="240" w:lineRule="auto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                        </w:t>
      </w:r>
      <w:r w:rsidR="00E273C1">
        <w:rPr>
          <w:rFonts w:cs="B Mitra" w:hint="cs"/>
          <w:b/>
          <w:bCs/>
          <w:sz w:val="24"/>
          <w:szCs w:val="24"/>
          <w:rtl/>
          <w:lang w:bidi="fa-IR"/>
        </w:rPr>
        <w:t xml:space="preserve">            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محل </w:t>
      </w:r>
      <w:r>
        <w:rPr>
          <w:rFonts w:cs="B Mitra" w:hint="cs"/>
          <w:b/>
          <w:bCs/>
          <w:sz w:val="24"/>
          <w:szCs w:val="24"/>
          <w:rtl/>
          <w:lang w:bidi="fa-IR"/>
        </w:rPr>
        <w:t>مهر</w:t>
      </w:r>
      <w:r w:rsidR="00CE6314">
        <w:rPr>
          <w:rFonts w:cs="B Mitra" w:hint="cs"/>
          <w:b/>
          <w:bCs/>
          <w:sz w:val="24"/>
          <w:szCs w:val="24"/>
          <w:rtl/>
          <w:lang w:bidi="fa-IR"/>
        </w:rPr>
        <w:t xml:space="preserve"> شركت و درج جمله مورد قبول است</w:t>
      </w:r>
      <w:r>
        <w:rPr>
          <w:rFonts w:cs="B Mitra" w:hint="cs"/>
          <w:b/>
          <w:bCs/>
          <w:sz w:val="24"/>
          <w:szCs w:val="24"/>
          <w:rtl/>
          <w:lang w:bidi="fa-IR"/>
        </w:rPr>
        <w:t>:</w:t>
      </w:r>
    </w:p>
    <w:sectPr w:rsidR="005B3B85" w:rsidRPr="00BB4537" w:rsidSect="00FC5F43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F37" w:rsidRDefault="00175F37" w:rsidP="00A751FA">
      <w:pPr>
        <w:spacing w:after="0" w:line="240" w:lineRule="auto"/>
      </w:pPr>
      <w:r>
        <w:separator/>
      </w:r>
    </w:p>
  </w:endnote>
  <w:endnote w:type="continuationSeparator" w:id="1">
    <w:p w:rsidR="00175F37" w:rsidRDefault="00175F37" w:rsidP="00A7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760954"/>
      <w:docPartObj>
        <w:docPartGallery w:val="Page Numbers (Bottom of Page)"/>
        <w:docPartUnique/>
      </w:docPartObj>
    </w:sdtPr>
    <w:sdtContent>
      <w:p w:rsidR="00621BBA" w:rsidRDefault="00DC0D90" w:rsidP="00A751FA">
        <w:pPr>
          <w:pStyle w:val="Footer"/>
          <w:bidi/>
          <w:jc w:val="center"/>
        </w:pPr>
        <w:fldSimple w:instr=" PAGE   \* MERGEFORMAT ">
          <w:r w:rsidR="00593B43">
            <w:rPr>
              <w:noProof/>
              <w:rtl/>
            </w:rPr>
            <w:t>5</w:t>
          </w:r>
        </w:fldSimple>
      </w:p>
    </w:sdtContent>
  </w:sdt>
  <w:p w:rsidR="00621BBA" w:rsidRDefault="00621B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F37" w:rsidRDefault="00175F37" w:rsidP="00A751FA">
      <w:pPr>
        <w:spacing w:after="0" w:line="240" w:lineRule="auto"/>
      </w:pPr>
      <w:r>
        <w:separator/>
      </w:r>
    </w:p>
  </w:footnote>
  <w:footnote w:type="continuationSeparator" w:id="1">
    <w:p w:rsidR="00175F37" w:rsidRDefault="00175F37" w:rsidP="00A751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4537"/>
    <w:rsid w:val="00051118"/>
    <w:rsid w:val="000670EC"/>
    <w:rsid w:val="00070EB4"/>
    <w:rsid w:val="00076D49"/>
    <w:rsid w:val="00083112"/>
    <w:rsid w:val="0009369D"/>
    <w:rsid w:val="000A4D30"/>
    <w:rsid w:val="000B69B2"/>
    <w:rsid w:val="000F33C6"/>
    <w:rsid w:val="00114403"/>
    <w:rsid w:val="00114EEA"/>
    <w:rsid w:val="00116ECE"/>
    <w:rsid w:val="00167394"/>
    <w:rsid w:val="00175F37"/>
    <w:rsid w:val="001A59CB"/>
    <w:rsid w:val="001B42B1"/>
    <w:rsid w:val="001B6E43"/>
    <w:rsid w:val="001D530B"/>
    <w:rsid w:val="00277B50"/>
    <w:rsid w:val="002815B7"/>
    <w:rsid w:val="0028431B"/>
    <w:rsid w:val="00322C55"/>
    <w:rsid w:val="0032439F"/>
    <w:rsid w:val="00332849"/>
    <w:rsid w:val="00393337"/>
    <w:rsid w:val="003958B4"/>
    <w:rsid w:val="003A0DB6"/>
    <w:rsid w:val="003A5C79"/>
    <w:rsid w:val="003B1D72"/>
    <w:rsid w:val="003B6815"/>
    <w:rsid w:val="00403FE0"/>
    <w:rsid w:val="00411FA9"/>
    <w:rsid w:val="0043080E"/>
    <w:rsid w:val="00437044"/>
    <w:rsid w:val="004640D7"/>
    <w:rsid w:val="00487668"/>
    <w:rsid w:val="00491200"/>
    <w:rsid w:val="004A14E8"/>
    <w:rsid w:val="004D5E4F"/>
    <w:rsid w:val="00504242"/>
    <w:rsid w:val="00511035"/>
    <w:rsid w:val="00564006"/>
    <w:rsid w:val="00565B3C"/>
    <w:rsid w:val="00593B43"/>
    <w:rsid w:val="005950AD"/>
    <w:rsid w:val="005A0080"/>
    <w:rsid w:val="005A1981"/>
    <w:rsid w:val="005B3B85"/>
    <w:rsid w:val="005B60BC"/>
    <w:rsid w:val="005F04D6"/>
    <w:rsid w:val="006030CA"/>
    <w:rsid w:val="00621BBA"/>
    <w:rsid w:val="00635B30"/>
    <w:rsid w:val="0065043C"/>
    <w:rsid w:val="00665113"/>
    <w:rsid w:val="00670946"/>
    <w:rsid w:val="00680473"/>
    <w:rsid w:val="00681F52"/>
    <w:rsid w:val="00695BF9"/>
    <w:rsid w:val="006A0AB1"/>
    <w:rsid w:val="006A7FDC"/>
    <w:rsid w:val="006B57EC"/>
    <w:rsid w:val="006C232B"/>
    <w:rsid w:val="006D0774"/>
    <w:rsid w:val="006D7EC6"/>
    <w:rsid w:val="006E779F"/>
    <w:rsid w:val="006F7867"/>
    <w:rsid w:val="00723F85"/>
    <w:rsid w:val="00724642"/>
    <w:rsid w:val="00727689"/>
    <w:rsid w:val="00733D3D"/>
    <w:rsid w:val="00751D3B"/>
    <w:rsid w:val="0075634C"/>
    <w:rsid w:val="007679D3"/>
    <w:rsid w:val="00773443"/>
    <w:rsid w:val="007753DE"/>
    <w:rsid w:val="00791FD0"/>
    <w:rsid w:val="00795182"/>
    <w:rsid w:val="007A1F6A"/>
    <w:rsid w:val="007A78DF"/>
    <w:rsid w:val="007B78FD"/>
    <w:rsid w:val="007D67F7"/>
    <w:rsid w:val="007F01E5"/>
    <w:rsid w:val="00843819"/>
    <w:rsid w:val="00852E06"/>
    <w:rsid w:val="00862D5E"/>
    <w:rsid w:val="0086704A"/>
    <w:rsid w:val="00872579"/>
    <w:rsid w:val="008B3F9C"/>
    <w:rsid w:val="008C13D9"/>
    <w:rsid w:val="008C4952"/>
    <w:rsid w:val="008E1362"/>
    <w:rsid w:val="008E332A"/>
    <w:rsid w:val="008F50CC"/>
    <w:rsid w:val="008F6DF3"/>
    <w:rsid w:val="00901681"/>
    <w:rsid w:val="00920760"/>
    <w:rsid w:val="00925C1E"/>
    <w:rsid w:val="009536F7"/>
    <w:rsid w:val="00970E70"/>
    <w:rsid w:val="00984F7D"/>
    <w:rsid w:val="009D0037"/>
    <w:rsid w:val="009D3EF8"/>
    <w:rsid w:val="009D577C"/>
    <w:rsid w:val="009E084C"/>
    <w:rsid w:val="009F2540"/>
    <w:rsid w:val="009F2D60"/>
    <w:rsid w:val="00A03D0A"/>
    <w:rsid w:val="00A16B99"/>
    <w:rsid w:val="00A235A1"/>
    <w:rsid w:val="00A24B7A"/>
    <w:rsid w:val="00A44B65"/>
    <w:rsid w:val="00A7491C"/>
    <w:rsid w:val="00A751FA"/>
    <w:rsid w:val="00A82944"/>
    <w:rsid w:val="00A87E43"/>
    <w:rsid w:val="00AA2877"/>
    <w:rsid w:val="00AE1E4A"/>
    <w:rsid w:val="00AF4E55"/>
    <w:rsid w:val="00B03D62"/>
    <w:rsid w:val="00B0422A"/>
    <w:rsid w:val="00B23BED"/>
    <w:rsid w:val="00B40091"/>
    <w:rsid w:val="00B54C83"/>
    <w:rsid w:val="00B56073"/>
    <w:rsid w:val="00B76247"/>
    <w:rsid w:val="00B84B2D"/>
    <w:rsid w:val="00B929F3"/>
    <w:rsid w:val="00BB4537"/>
    <w:rsid w:val="00BD4009"/>
    <w:rsid w:val="00BE02BC"/>
    <w:rsid w:val="00BE10E5"/>
    <w:rsid w:val="00BE10F6"/>
    <w:rsid w:val="00BF3A22"/>
    <w:rsid w:val="00C05E83"/>
    <w:rsid w:val="00C12CE4"/>
    <w:rsid w:val="00C57AB2"/>
    <w:rsid w:val="00C6297D"/>
    <w:rsid w:val="00C75F72"/>
    <w:rsid w:val="00C77E22"/>
    <w:rsid w:val="00C902C0"/>
    <w:rsid w:val="00CA21E4"/>
    <w:rsid w:val="00CB7DE4"/>
    <w:rsid w:val="00CE6314"/>
    <w:rsid w:val="00CE70F0"/>
    <w:rsid w:val="00D157AE"/>
    <w:rsid w:val="00D20E18"/>
    <w:rsid w:val="00D217F5"/>
    <w:rsid w:val="00D36D8F"/>
    <w:rsid w:val="00D478AC"/>
    <w:rsid w:val="00D7055C"/>
    <w:rsid w:val="00D97D15"/>
    <w:rsid w:val="00DA6194"/>
    <w:rsid w:val="00DC019F"/>
    <w:rsid w:val="00DC0D90"/>
    <w:rsid w:val="00DC4C74"/>
    <w:rsid w:val="00DD2217"/>
    <w:rsid w:val="00E134CF"/>
    <w:rsid w:val="00E273C1"/>
    <w:rsid w:val="00E30A23"/>
    <w:rsid w:val="00E55B7E"/>
    <w:rsid w:val="00E61686"/>
    <w:rsid w:val="00E715B0"/>
    <w:rsid w:val="00E737BF"/>
    <w:rsid w:val="00E7770E"/>
    <w:rsid w:val="00ED2325"/>
    <w:rsid w:val="00ED54B9"/>
    <w:rsid w:val="00F04021"/>
    <w:rsid w:val="00F10BB4"/>
    <w:rsid w:val="00F31CCB"/>
    <w:rsid w:val="00F37A99"/>
    <w:rsid w:val="00F727EB"/>
    <w:rsid w:val="00FC5F43"/>
    <w:rsid w:val="00FE4FB3"/>
    <w:rsid w:val="00FF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7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1FA"/>
  </w:style>
  <w:style w:type="paragraph" w:styleId="Footer">
    <w:name w:val="footer"/>
    <w:basedOn w:val="Normal"/>
    <w:link w:val="FooterChar"/>
    <w:uiPriority w:val="99"/>
    <w:unhideWhenUsed/>
    <w:rsid w:val="00A75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29A3-B182-4E10-BDB7-16A93907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5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f.riazat</dc:creator>
  <cp:keywords/>
  <dc:description/>
  <cp:lastModifiedBy>m.kamali</cp:lastModifiedBy>
  <cp:revision>59</cp:revision>
  <cp:lastPrinted>2015-02-04T10:13:00Z</cp:lastPrinted>
  <dcterms:created xsi:type="dcterms:W3CDTF">2015-01-31T05:59:00Z</dcterms:created>
  <dcterms:modified xsi:type="dcterms:W3CDTF">2015-02-07T07:42:00Z</dcterms:modified>
</cp:coreProperties>
</file>