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3C" w:rsidRDefault="0062203C" w:rsidP="0062203C">
      <w:pPr>
        <w:bidi/>
        <w:spacing w:after="0" w:line="240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کارگاه آموزشی</w:t>
      </w:r>
    </w:p>
    <w:p w:rsidR="0062203C" w:rsidRPr="0069561F" w:rsidRDefault="0062203C" w:rsidP="0062203C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69561F">
        <w:rPr>
          <w:rFonts w:cs="B Lotus" w:hint="cs"/>
          <w:b/>
          <w:bCs/>
          <w:sz w:val="28"/>
          <w:szCs w:val="28"/>
          <w:rtl/>
          <w:lang w:bidi="fa-IR"/>
        </w:rPr>
        <w:t>انجمن ایرانی تاریخ  با همکاری پژوهشکده ادبیات پژوهشگاه علوم انسانی برگزار می‌کند:</w:t>
      </w:r>
    </w:p>
    <w:p w:rsidR="0062203C" w:rsidRPr="0069561F" w:rsidRDefault="0062203C" w:rsidP="0062203C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69561F">
        <w:rPr>
          <w:rFonts w:cs="B Lotus" w:hint="cs"/>
          <w:b/>
          <w:bCs/>
          <w:sz w:val="28"/>
          <w:szCs w:val="28"/>
          <w:rtl/>
          <w:lang w:bidi="fa-IR"/>
        </w:rPr>
        <w:t>موضوع سخنرانی: نسخه‌شناسی و تصحیح متون تاریخی</w:t>
      </w:r>
    </w:p>
    <w:p w:rsidR="0062203C" w:rsidRPr="0069561F" w:rsidRDefault="0062203C" w:rsidP="0062203C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69561F">
        <w:rPr>
          <w:rFonts w:cs="B Lotus" w:hint="cs"/>
          <w:b/>
          <w:bCs/>
          <w:sz w:val="28"/>
          <w:szCs w:val="28"/>
          <w:rtl/>
          <w:lang w:bidi="fa-IR"/>
        </w:rPr>
        <w:t>سخنران: استاد جمشید کیان فر</w:t>
      </w:r>
    </w:p>
    <w:p w:rsidR="0062203C" w:rsidRPr="0069561F" w:rsidRDefault="0062203C" w:rsidP="0062203C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69561F">
        <w:rPr>
          <w:rFonts w:cs="B Lotus" w:hint="cs"/>
          <w:b/>
          <w:bCs/>
          <w:sz w:val="28"/>
          <w:szCs w:val="28"/>
          <w:rtl/>
          <w:lang w:bidi="fa-IR"/>
        </w:rPr>
        <w:t>تاریخ برگزاری 7، 14 و 21 بهمن 93 (سه شنبه‌ها)</w:t>
      </w:r>
    </w:p>
    <w:p w:rsidR="0062203C" w:rsidRPr="0069561F" w:rsidRDefault="0062203C" w:rsidP="0062203C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69561F">
        <w:rPr>
          <w:rFonts w:cs="B Lotus" w:hint="cs"/>
          <w:b/>
          <w:bCs/>
          <w:sz w:val="28"/>
          <w:szCs w:val="28"/>
          <w:rtl/>
          <w:lang w:bidi="fa-IR"/>
        </w:rPr>
        <w:t>محل برگزاری: سالن ادب</w:t>
      </w:r>
    </w:p>
    <w:p w:rsidR="0062203C" w:rsidRPr="0069561F" w:rsidRDefault="0062203C" w:rsidP="0062203C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69561F">
        <w:rPr>
          <w:rFonts w:cs="B Lotus" w:hint="cs"/>
          <w:b/>
          <w:bCs/>
          <w:sz w:val="28"/>
          <w:szCs w:val="28"/>
          <w:rtl/>
          <w:lang w:bidi="fa-IR"/>
        </w:rPr>
        <w:t>ساعت برگزاری: 9-13</w:t>
      </w:r>
    </w:p>
    <w:p w:rsidR="0062203C" w:rsidRPr="0069561F" w:rsidRDefault="0062203C" w:rsidP="0062203C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69561F">
        <w:rPr>
          <w:rFonts w:cs="B Lotus" w:hint="cs"/>
          <w:b/>
          <w:bCs/>
          <w:sz w:val="28"/>
          <w:szCs w:val="28"/>
          <w:rtl/>
          <w:lang w:bidi="fa-IR"/>
        </w:rPr>
        <w:t>هزینه ثبت نام: 600000 ریال و برای دانشجویان</w:t>
      </w:r>
    </w:p>
    <w:p w:rsidR="0062203C" w:rsidRPr="0069561F" w:rsidRDefault="0062203C" w:rsidP="0062203C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69561F">
        <w:rPr>
          <w:rFonts w:cs="B Lotus" w:hint="cs"/>
          <w:b/>
          <w:bCs/>
          <w:sz w:val="28"/>
          <w:szCs w:val="28"/>
          <w:rtl/>
          <w:lang w:bidi="fa-IR"/>
        </w:rPr>
        <w:t>دانشجویان با ارائه کارت دانشجویی: ریال</w:t>
      </w:r>
      <w:r>
        <w:rPr>
          <w:rFonts w:cs="B Lotus" w:hint="cs"/>
          <w:b/>
          <w:bCs/>
          <w:sz w:val="28"/>
          <w:szCs w:val="28"/>
          <w:rtl/>
          <w:lang w:bidi="fa-IR"/>
        </w:rPr>
        <w:t>4</w:t>
      </w:r>
      <w:r w:rsidRPr="0069561F">
        <w:rPr>
          <w:rFonts w:cs="B Lotus" w:hint="cs"/>
          <w:b/>
          <w:bCs/>
          <w:sz w:val="28"/>
          <w:szCs w:val="28"/>
          <w:rtl/>
          <w:lang w:bidi="fa-IR"/>
        </w:rPr>
        <w:t xml:space="preserve">00000 </w:t>
      </w:r>
    </w:p>
    <w:p w:rsidR="0062203C" w:rsidRPr="0069561F" w:rsidRDefault="0062203C" w:rsidP="0062203C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69561F">
        <w:rPr>
          <w:rFonts w:cs="B Lotus" w:hint="cs"/>
          <w:b/>
          <w:bCs/>
          <w:sz w:val="28"/>
          <w:szCs w:val="28"/>
          <w:rtl/>
          <w:lang w:bidi="fa-IR"/>
        </w:rPr>
        <w:t>اولویت با افرادی می‌باشد که زودتر ثبت‌نام نمایند.</w:t>
      </w:r>
    </w:p>
    <w:p w:rsidR="0062203C" w:rsidRPr="0069561F" w:rsidRDefault="0062203C" w:rsidP="0062203C">
      <w:pPr>
        <w:bidi/>
        <w:rPr>
          <w:rFonts w:cs="B Lotus"/>
          <w:b/>
          <w:bCs/>
          <w:sz w:val="28"/>
          <w:szCs w:val="28"/>
          <w:rtl/>
        </w:rPr>
      </w:pPr>
      <w:r w:rsidRPr="0069561F">
        <w:rPr>
          <w:rFonts w:cs="B Lotus"/>
          <w:b/>
          <w:bCs/>
          <w:sz w:val="28"/>
          <w:szCs w:val="28"/>
          <w:rtl/>
        </w:rPr>
        <w:t>شماره</w:t>
      </w:r>
      <w:r w:rsidRPr="0069561F">
        <w:rPr>
          <w:rFonts w:cs="B Lotus" w:hint="cs"/>
          <w:b/>
          <w:bCs/>
          <w:sz w:val="28"/>
          <w:szCs w:val="28"/>
          <w:rtl/>
        </w:rPr>
        <w:t xml:space="preserve"> حساب </w:t>
      </w:r>
      <w:r w:rsidRPr="0069561F">
        <w:rPr>
          <w:rFonts w:cs="B Lotus"/>
          <w:b/>
          <w:bCs/>
          <w:sz w:val="28"/>
          <w:szCs w:val="28"/>
          <w:rtl/>
        </w:rPr>
        <w:t>5109789213</w:t>
      </w:r>
      <w:r w:rsidRPr="0069561F">
        <w:rPr>
          <w:rFonts w:cs="B Lotus" w:hint="cs"/>
          <w:b/>
          <w:bCs/>
          <w:sz w:val="28"/>
          <w:szCs w:val="28"/>
          <w:rtl/>
        </w:rPr>
        <w:t xml:space="preserve"> </w:t>
      </w:r>
      <w:r w:rsidRPr="0069561F">
        <w:rPr>
          <w:rFonts w:cs="B Lotus"/>
          <w:b/>
          <w:bCs/>
          <w:sz w:val="28"/>
          <w:szCs w:val="28"/>
          <w:rtl/>
        </w:rPr>
        <w:t xml:space="preserve">بانك ملت </w:t>
      </w:r>
      <w:r w:rsidRPr="0069561F">
        <w:rPr>
          <w:rFonts w:cs="B Lotus" w:hint="cs"/>
          <w:b/>
          <w:bCs/>
          <w:sz w:val="28"/>
          <w:szCs w:val="28"/>
          <w:rtl/>
        </w:rPr>
        <w:t>(</w:t>
      </w:r>
      <w:r w:rsidRPr="0069561F">
        <w:rPr>
          <w:rFonts w:cs="B Lotus"/>
          <w:b/>
          <w:bCs/>
          <w:sz w:val="28"/>
          <w:szCs w:val="28"/>
          <w:rtl/>
        </w:rPr>
        <w:t>شعبه سرچشمه كد64394</w:t>
      </w:r>
      <w:r w:rsidRPr="0069561F">
        <w:rPr>
          <w:rFonts w:cs="B Lotus" w:hint="cs"/>
          <w:b/>
          <w:bCs/>
          <w:sz w:val="28"/>
          <w:szCs w:val="28"/>
          <w:rtl/>
        </w:rPr>
        <w:t xml:space="preserve">) </w:t>
      </w:r>
      <w:r w:rsidRPr="0069561F">
        <w:rPr>
          <w:rFonts w:cs="B Lotus"/>
          <w:b/>
          <w:bCs/>
          <w:sz w:val="28"/>
          <w:szCs w:val="28"/>
          <w:rtl/>
        </w:rPr>
        <w:t xml:space="preserve"> به نام درآمدهای اختصاصی پژوهشگاه علوم انسانی و مطالعات فرهنگی</w:t>
      </w:r>
    </w:p>
    <w:p w:rsidR="0062203C" w:rsidRPr="0069561F" w:rsidRDefault="0062203C" w:rsidP="008A36E1">
      <w:pPr>
        <w:bidi/>
        <w:spacing w:line="240" w:lineRule="auto"/>
        <w:contextualSpacing/>
        <w:jc w:val="both"/>
        <w:rPr>
          <w:rFonts w:cs="B Lotus"/>
          <w:b/>
          <w:bCs/>
          <w:sz w:val="28"/>
          <w:szCs w:val="28"/>
          <w:rtl/>
        </w:rPr>
      </w:pPr>
      <w:r w:rsidRPr="0069561F">
        <w:rPr>
          <w:rFonts w:cs="B Lotus"/>
          <w:b/>
          <w:bCs/>
          <w:sz w:val="28"/>
          <w:szCs w:val="28"/>
          <w:rtl/>
        </w:rPr>
        <w:t>متقاضیان می‌بایست</w:t>
      </w:r>
      <w:r w:rsidRPr="0069561F">
        <w:rPr>
          <w:rFonts w:cs="B Lotus" w:hint="cs"/>
          <w:b/>
          <w:bCs/>
          <w:sz w:val="28"/>
          <w:szCs w:val="28"/>
          <w:rtl/>
        </w:rPr>
        <w:t xml:space="preserve"> </w:t>
      </w:r>
      <w:r w:rsidRPr="0069561F">
        <w:rPr>
          <w:rFonts w:cs="B Lotus"/>
          <w:b/>
          <w:bCs/>
          <w:sz w:val="28"/>
          <w:szCs w:val="28"/>
          <w:rtl/>
        </w:rPr>
        <w:t xml:space="preserve">با مراجعه به سایت پژوهشگاه </w:t>
      </w:r>
      <w:hyperlink r:id="rId4" w:history="1">
        <w:r w:rsidRPr="0069561F">
          <w:rPr>
            <w:rStyle w:val="Hyperlink"/>
            <w:rFonts w:ascii="Tahoma" w:hAnsi="Tahoma" w:cs="B Lotus"/>
            <w:b/>
            <w:bCs/>
            <w:color w:val="295C72"/>
            <w:sz w:val="28"/>
            <w:szCs w:val="28"/>
            <w:shd w:val="clear" w:color="auto" w:fill="FFFFFF"/>
            <w:rtl/>
          </w:rPr>
          <w:t>فرم ثبت نام</w:t>
        </w:r>
      </w:hyperlink>
      <w:r w:rsidRPr="0069561F">
        <w:rPr>
          <w:rFonts w:cs="B Lotus"/>
          <w:b/>
          <w:bCs/>
          <w:sz w:val="28"/>
          <w:szCs w:val="28"/>
          <w:rtl/>
        </w:rPr>
        <w:t xml:space="preserve"> </w:t>
      </w:r>
      <w:r w:rsidRPr="0069561F">
        <w:rPr>
          <w:rFonts w:cs="B Lotus" w:hint="cs"/>
          <w:b/>
          <w:bCs/>
          <w:sz w:val="28"/>
          <w:szCs w:val="28"/>
          <w:rtl/>
        </w:rPr>
        <w:t xml:space="preserve">كارگاه‌ها </w:t>
      </w:r>
      <w:r w:rsidRPr="0069561F">
        <w:rPr>
          <w:rFonts w:cs="B Lotus"/>
          <w:b/>
          <w:bCs/>
          <w:sz w:val="28"/>
          <w:szCs w:val="28"/>
          <w:rtl/>
        </w:rPr>
        <w:t>را دریافت و</w:t>
      </w:r>
      <w:r w:rsidRPr="0069561F">
        <w:rPr>
          <w:rFonts w:cs="B Lotus" w:hint="cs"/>
          <w:b/>
          <w:bCs/>
          <w:sz w:val="28"/>
          <w:szCs w:val="28"/>
          <w:rtl/>
        </w:rPr>
        <w:t xml:space="preserve"> پس از </w:t>
      </w:r>
      <w:r w:rsidRPr="0069561F">
        <w:rPr>
          <w:rFonts w:cs="B Lotus"/>
          <w:b/>
          <w:bCs/>
          <w:sz w:val="28"/>
          <w:szCs w:val="28"/>
          <w:rtl/>
        </w:rPr>
        <w:t xml:space="preserve"> تکمیل</w:t>
      </w:r>
      <w:r w:rsidRPr="0069561F">
        <w:rPr>
          <w:rFonts w:cs="B Lotus" w:hint="cs"/>
          <w:b/>
          <w:bCs/>
          <w:sz w:val="28"/>
          <w:szCs w:val="28"/>
          <w:rtl/>
        </w:rPr>
        <w:t xml:space="preserve">، </w:t>
      </w:r>
      <w:r w:rsidRPr="0069561F">
        <w:rPr>
          <w:rFonts w:cs="B Lotus"/>
          <w:b/>
          <w:bCs/>
          <w:sz w:val="28"/>
          <w:szCs w:val="28"/>
          <w:rtl/>
        </w:rPr>
        <w:t xml:space="preserve"> </w:t>
      </w:r>
      <w:r w:rsidRPr="0069561F">
        <w:rPr>
          <w:rFonts w:cs="B Lotus" w:hint="cs"/>
          <w:b/>
          <w:bCs/>
          <w:sz w:val="28"/>
          <w:szCs w:val="28"/>
          <w:rtl/>
        </w:rPr>
        <w:t xml:space="preserve">به همراه </w:t>
      </w:r>
      <w:r w:rsidRPr="0069561F">
        <w:rPr>
          <w:rFonts w:cs="B Lotus"/>
          <w:b/>
          <w:bCs/>
          <w:sz w:val="28"/>
          <w:szCs w:val="28"/>
          <w:rtl/>
        </w:rPr>
        <w:t xml:space="preserve"> </w:t>
      </w:r>
      <w:r w:rsidRPr="0069561F">
        <w:rPr>
          <w:rFonts w:cs="B Lotus" w:hint="cs"/>
          <w:b/>
          <w:bCs/>
          <w:sz w:val="28"/>
          <w:szCs w:val="28"/>
          <w:rtl/>
        </w:rPr>
        <w:t>كپي كارت ملي و فيش واريزي (</w:t>
      </w:r>
      <w:r w:rsidRPr="0069561F">
        <w:rPr>
          <w:rFonts w:cs="B Lotus"/>
          <w:b/>
          <w:bCs/>
          <w:sz w:val="28"/>
          <w:szCs w:val="28"/>
          <w:rtl/>
        </w:rPr>
        <w:t>شماره</w:t>
      </w:r>
      <w:r w:rsidRPr="0069561F">
        <w:rPr>
          <w:rFonts w:cs="B Lotus" w:hint="cs"/>
          <w:b/>
          <w:bCs/>
          <w:sz w:val="28"/>
          <w:szCs w:val="28"/>
          <w:rtl/>
        </w:rPr>
        <w:t xml:space="preserve"> حساب </w:t>
      </w:r>
      <w:r w:rsidRPr="0069561F">
        <w:rPr>
          <w:rFonts w:cs="B Lotus"/>
          <w:b/>
          <w:bCs/>
          <w:sz w:val="28"/>
          <w:szCs w:val="28"/>
          <w:rtl/>
        </w:rPr>
        <w:t>5109789213</w:t>
      </w:r>
      <w:r w:rsidRPr="0069561F">
        <w:rPr>
          <w:rFonts w:cs="B Lotus" w:hint="cs"/>
          <w:b/>
          <w:bCs/>
          <w:sz w:val="28"/>
          <w:szCs w:val="28"/>
          <w:rtl/>
        </w:rPr>
        <w:t xml:space="preserve"> </w:t>
      </w:r>
      <w:r w:rsidRPr="0069561F">
        <w:rPr>
          <w:rFonts w:cs="B Lotus"/>
          <w:b/>
          <w:bCs/>
          <w:sz w:val="28"/>
          <w:szCs w:val="28"/>
          <w:rtl/>
        </w:rPr>
        <w:t xml:space="preserve">بانك ملت </w:t>
      </w:r>
      <w:r w:rsidRPr="0069561F">
        <w:rPr>
          <w:rFonts w:cs="B Lotus" w:hint="cs"/>
          <w:b/>
          <w:bCs/>
          <w:sz w:val="28"/>
          <w:szCs w:val="28"/>
          <w:rtl/>
        </w:rPr>
        <w:t>(</w:t>
      </w:r>
      <w:r w:rsidRPr="0069561F">
        <w:rPr>
          <w:rFonts w:cs="B Lotus"/>
          <w:b/>
          <w:bCs/>
          <w:sz w:val="28"/>
          <w:szCs w:val="28"/>
          <w:rtl/>
        </w:rPr>
        <w:t>شعبه سرچشمه كد64394</w:t>
      </w:r>
      <w:r w:rsidRPr="0069561F">
        <w:rPr>
          <w:rFonts w:cs="B Lotus" w:hint="cs"/>
          <w:b/>
          <w:bCs/>
          <w:sz w:val="28"/>
          <w:szCs w:val="28"/>
          <w:rtl/>
        </w:rPr>
        <w:t xml:space="preserve">) </w:t>
      </w:r>
      <w:r w:rsidRPr="0069561F">
        <w:rPr>
          <w:rFonts w:cs="B Lotus"/>
          <w:b/>
          <w:bCs/>
          <w:sz w:val="28"/>
          <w:szCs w:val="28"/>
          <w:rtl/>
        </w:rPr>
        <w:t xml:space="preserve"> به نام درآمدهای اختصاصی پژوهشگاه علوم انسانی و مطالعات فرهنگی</w:t>
      </w:r>
      <w:r w:rsidRPr="0069561F">
        <w:rPr>
          <w:rFonts w:cs="B Lotus" w:hint="cs"/>
          <w:b/>
          <w:bCs/>
          <w:sz w:val="28"/>
          <w:szCs w:val="28"/>
          <w:rtl/>
        </w:rPr>
        <w:t xml:space="preserve">) </w:t>
      </w:r>
      <w:r w:rsidRPr="0069561F">
        <w:rPr>
          <w:rFonts w:cs="B Lotus"/>
          <w:b/>
          <w:bCs/>
          <w:sz w:val="28"/>
          <w:szCs w:val="28"/>
          <w:rtl/>
        </w:rPr>
        <w:t>به صورت حضوری</w:t>
      </w:r>
      <w:r w:rsidRPr="0069561F">
        <w:rPr>
          <w:rFonts w:cs="B Lotus" w:hint="cs"/>
          <w:b/>
          <w:bCs/>
          <w:sz w:val="28"/>
          <w:szCs w:val="28"/>
          <w:rtl/>
        </w:rPr>
        <w:t xml:space="preserve"> </w:t>
      </w:r>
      <w:r w:rsidRPr="0069561F">
        <w:rPr>
          <w:rFonts w:cs="B Lotus"/>
          <w:b/>
          <w:bCs/>
          <w:sz w:val="28"/>
          <w:szCs w:val="28"/>
          <w:rtl/>
        </w:rPr>
        <w:t xml:space="preserve">به دفتر آموزش‌های آزاد تخصصی مدیریت تحصیلات تکمیلی واقع در پل کریم خان، مابین خیابان شهید قرنی و خیابان ایرانشهر، پلاک 178، طبقه </w:t>
      </w:r>
      <w:r w:rsidR="008A36E1">
        <w:rPr>
          <w:rFonts w:cs="B Lotus" w:hint="cs"/>
          <w:b/>
          <w:bCs/>
          <w:sz w:val="28"/>
          <w:szCs w:val="28"/>
          <w:rtl/>
        </w:rPr>
        <w:t>هفتم</w:t>
      </w:r>
      <w:r w:rsidRPr="0069561F">
        <w:rPr>
          <w:rFonts w:cs="B Lotus"/>
          <w:b/>
          <w:bCs/>
          <w:sz w:val="28"/>
          <w:szCs w:val="28"/>
          <w:rtl/>
        </w:rPr>
        <w:t>، اتاق 7</w:t>
      </w:r>
      <w:r w:rsidRPr="0069561F">
        <w:rPr>
          <w:rFonts w:cs="B Lotus" w:hint="cs"/>
          <w:b/>
          <w:bCs/>
          <w:sz w:val="28"/>
          <w:szCs w:val="28"/>
          <w:rtl/>
        </w:rPr>
        <w:t xml:space="preserve"> تحويل يا اسكن مدارك خود را به آدرس ايميل </w:t>
      </w:r>
      <w:hyperlink r:id="rId5" w:history="1">
        <w:r w:rsidRPr="0069561F">
          <w:rPr>
            <w:rFonts w:asciiTheme="majorBidi" w:hAnsiTheme="majorBidi" w:cs="B Lotus"/>
            <w:b/>
            <w:bCs/>
            <w:sz w:val="28"/>
            <w:szCs w:val="28"/>
          </w:rPr>
          <w:t>workshop.ihcs@gmail.com</w:t>
        </w:r>
      </w:hyperlink>
      <w:r w:rsidRPr="0069561F">
        <w:rPr>
          <w:rFonts w:cs="B Lotus"/>
          <w:b/>
          <w:bCs/>
          <w:sz w:val="28"/>
          <w:szCs w:val="28"/>
          <w:rtl/>
        </w:rPr>
        <w:t xml:space="preserve"> </w:t>
      </w:r>
      <w:r w:rsidRPr="0069561F">
        <w:rPr>
          <w:rFonts w:cs="B Lotus" w:hint="cs"/>
          <w:b/>
          <w:bCs/>
          <w:sz w:val="28"/>
          <w:szCs w:val="28"/>
          <w:rtl/>
        </w:rPr>
        <w:t xml:space="preserve"> ارسال</w:t>
      </w:r>
      <w:r w:rsidRPr="0069561F">
        <w:rPr>
          <w:rFonts w:cs="B Lotus"/>
          <w:b/>
          <w:bCs/>
          <w:sz w:val="28"/>
          <w:szCs w:val="28"/>
          <w:rtl/>
        </w:rPr>
        <w:t xml:space="preserve"> نمایند.</w:t>
      </w:r>
      <w:r w:rsidRPr="0069561F">
        <w:rPr>
          <w:rFonts w:cs="B Lotus" w:hint="cs"/>
          <w:b/>
          <w:bCs/>
          <w:sz w:val="28"/>
          <w:szCs w:val="28"/>
          <w:rtl/>
        </w:rPr>
        <w:t xml:space="preserve"> لازم به ذكر است در صورت ارسال مدارك به صورت الكترونيكي ارائه اصل فيش در روز كارگاه الزامي است.</w:t>
      </w:r>
    </w:p>
    <w:p w:rsidR="0062203C" w:rsidRPr="0069561F" w:rsidRDefault="0062203C" w:rsidP="0062203C">
      <w:pPr>
        <w:bidi/>
        <w:rPr>
          <w:rFonts w:cs="B Lotus"/>
          <w:b/>
          <w:bCs/>
          <w:sz w:val="28"/>
          <w:szCs w:val="28"/>
          <w:lang w:bidi="fa-IR"/>
        </w:rPr>
      </w:pPr>
      <w:r w:rsidRPr="0069561F">
        <w:rPr>
          <w:rFonts w:cs="B Lotus" w:hint="cs"/>
          <w:b/>
          <w:bCs/>
          <w:sz w:val="28"/>
          <w:szCs w:val="28"/>
          <w:rtl/>
          <w:lang w:bidi="fa-IR"/>
        </w:rPr>
        <w:t>شماره تماس 88490213</w:t>
      </w:r>
    </w:p>
    <w:p w:rsidR="0062203C" w:rsidRDefault="0062203C" w:rsidP="0062203C">
      <w:pPr>
        <w:bidi/>
        <w:spacing w:after="0" w:line="240" w:lineRule="auto"/>
        <w:rPr>
          <w:rFonts w:cs="B Lotus"/>
          <w:b/>
          <w:bCs/>
          <w:sz w:val="28"/>
          <w:szCs w:val="28"/>
          <w:rtl/>
          <w:lang w:bidi="fa-IR"/>
        </w:rPr>
      </w:pPr>
    </w:p>
    <w:p w:rsidR="0062203C" w:rsidRDefault="0062203C" w:rsidP="0062203C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62203C" w:rsidRDefault="0062203C" w:rsidP="0062203C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این کارگاه شامل مباحث ذیل است:</w:t>
      </w:r>
    </w:p>
    <w:p w:rsidR="0062203C" w:rsidRDefault="0062203C" w:rsidP="0062203C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تعریف متن، شناسایی متون کهن، چگونگی تشخیص اقدم نسخ و تهیه نسخه ها، اطمینان از صحت انتساب نسخ به مؤلف، اهمیت کاغذ، خطوط، کاتبان ،محل کتابت و تزئینات  نسخه ها، سبک های تذهیب و تصویرهای ایرانی و غیر ایرانی.</w:t>
      </w:r>
    </w:p>
    <w:p w:rsidR="0062203C" w:rsidRDefault="0062203C" w:rsidP="0062203C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62203C" w:rsidRDefault="0062203C" w:rsidP="0062203C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62203C" w:rsidRDefault="0062203C" w:rsidP="0062203C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62203C" w:rsidRDefault="0062203C" w:rsidP="0062203C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1844E0" w:rsidRDefault="001844E0" w:rsidP="0062203C">
      <w:pPr>
        <w:bidi/>
        <w:rPr>
          <w:rtl/>
          <w:lang w:bidi="fa-IR"/>
        </w:rPr>
      </w:pPr>
    </w:p>
    <w:sectPr w:rsidR="001844E0" w:rsidSect="00184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203C"/>
    <w:rsid w:val="00012751"/>
    <w:rsid w:val="001844E0"/>
    <w:rsid w:val="00377D9B"/>
    <w:rsid w:val="005E65CD"/>
    <w:rsid w:val="0062203C"/>
    <w:rsid w:val="008A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3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orkshop.ihcs@gmail.com" TargetMode="External"/><Relationship Id="rId4" Type="http://schemas.openxmlformats.org/officeDocument/2006/relationships/hyperlink" Target="http://ihcs.ac.ir/Pages/Features/StaticPage.aspx?id=71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h.mousavinejad</dc:creator>
  <cp:keywords/>
  <dc:description/>
  <cp:lastModifiedBy>e.saberi</cp:lastModifiedBy>
  <cp:revision>2</cp:revision>
  <dcterms:created xsi:type="dcterms:W3CDTF">2015-01-04T08:24:00Z</dcterms:created>
  <dcterms:modified xsi:type="dcterms:W3CDTF">2015-01-04T08:24:00Z</dcterms:modified>
</cp:coreProperties>
</file>