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6E" w:rsidRPr="00582E6E" w:rsidRDefault="00582E6E" w:rsidP="00582E6E">
      <w:pPr>
        <w:spacing w:after="0" w:line="240" w:lineRule="auto"/>
        <w:ind w:firstLine="284"/>
        <w:jc w:val="center"/>
        <w:rPr>
          <w:rFonts w:cs="B Lotus"/>
          <w:b/>
          <w:bCs/>
          <w:sz w:val="40"/>
          <w:szCs w:val="40"/>
          <w:rtl/>
          <w:lang w:bidi="fa-IR"/>
        </w:rPr>
      </w:pPr>
      <w:r w:rsidRPr="00582E6E">
        <w:rPr>
          <w:rFonts w:cs="B Lotus" w:hint="cs"/>
          <w:b/>
          <w:bCs/>
          <w:sz w:val="40"/>
          <w:szCs w:val="40"/>
          <w:rtl/>
          <w:lang w:bidi="fa-IR"/>
        </w:rPr>
        <w:t>اردوی فرهنگی تفریحی</w:t>
      </w:r>
    </w:p>
    <w:p w:rsidR="00582E6E" w:rsidRDefault="00582E6E" w:rsidP="00582E6E">
      <w:pPr>
        <w:spacing w:after="0" w:line="240" w:lineRule="auto"/>
        <w:ind w:firstLine="284"/>
        <w:jc w:val="center"/>
        <w:rPr>
          <w:rFonts w:cs="B Lotus"/>
          <w:b/>
          <w:bCs/>
          <w:sz w:val="40"/>
          <w:szCs w:val="40"/>
          <w:rtl/>
          <w:lang w:bidi="fa-IR"/>
        </w:rPr>
      </w:pPr>
      <w:r w:rsidRPr="00582E6E">
        <w:rPr>
          <w:rFonts w:cs="B Lotus" w:hint="cs"/>
          <w:b/>
          <w:bCs/>
          <w:sz w:val="40"/>
          <w:szCs w:val="40"/>
          <w:rtl/>
          <w:lang w:bidi="fa-IR"/>
        </w:rPr>
        <w:t>پژوهشکده ادبیات</w:t>
      </w:r>
    </w:p>
    <w:p w:rsidR="00582E6E" w:rsidRPr="00582E6E" w:rsidRDefault="00582E6E" w:rsidP="00582E6E">
      <w:pPr>
        <w:spacing w:after="0" w:line="240" w:lineRule="auto"/>
        <w:ind w:firstLine="284"/>
        <w:jc w:val="center"/>
        <w:rPr>
          <w:rFonts w:cs="B Lotus"/>
          <w:b/>
          <w:bCs/>
          <w:sz w:val="40"/>
          <w:szCs w:val="40"/>
          <w:rtl/>
          <w:lang w:bidi="fa-IR"/>
        </w:rPr>
      </w:pPr>
    </w:p>
    <w:p w:rsidR="000C18B0" w:rsidRDefault="000C18B0" w:rsidP="000C18B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پژوهشکده ادبیات با همکاری معاونت محترم فرهنگی اجتماعی پژوهشگاه در تاریخ شنبه 4 بهمن 1393 اقدام به برگزاری اردوی فرهنگی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Lotus" w:hint="cs"/>
          <w:sz w:val="28"/>
          <w:szCs w:val="28"/>
          <w:rtl/>
          <w:lang w:bidi="fa-IR"/>
        </w:rPr>
        <w:t xml:space="preserve"> تفریحی به پارک پردیسان نمود.</w:t>
      </w:r>
    </w:p>
    <w:p w:rsidR="000C18B0" w:rsidRDefault="000C18B0" w:rsidP="000C18B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هدف از این اردوی نیم</w:t>
      </w:r>
      <w:r>
        <w:rPr>
          <w:rFonts w:cs="B Lotus" w:hint="cs"/>
          <w:sz w:val="28"/>
          <w:szCs w:val="28"/>
          <w:rtl/>
          <w:lang w:bidi="fa-IR"/>
        </w:rPr>
        <w:softHyphen/>
        <w:t>روزه ایجاد همدلی و صمیمیت بیشتر میان اعضای هیئت علمی و کارشناسان محترم پژوهشکده و نیز گفتگو و تعامل بیشتر دربارۀ فعالیت</w:t>
      </w:r>
      <w:r>
        <w:rPr>
          <w:rFonts w:cs="B Lotus" w:hint="cs"/>
          <w:sz w:val="28"/>
          <w:szCs w:val="28"/>
          <w:rtl/>
          <w:lang w:bidi="fa-IR"/>
        </w:rPr>
        <w:softHyphen/>
        <w:t xml:space="preserve">های فرهنگی و اجتماعی پژوهشکدۀ ادبیات بود. </w:t>
      </w:r>
    </w:p>
    <w:p w:rsidR="000C18B0" w:rsidRDefault="000C18B0" w:rsidP="00ED7A87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همکاران، ساعت 9 صبح از پژوهشگاه به سمت پردیسان حرکت کردند بارش برف در پارک فضای بسیار زیبا و فرخ</w:t>
      </w:r>
      <w:r>
        <w:rPr>
          <w:rFonts w:cs="B Lotus" w:hint="cs"/>
          <w:sz w:val="28"/>
          <w:szCs w:val="28"/>
          <w:rtl/>
          <w:lang w:bidi="fa-IR"/>
        </w:rPr>
        <w:softHyphen/>
        <w:t>بخشی را به وجود آورده بود ضمن آنکه سالن مجهز پارک فضای لازم را برای استراحت و گفتگوی همکاران فراهم نمود. در این حلقه گفتگو سرکار خانم دکتر بروجردی دربارۀ فعالیت</w:t>
      </w:r>
      <w:r>
        <w:rPr>
          <w:rFonts w:cs="B Lotus" w:hint="cs"/>
          <w:sz w:val="28"/>
          <w:szCs w:val="28"/>
          <w:rtl/>
          <w:lang w:bidi="fa-IR"/>
        </w:rPr>
        <w:softHyphen/>
        <w:t>های مشترک پژوهشکدۀ ادبیات و معاونت فرهنگی که تاکنون در ق</w:t>
      </w:r>
      <w:r w:rsidR="004D6586">
        <w:rPr>
          <w:rFonts w:cs="B Lotus" w:hint="cs"/>
          <w:sz w:val="28"/>
          <w:szCs w:val="28"/>
          <w:rtl/>
          <w:lang w:bidi="fa-IR"/>
        </w:rPr>
        <w:t>الب نشست وجلسات نقد و</w:t>
      </w:r>
      <w:r>
        <w:rPr>
          <w:rFonts w:cs="B Lotus" w:hint="cs"/>
          <w:sz w:val="28"/>
          <w:szCs w:val="28"/>
          <w:rtl/>
          <w:lang w:bidi="fa-IR"/>
        </w:rPr>
        <w:t>بزرگداشت شخصیت</w:t>
      </w:r>
      <w:r w:rsidR="004D6586">
        <w:rPr>
          <w:rFonts w:cs="B Lotus" w:hint="cs"/>
          <w:sz w:val="28"/>
          <w:szCs w:val="28"/>
          <w:rtl/>
          <w:lang w:bidi="fa-IR"/>
        </w:rPr>
        <w:softHyphen/>
        <w:t xml:space="preserve">ها برگزار </w:t>
      </w:r>
      <w:r>
        <w:rPr>
          <w:rFonts w:cs="B Lotus" w:hint="cs"/>
          <w:sz w:val="28"/>
          <w:szCs w:val="28"/>
          <w:rtl/>
          <w:lang w:bidi="fa-IR"/>
        </w:rPr>
        <w:t>شده</w:t>
      </w:r>
      <w:r w:rsidR="004D6586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است صحبت کردند. همین</w:t>
      </w:r>
      <w:r>
        <w:rPr>
          <w:rFonts w:cs="B Lotus" w:hint="cs"/>
          <w:sz w:val="28"/>
          <w:szCs w:val="28"/>
          <w:rtl/>
          <w:lang w:bidi="fa-IR"/>
        </w:rPr>
        <w:softHyphen/>
        <w:t>طور دربارۀ برنامه</w:t>
      </w:r>
      <w:r w:rsidR="004D6586">
        <w:rPr>
          <w:rFonts w:cs="B Lotus" w:hint="cs"/>
          <w:sz w:val="28"/>
          <w:szCs w:val="28"/>
          <w:rtl/>
          <w:lang w:bidi="fa-IR"/>
        </w:rPr>
        <w:softHyphen/>
        <w:t>های فرهنگی</w:t>
      </w:r>
      <w:r w:rsidR="004D6586">
        <w:rPr>
          <w:rFonts w:cs="B Lotus"/>
          <w:sz w:val="28"/>
          <w:szCs w:val="28"/>
          <w:rtl/>
          <w:lang w:bidi="fa-IR"/>
        </w:rPr>
        <w:softHyphen/>
      </w:r>
      <w:r w:rsidR="004D6586">
        <w:rPr>
          <w:rFonts w:cs="B Lotus" w:hint="cs"/>
          <w:sz w:val="28"/>
          <w:szCs w:val="28"/>
          <w:rtl/>
          <w:lang w:bidi="fa-IR"/>
        </w:rPr>
        <w:t>آتی پژوهشگاه نیز</w:t>
      </w:r>
      <w:r w:rsidR="00ED7A87">
        <w:rPr>
          <w:rFonts w:cs="B Lotus" w:hint="cs"/>
          <w:sz w:val="28"/>
          <w:szCs w:val="28"/>
          <w:rtl/>
          <w:lang w:bidi="fa-IR"/>
        </w:rPr>
        <w:t xml:space="preserve"> گفتگو ش</w:t>
      </w:r>
      <w:r>
        <w:rPr>
          <w:rFonts w:cs="B Lotus" w:hint="cs"/>
          <w:sz w:val="28"/>
          <w:szCs w:val="28"/>
          <w:rtl/>
          <w:lang w:bidi="fa-IR"/>
        </w:rPr>
        <w:t>د.</w:t>
      </w:r>
    </w:p>
    <w:p w:rsidR="000C18B0" w:rsidRDefault="000C18B0" w:rsidP="00ED7A87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در ادامه سرکار خانم دکتر پارساپور رئیس پژوهشکدۀ ادبیات دربارۀ لزوم توجه به مسائل زیست محیطی در شاخه</w:t>
      </w:r>
      <w:r>
        <w:rPr>
          <w:rFonts w:cs="B Lotus" w:hint="cs"/>
          <w:sz w:val="28"/>
          <w:szCs w:val="28"/>
          <w:rtl/>
          <w:lang w:bidi="fa-IR"/>
        </w:rPr>
        <w:softHyphen/>
        <w:t xml:space="preserve">های مختلف علوم انسانی صحبت کردند و وظیفۀ ادبیات را در این زمینه </w:t>
      </w:r>
      <w:r w:rsidR="00ED7A87">
        <w:rPr>
          <w:rFonts w:cs="B Lotus" w:hint="cs"/>
          <w:sz w:val="28"/>
          <w:szCs w:val="28"/>
          <w:rtl/>
          <w:lang w:bidi="fa-IR"/>
        </w:rPr>
        <w:t xml:space="preserve">یادآور </w:t>
      </w:r>
      <w:r>
        <w:rPr>
          <w:rFonts w:cs="B Lotus" w:hint="cs"/>
          <w:sz w:val="28"/>
          <w:szCs w:val="28"/>
          <w:rtl/>
          <w:lang w:bidi="fa-IR"/>
        </w:rPr>
        <w:t xml:space="preserve">شدند. </w:t>
      </w:r>
      <w:r w:rsidR="00ED7A87">
        <w:rPr>
          <w:rFonts w:cs="B Lotus" w:hint="cs"/>
          <w:sz w:val="28"/>
          <w:szCs w:val="28"/>
          <w:rtl/>
          <w:lang w:bidi="fa-IR"/>
        </w:rPr>
        <w:t xml:space="preserve">ایشان همچنین </w:t>
      </w:r>
      <w:r>
        <w:rPr>
          <w:rFonts w:cs="B Lotus" w:hint="cs"/>
          <w:sz w:val="28"/>
          <w:szCs w:val="28"/>
          <w:rtl/>
          <w:lang w:bidi="fa-IR"/>
        </w:rPr>
        <w:t>از همکاری با معاونت فرهنگی در زمینه</w:t>
      </w:r>
      <w:r>
        <w:rPr>
          <w:rFonts w:cs="B Lotus" w:hint="cs"/>
          <w:sz w:val="28"/>
          <w:szCs w:val="28"/>
          <w:rtl/>
          <w:lang w:bidi="fa-IR"/>
        </w:rPr>
        <w:softHyphen/>
        <w:t>های مختلف استقبال نمودند. سپس از اعضای پژوهشکده خواسته شد که پیشنهادات و انتقادات خود را دربارۀ فعالیت</w:t>
      </w:r>
      <w:r>
        <w:rPr>
          <w:rFonts w:cs="B Lotus" w:hint="cs"/>
          <w:sz w:val="28"/>
          <w:szCs w:val="28"/>
          <w:rtl/>
          <w:lang w:bidi="fa-IR"/>
        </w:rPr>
        <w:softHyphen/>
        <w:t xml:space="preserve">های فرهنگی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Lotus" w:hint="cs"/>
          <w:sz w:val="28"/>
          <w:szCs w:val="28"/>
          <w:rtl/>
          <w:lang w:bidi="fa-IR"/>
        </w:rPr>
        <w:t xml:space="preserve"> اجتماعی </w:t>
      </w:r>
      <w:r w:rsidR="00ED7A87">
        <w:rPr>
          <w:rFonts w:cs="B Lotus" w:hint="cs"/>
          <w:sz w:val="28"/>
          <w:szCs w:val="28"/>
          <w:rtl/>
          <w:lang w:bidi="fa-IR"/>
        </w:rPr>
        <w:t>پژوهشکده</w:t>
      </w:r>
      <w:r>
        <w:rPr>
          <w:rFonts w:cs="B Lotus" w:hint="cs"/>
          <w:sz w:val="28"/>
          <w:szCs w:val="28"/>
          <w:rtl/>
          <w:lang w:bidi="fa-IR"/>
        </w:rPr>
        <w:t xml:space="preserve"> بیان کنند که پیشنهادهایی از طرف جناب آقای دکتر رفیعی و جناب آقای دکتر شعبانلو مطرح گردید. </w:t>
      </w:r>
    </w:p>
    <w:p w:rsidR="000C18B0" w:rsidRDefault="000C18B0" w:rsidP="000C18B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lastRenderedPageBreak/>
        <w:t>راهپیمایی در فضای مفرح پارک پردیسان، بازدید از موزۀ آب، حیات وحش و موزۀ پارک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پردیسان ازبرنامه</w:t>
      </w:r>
      <w:r>
        <w:rPr>
          <w:rFonts w:cs="B Lotus" w:hint="cs"/>
          <w:sz w:val="28"/>
          <w:szCs w:val="28"/>
          <w:rtl/>
          <w:lang w:bidi="fa-IR"/>
        </w:rPr>
        <w:softHyphen/>
        <w:t xml:space="preserve">های دیگر این اردو بود </w:t>
      </w:r>
      <w:r w:rsidR="00ED7A87">
        <w:rPr>
          <w:rFonts w:cs="B Lotus" w:hint="cs"/>
          <w:sz w:val="28"/>
          <w:szCs w:val="28"/>
          <w:rtl/>
          <w:lang w:bidi="fa-IR"/>
        </w:rPr>
        <w:t>که با استقبال همکاران همراه ش</w:t>
      </w:r>
      <w:r>
        <w:rPr>
          <w:rFonts w:cs="B Lotus" w:hint="cs"/>
          <w:sz w:val="28"/>
          <w:szCs w:val="28"/>
          <w:rtl/>
          <w:lang w:bidi="fa-IR"/>
        </w:rPr>
        <w:t xml:space="preserve">د. </w:t>
      </w:r>
    </w:p>
    <w:p w:rsidR="00BC6BC0" w:rsidRPr="000C18B0" w:rsidRDefault="000C18B0" w:rsidP="000C18B0">
      <w:pPr>
        <w:spacing w:after="0" w:line="240" w:lineRule="auto"/>
        <w:ind w:firstLine="284"/>
        <w:jc w:val="lowKashida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  <w:lang w:bidi="fa-IR"/>
        </w:rPr>
        <w:t xml:space="preserve">در پایان اردو اعضای پژوهشکده ضمن ابراز خرسندی از این اقدام پژوهشکده پیشنهاد کردند که بازدید از مراکز علمی و فرهنگی دیگری را در تهران و شهرستانها در برنامه کار پژوهشکده </w:t>
      </w:r>
      <w:r w:rsidR="00ED7A87">
        <w:rPr>
          <w:rFonts w:cs="B Lotus" w:hint="cs"/>
          <w:sz w:val="28"/>
          <w:szCs w:val="28"/>
          <w:rtl/>
          <w:lang w:bidi="fa-IR"/>
        </w:rPr>
        <w:t>لحاظ شود</w:t>
      </w:r>
      <w:r>
        <w:rPr>
          <w:rFonts w:cs="B Lotus" w:hint="cs"/>
          <w:sz w:val="28"/>
          <w:szCs w:val="28"/>
          <w:rtl/>
          <w:lang w:bidi="fa-IR"/>
        </w:rPr>
        <w:t xml:space="preserve">.    </w:t>
      </w:r>
    </w:p>
    <w:sectPr w:rsidR="00BC6BC0" w:rsidRPr="000C18B0" w:rsidSect="004D6586">
      <w:pgSz w:w="12240" w:h="15840" w:code="1"/>
      <w:pgMar w:top="2552" w:right="2268" w:bottom="2552" w:left="2268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0C18B0"/>
    <w:rsid w:val="000C18B0"/>
    <w:rsid w:val="000F5539"/>
    <w:rsid w:val="0036662A"/>
    <w:rsid w:val="00441DCA"/>
    <w:rsid w:val="00455FCE"/>
    <w:rsid w:val="004D6586"/>
    <w:rsid w:val="00582E6E"/>
    <w:rsid w:val="00941D30"/>
    <w:rsid w:val="009626E5"/>
    <w:rsid w:val="009D35D9"/>
    <w:rsid w:val="00BC6BC0"/>
    <w:rsid w:val="00BF2573"/>
    <w:rsid w:val="00C517A3"/>
    <w:rsid w:val="00D16EFC"/>
    <w:rsid w:val="00ED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6E5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626E5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6E5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6E5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6E5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6E5"/>
    <w:pPr>
      <w:keepNext/>
      <w:keepLines/>
      <w:bidi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6E5"/>
    <w:pPr>
      <w:keepNext/>
      <w:keepLines/>
      <w:bidi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6E5"/>
    <w:pPr>
      <w:keepNext/>
      <w:keepLines/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6E5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6E5"/>
    <w:pPr>
      <w:keepNext/>
      <w:keepLines/>
      <w:bidi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26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626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626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9626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9626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9626E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9626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26E5"/>
    <w:pPr>
      <w:bidi w:val="0"/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626E5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26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6E5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26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626E5"/>
    <w:rPr>
      <w:b/>
      <w:bCs/>
    </w:rPr>
  </w:style>
  <w:style w:type="character" w:styleId="Emphasis">
    <w:name w:val="Emphasis"/>
    <w:basedOn w:val="DefaultParagraphFont"/>
    <w:uiPriority w:val="20"/>
    <w:qFormat/>
    <w:rsid w:val="009626E5"/>
    <w:rPr>
      <w:i/>
      <w:iCs/>
    </w:rPr>
  </w:style>
  <w:style w:type="paragraph" w:styleId="NoSpacing">
    <w:name w:val="No Spacing"/>
    <w:uiPriority w:val="1"/>
    <w:qFormat/>
    <w:rsid w:val="009626E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26E5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26E5"/>
    <w:pPr>
      <w:bidi w:val="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626E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6E5"/>
    <w:pPr>
      <w:pBdr>
        <w:bottom w:val="single" w:sz="4" w:space="4" w:color="4F81BD" w:themeColor="accent1"/>
      </w:pBdr>
      <w:bidi w:val="0"/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6E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626E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626E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626E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626E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626E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26E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Pajuoheshgah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A.Mahjoub</dc:creator>
  <cp:keywords/>
  <dc:description/>
  <cp:lastModifiedBy>e.saberi</cp:lastModifiedBy>
  <cp:revision>2</cp:revision>
  <cp:lastPrinted>2015-01-28T10:26:00Z</cp:lastPrinted>
  <dcterms:created xsi:type="dcterms:W3CDTF">2015-01-28T11:07:00Z</dcterms:created>
  <dcterms:modified xsi:type="dcterms:W3CDTF">2015-01-28T11:07:00Z</dcterms:modified>
</cp:coreProperties>
</file>