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D4" w:rsidRDefault="008B08D4" w:rsidP="008B08D4">
      <w:pPr>
        <w:jc w:val="center"/>
        <w:rPr>
          <w:rFonts w:cs="B Titr"/>
          <w:sz w:val="44"/>
          <w:szCs w:val="40"/>
          <w:rtl/>
          <w:lang w:bidi="fa-IR"/>
        </w:rPr>
      </w:pPr>
      <w:r w:rsidRPr="008B08D4">
        <w:rPr>
          <w:rFonts w:cs="B Titr"/>
          <w:noProof/>
          <w:sz w:val="44"/>
          <w:szCs w:val="40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457200</wp:posOffset>
            </wp:positionV>
            <wp:extent cx="1592580" cy="1543050"/>
            <wp:effectExtent l="1905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8D4" w:rsidRDefault="008B08D4" w:rsidP="008B08D4">
      <w:pPr>
        <w:jc w:val="center"/>
        <w:rPr>
          <w:rFonts w:cs="B Titr"/>
          <w:sz w:val="44"/>
          <w:szCs w:val="40"/>
          <w:rtl/>
          <w:lang w:bidi="fa-IR"/>
        </w:rPr>
      </w:pPr>
    </w:p>
    <w:p w:rsidR="008B08D4" w:rsidRPr="008B08D4" w:rsidRDefault="008B08D4" w:rsidP="008B08D4">
      <w:pPr>
        <w:jc w:val="center"/>
        <w:rPr>
          <w:rFonts w:cs="B Titr"/>
          <w:sz w:val="144"/>
          <w:szCs w:val="96"/>
          <w:rtl/>
          <w:lang w:bidi="fa-IR"/>
        </w:rPr>
      </w:pPr>
      <w:r w:rsidRPr="008B08D4">
        <w:rPr>
          <w:rFonts w:cs="B Titr" w:hint="cs"/>
          <w:sz w:val="144"/>
          <w:szCs w:val="96"/>
          <w:rtl/>
          <w:lang w:bidi="fa-IR"/>
        </w:rPr>
        <w:t>فهرست طرح های پژوهشی</w:t>
      </w:r>
    </w:p>
    <w:p w:rsidR="007B2EA4" w:rsidRPr="008B08D4" w:rsidRDefault="008B08D4" w:rsidP="008B08D4">
      <w:pPr>
        <w:jc w:val="center"/>
        <w:rPr>
          <w:rFonts w:cs="B Titr"/>
          <w:sz w:val="32"/>
          <w:szCs w:val="32"/>
          <w:rtl/>
          <w:lang w:bidi="fa-IR"/>
        </w:rPr>
      </w:pPr>
      <w:r w:rsidRPr="008B08D4">
        <w:rPr>
          <w:rFonts w:cs="B Titr" w:hint="cs"/>
          <w:sz w:val="32"/>
          <w:szCs w:val="32"/>
          <w:rtl/>
          <w:lang w:bidi="fa-IR"/>
        </w:rPr>
        <w:t>پژوهشگاه علوم انسانی و مطالعات فرهنگی</w:t>
      </w:r>
    </w:p>
    <w:p w:rsidR="008B08D4" w:rsidRPr="008B08D4" w:rsidRDefault="008B08D4" w:rsidP="008B08D4">
      <w:pPr>
        <w:jc w:val="center"/>
        <w:rPr>
          <w:rFonts w:cs="B Titr"/>
          <w:sz w:val="32"/>
          <w:szCs w:val="32"/>
          <w:rtl/>
          <w:lang w:bidi="fa-IR"/>
        </w:rPr>
      </w:pPr>
      <w:r w:rsidRPr="008B08D4">
        <w:rPr>
          <w:rFonts w:cs="B Titr" w:hint="cs"/>
          <w:sz w:val="32"/>
          <w:szCs w:val="32"/>
          <w:rtl/>
          <w:lang w:bidi="fa-IR"/>
        </w:rPr>
        <w:t>از سال 1357 تا پایان پاییز 1391</w:t>
      </w:r>
    </w:p>
    <w:p w:rsidR="008B08D4" w:rsidRDefault="008B08D4">
      <w:pPr>
        <w:rPr>
          <w:rtl/>
          <w:lang w:bidi="fa-IR"/>
        </w:rPr>
      </w:pPr>
    </w:p>
    <w:p w:rsidR="008B08D4" w:rsidRDefault="008B08D4">
      <w:pPr>
        <w:rPr>
          <w:rtl/>
          <w:lang w:bidi="fa-IR"/>
        </w:rPr>
      </w:pPr>
    </w:p>
    <w:p w:rsidR="008B08D4" w:rsidRDefault="008B08D4">
      <w:pPr>
        <w:rPr>
          <w:rtl/>
          <w:lang w:bidi="fa-IR"/>
        </w:rPr>
      </w:pPr>
    </w:p>
    <w:p w:rsidR="008B08D4" w:rsidRDefault="008B08D4">
      <w:pPr>
        <w:rPr>
          <w:rtl/>
          <w:lang w:bidi="fa-IR"/>
        </w:rPr>
      </w:pPr>
    </w:p>
    <w:p w:rsidR="008B08D4" w:rsidRDefault="008B08D4">
      <w:pPr>
        <w:rPr>
          <w:rtl/>
          <w:lang w:bidi="fa-IR"/>
        </w:rPr>
      </w:pPr>
    </w:p>
    <w:p w:rsidR="008B08D4" w:rsidRDefault="008B08D4">
      <w:pPr>
        <w:rPr>
          <w:rtl/>
          <w:lang w:bidi="fa-IR"/>
        </w:rPr>
      </w:pPr>
    </w:p>
    <w:p w:rsidR="008B08D4" w:rsidRDefault="008B08D4">
      <w:pPr>
        <w:rPr>
          <w:rtl/>
          <w:lang w:bidi="fa-IR"/>
        </w:rPr>
      </w:pPr>
    </w:p>
    <w:tbl>
      <w:tblPr>
        <w:bidiVisual/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7013"/>
        <w:gridCol w:w="2126"/>
      </w:tblGrid>
      <w:tr w:rsidR="008B08D4" w:rsidRPr="001645A8" w:rsidTr="00F65A88">
        <w:trPr>
          <w:trHeight w:val="244"/>
          <w:tblHeader/>
          <w:jc w:val="center"/>
        </w:trPr>
        <w:tc>
          <w:tcPr>
            <w:tcW w:w="10022" w:type="dxa"/>
            <w:gridSpan w:val="3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000000" w:fill="B8CCE4"/>
            <w:noWrap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طرح‌هاي انجام شده در پژوهشگاه علوم انساني و مطالعات فرهنگي</w:t>
            </w:r>
          </w:p>
        </w:tc>
      </w:tr>
      <w:tr w:rsidR="008B08D4" w:rsidRPr="001645A8" w:rsidTr="00F65A88">
        <w:trPr>
          <w:trHeight w:val="244"/>
          <w:tblHeader/>
          <w:jc w:val="center"/>
        </w:trPr>
        <w:tc>
          <w:tcPr>
            <w:tcW w:w="10022" w:type="dxa"/>
            <w:gridSpan w:val="3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tblHeader/>
          <w:jc w:val="center"/>
        </w:trPr>
        <w:tc>
          <w:tcPr>
            <w:tcW w:w="88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000000" w:fill="B8CCE4"/>
            <w:noWrap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7013" w:type="dxa"/>
            <w:tcBorders>
              <w:top w:val="thinThickSmallGap" w:sz="18" w:space="0" w:color="auto"/>
              <w:bottom w:val="thinThickSmallGap" w:sz="18" w:space="0" w:color="auto"/>
            </w:tcBorders>
            <w:shd w:val="clear" w:color="000000" w:fill="B8CCE4"/>
            <w:noWrap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645A8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از سال 1357 - </w:t>
            </w:r>
            <w:r w:rsidRPr="001645A8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1391</w:t>
            </w:r>
          </w:p>
        </w:tc>
        <w:tc>
          <w:tcPr>
            <w:tcW w:w="2126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000000" w:fill="B8CCE4"/>
            <w:noWrap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  <w:rtl/>
              </w:rPr>
              <w:t>مجري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7013" w:type="dxa"/>
            <w:tcBorders>
              <w:top w:val="thinThickSmallGap" w:sz="18" w:space="0" w:color="auto"/>
            </w:tcBorders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پژوهشي در تشكيلات اداري و كشوري ايران در چهارچوب نظام‌هاي حكومتي ايران</w:t>
            </w:r>
          </w:p>
        </w:tc>
        <w:tc>
          <w:tcPr>
            <w:tcW w:w="2126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نظام آموزشي عالي در ايران و دگرگوني‌هاي آن پس از انقلاب اسلامي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خانواده در اسلام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مطالعه تحولات اخير اجتماعي، سياسي و اقتصادي زنان در پنج كشور اسلامي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طرح حقوق زوجين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و تعليق بر كتاب الادب و المروه از صالح بن جناح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وضعيت و تاثير قانون جديد مالك و مستاجر (عسر حرج) در جامعه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علل خروج نيروهاي متخصص از دانشگاه‌ها و موسسات آموزش عالي (تهران) (طرح مشترك با مركز پژوهشهاي اجتماعي نخست وزيري)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نظرات دختران داوطلب كنكور پزشكي و اولياي آنان و مسئولان جايگزيني پزشكان درباره ميزان سهميه زنان در رشته‌هاي پزشكي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مطالعه اثرات ايجاد موسسات آموزش عالي در مناطق محروم در ابعاد فرهنگي، ساسي و اقتصادي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مطالعه اثرات انتخاب دانشجويان بومي در افزايش نيروهاي متخصص مناطق محروم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مطالعه روش جذب نيروهاي متخصص به مناطق محروم و اثرات فرهنگي، اجتماعي و اقتصادي آن و شناخت عوامل دفع نيروهاي متخصص از مناطق محروم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افزايش تعداد دانشجويان بومي ر مناطق محروم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وضعيت علمي دانشگاه‌ها پس از بازگشايي (تهران)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(طرح مشترك با مركز پژوهشهاي اجتماعي نخست وزيري)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بازنشستگي زودرس بانوان كارمند (تهران) (طرح مشترك با مركز پژوهشهاي اجتماعي نخست وزيري)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مقايسه‌اي فارغ‌التحصيلان  ايراني از دانشگاه‌هاي داخل و خارج كشور و چگونگي جذب آنان در كشور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طر ح جامع پژوهش درباره تاريخ معاصر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شش متن سغدي بودايي كتابخانه بريتانيا (قبلاً موزه بريتانيا)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وندهاي رايج در زبان انگليسي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طرح جامع پژوهش درباره شهر تهران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طرح فارسي اصفهاني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و تمدن امريكاي جنوبي پيش از كلمب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دانشنامه علوم اجتماعي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گردآوري و بررسي گويش شهر ساري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تهيه فرهنگ فلسفه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تحقيق در فرهنگ و تمدن امريكاي ميانه باستان (پيش از كلمب 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آموزش و پرورش در ايران بعد از اسلام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نحوه برخورد دو جامعه سنتي ايران و ژاپن با تكنولوژي و صنعت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ساختمان واژه در زبان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واژه‌نامه تطبيقي نمونه‌هاي گويشي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تصحيح نسخه خطي مربوط به تاريخ صفوي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مباني متافيزيكي علم طبيعي جديد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مقايسه مفهوم خود</w:t>
            </w:r>
            <w:r w:rsidRPr="001645A8"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1645A8"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  <w:t>self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 و تحقق خود </w:t>
            </w:r>
            <w:r w:rsidRPr="001645A8"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  <w:t>self realization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 در حوزه افكار مولانا جلال‌الدين بلخي و مكتب تازه روانشناسي انسان‌گرايانه </w:t>
            </w:r>
            <w:r w:rsidRPr="001645A8"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  <w:t>humanist sychology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و ويرايش تاريخ عمومي آفريقا چاپ يونسكو در 8 مجلد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36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اصطلاحات دستوري و زبان شناسي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عرفاي كرمان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كتاب‌شناسي دوره‌اي سفرنامه‌هاي سياحان غربي در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اصطلاحات ادبي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مسيحيت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فرهنگ اصطلاحات ادبي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تهيه فهرست اسامي زرگان فلسفه، عرفان، كلام و شعر و ادب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مسائل واژه‌نويسي تخصصي دو زباني با توجه به روش‌هاي كامپيوري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تحقيق در رسم الخط زبان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تحقيق براي تهيه فرهنگ فارسي ميانه- فارسي نو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تهيه واژه‌نامه سه زبانه زند، اوستا،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فارسي باستان- فارسي نو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برابرهاي فارسي بر  اساس فرهنگ معين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تحقيق درباره روابط سياسي و فرهنگي ايران و شبه قاره هند پس از اسلام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پژوهش درباره جاده ابريشم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معجم المفهرس احاديث كتب اربعه شيعه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برابرهاي فارسي اصطلاحات علمي و فرهنگي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انديشه‌ها و نهادهاي تربيتي در آثار ابن خلدون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دانشوران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خاورشناسان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اسلام در خاورميانه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احدزادگان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السامي في الاسامي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ژاله باختر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موعود و معاد در دين زردشتي و مقايسه آن با اديان يهودي و مسيحي و اسلام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 تقي راشدمحصل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بهشت و دوزخ در اديان زردشتي،‌ كليمي،‌ مسيحي و اسلام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مينو اميرقاسمي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تعليم و تربيت كودك در اسلام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فرشته بيداد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ساختمان قاموسي واژه در فارسي امروز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ايران كلباسي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شناخت انتقادي بر اسلام شناسي شوروي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جزني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داستان پيامبران </w:t>
            </w:r>
            <w:r w:rsidRPr="001645A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 در كليات شمس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تقي پورنامداريان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دانشنانمه علوم اجتماعي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دگرگونيهاي اجتماعي و مسائل زبان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يحيي مدرسي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اصطلاحات دستوري و زبان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فرشيدورد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تاريخي زبان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مهدي قريب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فرش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آذرپاد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معادلهاي زبان فارسي (بر اساس فرهنگ معين)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فريدون فريد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70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فرهنگنامه‌اي براي جوانان و نو جوانان دبيرستاني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71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فهرست الفبايي قانون الادب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ابوالقاسم رادفر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72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كتابشناس موضوع كتابهاي مذهبي ايران (از سال 50 تا 59)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فاطمه مك داول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73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مساله گناه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74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معادل يابي واژه‌هاي بيگانه در كتب درسي آموزش و پرورش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تقي پورنامداريان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75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مقاله شناسي سياسي، اجتماعي، نظامي و هنري روزنامه‌هاي بعد از انقلاب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فاطمه باقرزاده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76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منطق تحقيقي در علوم اجتماعي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مسعود كاظمي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77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واژه نامه تطبيقي نمونه‌هاي گويشي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واهه دومانيان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78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واژه هاي مركب و مشتق در مثنوي معنوي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حسينقلي نوري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79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آلات الموسيقيه في الفصول اسلاميه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جليلي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80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اديان بزرگ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پورحسيني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81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اقتصاد صلح جويانه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شجاع‌الدين ضيائيان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82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الاغاني (جزوه دوم)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مشايخ فريدوني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83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ادبيات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آذرتاش آذرنوش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84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پيغمبران دروغين صدر اسلام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وهاب ولي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85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مفصل عرب قبل از اسلام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بديع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86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نقاشي نوين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گلي امامي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87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هنر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مزيني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88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تحول شكل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ناصر عصار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89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تمدنهاي پيش از كلمب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مرتضي ثابت‌فر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90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چند رساله در آئئين بودائي سوزوكي ذن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مشايخ فريدني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91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داستانهاي كوتاه ذن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دل‌آرام قهرمان‌دپتگر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92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رصدخانه‌هاي پيش از كلمب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مهران كندري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93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روح فلسفه قرون وسطي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علي‌مراد داوودي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94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سفر به ديگر سفر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دل‌آرام قهرمان‌دپتگر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95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سفرنامه ويليام هالينگيري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حميد مصدق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96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فريك اتمي و شناخت بشر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نجفي‌زاده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97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فلسفه و جامعه شناسي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فرحناز خمسه‌اي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98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فلسفه و فرهنگ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بزرگ نادريان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99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كشاف اصطلاحات والفنون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مهرداد نوراني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100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گرال و پارايس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محمود هومن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101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ماركسيسم و مذهب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102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مازياميكا، ريكا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قاريان شوكلا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103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مردمان آفتاب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باهر راسخ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104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متن‌هاي مربوط به سمپوزيوم ارتباط بين تمدنها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دوستار و علي مراد داوودي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105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مقدمه متراكتاتوس (فلسفه منطقي رياضي)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اديب سلطاني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106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موسيقي كبير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آذرتاش آذرنوش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107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مولانا جلال الدين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هاشم پورسبحاني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108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نامه‌هاي عباس ميرزا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عبدالحسين نوائي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109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نشانه شناسي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ابوالحسن نجفي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110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هزارتوي انزوا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اسماعيل نوري‌علا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111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هنر در اسلام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فرجادي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112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يادداشتهاي مرجان كمپل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جاويدان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113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آوانويسي متن كارنامه اردشير بابكان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قاسم هاشمي‌نژاد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114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ابدال در زبان عربي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115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از انقلاب تا جنگ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محسن شانديز- كاظم اخوان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116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اسماعيليان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 تقي دانش‌پژوه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117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اسناد و مكاتبات سياسي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عبدالحسين نوائي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118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شخصيت و آثار شيدالدين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وهاب ولي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119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ويژگيهاي املاي دست نويس ترجمه تاريخ طبري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حسينقلي نوري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120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تاج المصادر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هادي عالم زاده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121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اجتماعي ايران در عصر غزنويان و سلجوقيان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معصومه دقيق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122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سياسي و اجتماعي تشيع در عصر ائمه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اسماعيل نوري‌علا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123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واژگان دخيل در قران كريم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بهنام خان‌خليلي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124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تمدنهاي نخستين و مبادي باستانشناسي آنها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هايده معيري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125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جامعه در بحران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126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خاور مياني عربي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الهامه مفتاح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127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درآمدي به آينده شناسي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128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در تبين مفهوم فرهنگ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حميد شاهرخ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129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رقابت روس و انگليس در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الهامه مفتاح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130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روضه الصفاي ناصري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جهانگير قائم مقامي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131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سمينار فلسفه رياضي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132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جمال الدين اسدآبادي در آيينه تاريخ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الهامه مفتاح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133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طرح فهرست برداري عمومي تهران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134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فرامين عثماني و قاجار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135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اساطير و اشارات داستاني در ادبيات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محمدجعفر ياحقي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136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اعلام برهان قاطع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آل محمد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137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تاريخ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عباس پرويز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138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ديوان صائب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گلچين معاني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139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علوم عقلي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جعفر سجادي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140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فلسفه و علوم اجتماعي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141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نائيني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142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فلسفه مابعدالطبيعه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143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فهرست اسناد تاريخي ايران در آرشيو صدارت عثماني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محمود غروي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144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فهرست فارسي تعدادي از كتب كتابخانه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145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قران استان قدس رضوي جلد اول و دوم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جويني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146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قيد در زبان فارسي و تحول آن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ميرخسرو فرشيدورد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147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كاوش‌هاي عقل عملي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مهدي حائريزدي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148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كتابشناسي توصيفي شهر و شهرنشيني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خديجه كياكجوري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149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كتابشناسي هنر نقاشي در دوره اسلامي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نسرين روحاني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150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كشف المارب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151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گامهاي موسيقي ايراني (به فرانسه)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ژان دورينگ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152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گزارش توسعه صنعتي در خليج فارس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153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گزيده‌هاي زاداسپرم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 تقي راشدمحصل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154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گوهر يكدانه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چيذر شوشتري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155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لغايت و تركيبات سمك عيار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مولائي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156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لغات و تركيبات قرآن آستان قدس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رجائي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157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ماليه در اسلام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نسرين جزني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158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مجموعه اسناد ديپلماسي مربوط به رويدادهاي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سيروس ايزدي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159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مدلول مفهوم پايديا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استفان پانوسي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160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متن روايت پهلوي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مهشيد ميرفخرائي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161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نامه‌هاي پراكنده قائم مقام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جهانگير قائم مقامي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162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نرم‌تنان- جلد اول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تجلي‌پور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163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واژه‌نامه بسامدي رساله آواز پر جبرئيل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164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هرم هستي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مهدي حايئريزدي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165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ايقاظ لنائمين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صدرالدين محمدبن ابراهيم شيرازي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166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تحفه الغرايب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جلال متين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167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جامع الحان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تقي بينش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168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لمعات الهيه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ملاعبدالله زنوزي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169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مجموعه سخنرانيهاي آكادمين بارتولد استاد برجسته ايرانشناس درباره قفقاز و سرزمينهاي غرب درياي خزر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ليلا روبن‌شه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170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نظام و نهادهاي آموزشي در ايران باستان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ناصر تكميل‌همايون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171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تاريخي منزلت زن در اسلام و تطبيق الگوي صدر اسلام با جامعه كنوني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172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وضعيت تحقيق در علوم انساني از ديدگاه پژوهشگران.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173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مطالعات جامعه شناسي كتب درسي- بررسي نحوه معرفي سيماي زن در كتب درسي دوره راهنمايي.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174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هويت فرهنگي ايرانيان و نقش بعد دين در تداوم آن.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175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ساختار نظام مديريت پژوهشي و ارائه الگوي مناسب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176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واژه نامه 63 گويشي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همادخت همايون ولياني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177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در بخش معرفت شناسي دانشنامه پل ادواردز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178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علوم رياضي در نيمه اول تمدن اسلام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الهه خيرانديش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179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مسئله نزديكي نسبي يك نظريه علمي به حقيقت(در پرتو رحجان بر رقبايش)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يوسف علي‌آبادي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180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فلسفه علم طب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ميانداري،  عبدالكريم سروش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181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بخش مباحث نقد ادبي و شعر و شاعري از كتاب اليوت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محمد دامادي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182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واژگان توصيفي منطنق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ضيا موحد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183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پيش نويس طرح تحقيق تاجيكستان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محسن امين‌زاده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184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فرار مغزها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185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آيين نامه و وظايف عمومي اعضاي هيأت علمي موسسات پژوهشي وابسته به وزارت فرهنگ و آموزش عالي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186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زبان عطار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سهيلا صارمي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187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داستان بيژن و منيژه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قريب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188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رسالت نقد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محمد دامادي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189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تأثير قران در مثنوي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ميرزامحمد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190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مسئله عليت و اختيار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 افضلي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191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سروش يسن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 تقي راشدمحصل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192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سروش درون(يسن 3)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فاطمه جدلي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193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واژگان اهورايي و ديوي در متون اوستايي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بهنام خان‌خليلي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194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ظهور و تحول جنبش جانبداري از حقوق زنان(فمينيزم)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فرشته شاه‌حسيني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195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مقالات جلد ششم مجموعه آثار بارتولد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ليلا روبن‌شه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196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وضعيت تحقيق در علوم انساني از ديدگاه پژوهشگران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مويدحكمت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197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نحوه معرفي سيماي زن در كتب درسي دوره راهنمايي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198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هويت فرهنگي ايرانيان و نقش بعد دين در تداوم آن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نورايي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199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وضعيت اقتصادي، اجتماعي زنان بزهكار شهر تهران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فرشته شاه‌حسيني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200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رابطه اختيار با اصل عليت و ضرورت علي و معلولي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 افضلي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201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كتابشناسي و بازيابي اطلاعات كتب خطي و چاپي تاريخ معاصر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202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ارزيابي مسائل زنان در جريان توسعه نظام اسلامي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203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توصيفي روانشناسي اجتماعي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204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اوضاع سياسي و اجتماعي جمهوريهاي آسياي ميانه و قفقاز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205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 تعيين عوامل مهم راهبرد توسعه انساني و نقش آن در قرايند توسعه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206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نقش عوامل فرهنگي در توسعه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207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ثمار القلوب في المضاف والمنسوب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رضا انزابي‌نژاد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208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گزارش اولين كارگاه آموزشي زبان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209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ساختار مديريت مراكز تحقيقاتي وابسته به آموزش عالي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210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باختر يا باكتريا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هايده معيري   وهاب ولي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211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جغرافياي تاريخي بلخ و جيحون  و شهرها و مضافات آن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الهامه مفتاح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212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سياسي بلخ، از غزنويان تا صفويه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وهاب ولي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213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ايجاد بانك اطلاعاتي تحقيقات نسخ خطي ايران در سده‌هاي ميانه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لاله-  مشايخ فريدني </w:t>
            </w:r>
            <w:r w:rsidRPr="001645A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 پيرا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214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نظريات معاصران در باب معرفت شناسي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محمدرضا عثني‌اشري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215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مجموعه مقالات دين پژوهشي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بهاالدين‌خرمشاهي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216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ترجمه مقدمه‌اي بر فلسفه 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</w:rPr>
              <w:t>Enfuhrung in der philosophie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محمودرضا الهي تاليف نيكلاي هارتمن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217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برهان وجودي   (به جاي طرح قبلي عليت و اختيار)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 افضلي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218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اساطير (بخش پيشداديان)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صديقيان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219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تدوين واژه‌نامه‌هاي توصيفي براي پيشه‌ها و هنرهاي سنتي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نسرين طباطبايي و  انوشه حسابي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220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تهيه بانك اطلاعاتي كارتوماتيك از وضعيت فعاليتهاي، اقتصادي، اجتماعي، فرهنگي زنان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زهره شريفيان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221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ارزيابي فعاليت‌ها و قابليت‌هاي بانوان عضو هيات علمي دانشگاه‌ها و موسسات آموزش عالي كشور در شاخه علوم انساني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222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كتاب المعجم المفهرس                 (جلد چهارم 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223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تهيه فهرست اعلام تفسير طبري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فروغ سلطانيه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224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تصحيح مجدد تذكره نصرآبادي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محمد دامادي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225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"تاريخ ادب فارسي در پاكستان (5 جلد)" از اردو به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شاهد چاهدري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226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تطبيقي بين مفهوم حقيقت در ديوان سعدي و كتاب امرسون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هايده قمي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227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گويش جواهرده رامسر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گيتي شكري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228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شناسايي بانوان عضو هيات علمي دانشگاه‌ها و موسسات آموزش عالي در رشته‌بهاي علوم انساني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مكنون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229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تدوين واژه‌ نامه سه زبانه فارسي، روسي، انگليسي اصطلاحات رايانه‌اي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پژوهشگاه و دانشگاه مسكو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230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يسن 12 تا 18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گرگ يراقي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231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وضعيت زبان فارسي در كتب درسي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232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نوگرايي تاريخ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رادمنش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233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اخلاق پزشكي از نظر بوعلي سينا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ميانداري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234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نظريه تكامل و دين مسيحيت و اسلام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ميانداري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235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مباحثي در اخلاق پزشكي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پژوهشكده تاريخ و فلسفه علم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236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وضعيت علمي ايران و كشورهاي آسياي ميانه، قفقاز، پاكستان و تركيه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شاپور اعتماد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237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مغان در جهان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هايده معيري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238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دستنامه خاورشناسي: هنينگ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239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پهلوي ماديان هزار دادستان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0D74EA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کتایون </w:t>
            </w:r>
            <w:r w:rsidR="008B08D4"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مزداپور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240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رسالت مورخان در رشد و توسعه ملل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رادمنش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241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فارسي ميانه محاوره‌اي تهران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242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گونه‌هاي زباني ايراني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243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فرهنگنامه اديان تغيير نام به فرهنگنامه توصيفي اديان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گواهي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244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روانشناسي دين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245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اخلاق پزشكي ابن سينا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246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كشورهاي آسياي ميانه و قفقاز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وهاب ولي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247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لغات و اصطلاحات پزشكي بر اساس كتاب اغراض الطبيه سيد اسماعيل جرجاني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248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ادب فارسي در پاكستان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249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معجم احاديث و اقاويل عربي عرفا در متون منثور فارسي عرفاني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250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بانك اطلاعاتي زنان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251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دين و اسطوره در آمريكاي جنوبي پيش از كلمب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252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افلاطون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253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غرب و مؤلفه‌هاي بنيادين آن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254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تصحيح، تعليق و تحقيق در منظومه بانو گشسب نامه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0D74EA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روح انگیز </w:t>
            </w:r>
            <w:r w:rsidR="008B08D4"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كراچي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255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مقدمه تذكره رياض العارفين رضا قلي هدايت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256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يسناهاي 22 تا 27 كتاب اوستا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صغري‌سادات دربندي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257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شيوع استرس در ميان كارگران خودروسازي شهر تهران و تعين اثرات آن بر عملكرد شغلي آنان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258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لغات و اصطلاحات پزشكي بر اساس كتاب اغراض الطبيه سيد اسماعيل جرجراني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پژوهشگاه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259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پژوهشي در باب ايجاد نخستين دانشگاههاي اروپا در قرن سيزدهم تحت تأثير و در تعامل با منابع و متفكران اسلامي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260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تأثير روانشناختي دين بر افراد و جامعه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261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جلد دوم تاريخ ادب فارسي در پاكستان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شاهد چاهدري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262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روشهاي جديد در گويش شناسي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ايران كلباسي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263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تحقق درباره شعر معاصر ايران مقايسه آن با شعر معاصر مكزيك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سهيلا صارمي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264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گرشاسب نامه اسدي طوسي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مهداي مدائني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265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تهيه واژه نامه از متن انتقادي بندهش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رقيه بهزادي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266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چگونگي پيدايش نخستين دانشگاههاي اروپا در قرن سيزدهم ميلادي تحت تأثير و در تمايل با منابع و متفكران اسلامي در اين زمينه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267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تصحيح انتقادي تذكره دولتشاه سمرقندي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فاطمه علاقه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268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واژنماي بسامدي و فهرست واژنما براي كتاب اسرارالتوحيد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پژوهشگاه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269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تدوين فرهنگ لوتر سليري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واهه دومانيان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270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اخلاق از نظر مولانا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رياحي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271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اومانيسم، بررسي تكوين و بسط اومانيسم از رنسانس اروپا تا عصر حاضر و آثار و پيامدهاي آن در عالم كنوني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272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ايران در برابر غرب، بررسي برخي واكنشها در برابر عناصر فرهنگ غرب در 150 ساله اخير با تأكير بر عصر پهلوي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273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فيزيك نيوتني و مسئله مدار ارانوس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علي‌آبادي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274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تهيه پيش نويس طرح ايجاد شبكه سيماي زن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گروه بررسي مسائل زنان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275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گويش جواهر ده رامسر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گيتي شكري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276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خليفه و سلطان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ليلا روبن‌شه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277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مفاهيم و نظريه ها در تحرك اجتماعي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حسن ملك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278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گويش گزي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اسماعيلي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279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بانو گشسب نامه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0D74EA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روح انگیز </w:t>
            </w:r>
            <w:r w:rsidR="008B08D4"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كراچي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280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مغان در تاريخ باستان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281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مطالعه پژوهشهاي تازه در منطق موجهات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موحد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282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طرح تطبيقي فرهنگ وجدان كاري: بررسي عوامل فرهنگي موثر بر نگرش اژكاركنان نسبت به كار در ايران و ....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بيوك محمدي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283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تأثيرات اجتماعي اشتغال معلمان زن در زندگي خانوادگي آنان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مهرداد نورايي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284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دينكرد هفتم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 تقي راشدمحصل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285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اسامي خاص اشخاص در ارمني، ساده، مركب وندي كه با فارسي معاصر هم ريشه هستند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ماريا آيوازيان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286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انديشه نگاران زن در شعر فارسي از سال 133 تا 1320 شمسي و انديشه نگاران زن در شعر فارسي از آغاز قرن هفتم تا پايان قرن سيزدهم شمسي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287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تهيه واژه نماي بسامدي و فهرست واژه نما براي ديوان غزليات شمس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288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شورش شيخ عبيدالله شهزيني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ايرج كجوري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289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يسن‌هاي 52، 54، 55، 56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حميده گرك‌يراقي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290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تصحيح كنزالاسرار مازندراني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شاكري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291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فارسي به چند گويش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292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دستنويس ف 11 ونديداد و خلاصه يسنا و يسپرد دستورهاي ديني به پهلوي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واهه دومانيان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293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بازيابي و بررسي مفاهيم و واژه‌هاي مربوط به آيين زردشتي در متون مانوي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294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جلد سوم تاريخ ادب فارسي در پاكستان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شاهد چاهدري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295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تدوين فرهنگ مفسران قران كريم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296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تاريخ انديشه عدالت اقتصادي و اجتماعي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مهدي زري باف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297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تأثير و ابطال در اقتصاد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حسين ميرجليلي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298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سوابق تاريخي انديشه عدالت اقتصادي و اجتماعي در تمدن غرب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مهدي زري باف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299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تدوين كتاب آموزش زبان فارسي براي خارجيان(فارسي عمومي 2)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احمد صفارمقدم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300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جامعه شناختي واكنشهاي مردم ايران در 150 سال اخير در برابر برخي عناصر فرهنگي غرب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بيوك محمدي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301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تصحيح جهانگيرنامه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0D74EA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روح انگیز </w:t>
            </w:r>
            <w:r w:rsidR="008B08D4"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كراچي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302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ايجاد پايگاه اطلاع رساني تاريخ ايران از ابتداي قاجاريه تا انقلاب اسلامي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303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انديشه هاي اسلامي و سياسي معاصر جهان عرب(1994-1908)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صادق آيينه وند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304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تحصيلات تكميلي در نظام آموزش عالي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حسن ملك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305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معرفت شناسي اجتماعي مكتب ادينبورد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سعيد زيباكلام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306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گويش يهوديان بروجرد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همادخت همايون ولياني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307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داستان نويسان معاصر ايراني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منصوره شريف‌زاده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308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ظفرنامه حمدالله مستوفي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مهدي مدائني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309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انديشه هاي ديني و سياسي معاصر جهان عرب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310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معجم احاديث و اقاويل عرفا به زبان عربي در متون منثور فارسي(قرن هفتم تا دوره معاصر)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311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وضعيت بهره وري در موسسات تحقيقاتي كشور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افسانه قنبر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312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و تدوين تاريخ ادب فارسي در پاكستان، جلد چهارم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شاهد چاهدري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313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دوران جديد از نظر گاه نيچه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 خاتمي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314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تبيين نقش زنان در ارزشهاي مطرح شده در انقلاب اسلامي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مكنون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315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معجم احاديث و اقاويل عرفا به زبان عربي در متون منشور فارسي (تا پايان قرن ششم)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316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كتاب‌شناسي افلاطون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فاطمه خوانساري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317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زند (2) هوم يشت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منظر رحيمي‌ايمن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318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كلياتي به زبان ختني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مهشيد ميرخرايي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319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واژه‌هاي تكراري در زبان ارمني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ماريا آيوازيان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320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تاريخچه واج‌هاي ايراني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واهه دومانيان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321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نظريه رشد- تاليف كراين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ژاسنت صليبي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322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تصحيح و تحقيق كتاب التعليقات ابن سينا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حسين موسويان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323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 تحقيق در مورد مالكيت فكري مانند حق چاپ، تكثير و غيره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 وفادار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324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باورها و اعتقادات ديني در شكل‌گيري رفتار و شخصيت انسان (روان‌شناسي دين)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احدفرامرز قراملكي </w:t>
            </w:r>
            <w:r w:rsidRPr="001645A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 نيما قرباني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325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درآمدي به زبان ختني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مهشيد ميرفخرايي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326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جامعه شناسي زبان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يحيي مدرسي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327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مقايسه واژگان دوگان در زبان ارمني همراه با معادل‌هاي آن در زبان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ماريا آيوازيان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328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و تحشيه تاريخ ادب فارسي در پاكستان (جلد پنجم)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شاهد چاهدري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329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تائئيد و ابطال در اقتصاد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330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باستان شناسي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هايده قمي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331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وضع تحقيقات و مطالعات درباره زنان در بيست سال اخير در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ثريا مكنون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332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تاثير تحصيلات دانشگاهي بر نگرش دانشجويان با تكيه بر فردگرايي و جمع‌گرايي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حسن ملك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333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مفاهيم ديواني و سياسي از مغول تا صفويه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وهاب ولي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334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بررسي سرنوشت روان پس از مرگ بر اساس باورهاي ايراني پيش  از اسلام (مزدايي و يسنايي)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حميده گرگ‌يراقي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335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وندها (پيشوندها و پسوندها) در يسناهاي 22-27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صغري‌سادات دربندي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336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ندوين فرهنگ توصيفي روانشناسي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ژاسنت صليبي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337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ديدگاه‌هاي اعضا هيات علمي دانشگاه‌ها و موسسات پژوهشي تهران در خصوص تحرك شغلي آنان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حسن ملك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338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تدوين و تنظيم يادداشتهاي مينوي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مهدي غريب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339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تاريخي كشورهاي اسياي مركزي و قفقاز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340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نقش عوامل فرهنگي موثر در توسعه علمي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0D74EA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ناهید </w:t>
            </w:r>
            <w:r w:rsidR="008B08D4"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مويدحكمت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341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اصطلاحات فلسفه علوم اجتماعي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ماري بريبجانيان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342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تحولات سياسي، اجتماعي، اقتصادي و مذهبي كشورهاي آسيانه ميانه و قفقاز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 وفادار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343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تاريخ خداشناسي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بهزاد سالكي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344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شيرواني سازي و حلبي سازي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انوشه حسابي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lastRenderedPageBreak/>
              <w:t>345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عوامل موثر بر بهره‌وري در موسسات تحقيقاتي وابسته به وزارت علوم و تحقيقات و فناوري (شهر تهران)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افسانه قنبر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346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فهرست اعلام جلد اول تاريخ طبري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وهاب ولي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347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دينكرد هفتم (تهيه واژه‌نامه 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محمدتقي راشد محصل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348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نقش مفاهيم مربوط به نجوم و دانش و فن در متون كهن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رقيه بهزادي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349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علل مهاجرت متخصصان ايران به امريكا(فرار مغرها)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افسانه قنبر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350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هوسرل و بحران مديترانه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 خاتمي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351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بين‌پامير و كاسپين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ليلا رُبن‌شه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352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مقايسه نگرش اعضاي هيات علمي يك دانشگاه كانادا با يك دانشگاه (علامه طباطبايي) ايران در خصوص كار (بخش دوم)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بيوك محمدي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353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وضعيت برنامه‌ريزي اموزشي دوره كارشناسي علوم اجتماعي در دانشگاه‌هاي دولتي از منظر هيات علمي دانشگاه‌هاي مورد نظر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حسن ملك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354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تاريخي زبان فارسي بر اساس سيزده متن از اولين متون زبان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تقي پورنامداريان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355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ويتگنشتاين و دين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عبدالرزاق حسامي‌فر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356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پژوهش در آررا مايستر اكمارت و تاثير او از عرفان اسلامي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 ايلخاني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357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لوتر سليري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واهه دومانيان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358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واژه‌ هاي همايند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مصطفي عاصي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359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 نقد آرا خاور شناسان درباره تدوين قران و مقايسه آن با آرا صاحب نظران مسلمان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فروغ پارسا - مريم قبادي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360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تهيه فرهنگ نام‌ هاي خاص در ايران بزرگ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رقيه بهزادي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361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شناسايي ارزشهاي فرهنگي در ضرب‌رالمثلهاي ايراني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ناهيد مويد حكمت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362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سنگ نبشته سه زبانه شاپور در كعبه زرتشت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اميد ملاك بهبهاني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363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تاثير اشتغال زنان معلم بر زندگي خانوادگي آنان در شهر تهران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364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اصل تهيگي در خلا بنابر اموزه بودا برگردان فارسي از زبان ختني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مهشيد ميرفخرايي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365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و تدوين تاريخ ادب فارسي در پاكستان- جلد ششم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شاهد چاهدري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366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علل و آثار و پيامدهاي مهاجرت ايرانيان در دوران بعد از انقلاب اسلامي به سوئد از ديدگاه جامعه شناسي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احمد كتابي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367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چهار رويكرد فلسفي به دين در غرب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گروه غرب شناسي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368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واژه نامه توصيفي صحافي سنتي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شيرين محمدلو عباسي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369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جامعه شناختي برخي عناصر فرهنگي غرب در صد و پنجاه سال اخير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370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مالكيت فكري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وفادار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371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دوگان سازي در زبان ارمني معاصر و باستان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ماريا آيوازيان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372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نياز سنجي زنان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ثريا مكنون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373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توصيفي گونه‌هاي زباني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ايران كلباسي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374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--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وفادار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375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راهنماي آموزش زبان سانسكريت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 تقي راشدمحصل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376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سنجش نيازهاي اجتماعي زنان تهران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ثريا مكنون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377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روش در علوم اجتماعي رويكرد رئاليستي،‌اثر آندرو ساير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عماد افروغ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378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اموال و مالكيت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 وفادار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379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معجم اقويل عرفاني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ابوالقاسم رادفر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380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شناسايي مسائل اجتماعي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بيوك محمدي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381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نگاري در ايران دوره اسلام (از اوايل دوره ذاسلامي تا حمله مغولان به ايران)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پروين تركمني‌آذر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382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سير تاريخ‌نگري و تاريخ نگاري در دوره اسلامي تا حمله مغولان (از لحاظ مطالعه تطبيقي و منابع اين دوره)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پروين تركمني‌آذر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383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محاسبات اقتصادي- اجتماعي بين شهر و روستا در ايران دوره سلجوقيان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شهرام يوسفي‌فر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384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توصيفي باستان شناسي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هايده معيري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385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تحقيق و تدوين آثار و آرا تفسيري سيد مرتضي و مقايسه آن با آرا تفسيري شيخ مفيد و شيخ طوسي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محسن آرمين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386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حق مالكيت فكري ؛‌ حق مالكيت اموال ؛ مسئوليت مدني دولت نسبت به اعمال كاركنان خود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 وفادار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387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هم‌كردهاي اسمي (تركيب‌هاي اسمي) در اوستا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صغري‌سادات دربندي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388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مسئوليت مدني دولت نسبت به اعمال كاركنان خود و بررسي موانع اجراي آن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 وفادار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389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توصيفي روان شناسي تربيتي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ژاسنت صليبي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390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زن در ادبيات حماسي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روح انگيز كراچي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391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رگه‌هاي تفكر رئاليستي در ايده‌آليسم و نسبي‌گرايي توماس كوهن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مقدم‌حيدري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392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مباني منطقي- فلسفي نظريه محاسبات و اطلاعات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 ايزدي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393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تاريخ آراكل داوريژتسي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ماريا آيوازيان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394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ورود برخي عناصر فرهنگي غرب به ايران و واكنش‌هاي بارز آن در 150 سال اخير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يوك محمدي- ناهيد موئدحكمت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395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زندگي‌نامه شاعران (جلد اول)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ابوالقاسم رادفر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396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علمي- انلتقادي چالش‌ها در مقابل رئاليسم علمي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عليرضا منصوري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397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گويش نائين (تودشك)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همادخت همايون ولياني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398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تدوين يادداشت‌هاي استاد مينوي (جلد اول)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محمدعلي بهبودي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399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اصطلاحات روانشناسي و آموزش و پرورش عقب ماندگان ذهني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مليحه راجي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400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اعلام تاريخي شامل شخصيت‌ها و اماكن تاريخي و اصطلاحات تاريخ ايران در دوره اسلامي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پروين تركمني‌آذر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401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ميراث مكتوب ايران باستان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زهره زرشناس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402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داستان‌هاي زبان سغدي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زهره زرشناس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403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تاريخ‌نگاري سنتي و مدرن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عزت‌الله رادمنش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404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جامي و جامعه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سهيلا صارمي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405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الايرانيون و الادب العربي   (21 جلد)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قيس آل قيس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406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عشق در ادب فارسي (بعد از سنايي تا حافظ)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ارژنگ مدي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407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مفهوم حقيقت در بينش شيخ سعدي و امرسن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هايده قمي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408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فلسفه براي كودك و نوجوان (فبك)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سعيد ناجي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409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نگاهي به خمسه نظامي از منظر زيبايي شناسي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سهيلا صارمي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410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مولفه‌هاي مقدمه ابن خلدون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موسي نجفي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411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رابطه حكومت و مذهب از سقوط اصفهان تا حكومت قاجاريه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محمدعلي فتح‌اللهي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412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ظرفيت ايجاد فرصت‌هاي شغلي زنان در فعاليت‌هاي عمده اقتصادي با رويكرد به برنامه چهارم توسعه اقتصادي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ليلاسادات زعفرانچي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413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مبادله مابعدالطبيعي رياضيات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غلامحسين مقدم حيدري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414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كامپيوتري كردن كارهاي كتابخانه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فروردين راستين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415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يكسان سازي سرشناسه و موضوع‌هاي كتاب‌هاي فهرست نويسي شده كتابخانه مركزي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فروردين راستين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416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شناخت نظام ارزش‌ها نزد جوانان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افسانه قنبر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417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ليزا نوشته متيو ليپمن و برخي از راهنماياي مربوط به داستان‌هاي هانس كريستين اندرسون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سعيد ناجي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418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ويژگيهاي كتاب‌هاي برنامه فلسفه براي كودكان و نوجوانان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سعيد ناجي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419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گونه‌شناسي كودك آزاري در ايران در 4 سال به استناد  گزارش‌هاي پزشكي قانوني، ناجا و سايت‌هاي خبرگذاري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اشرف بروجردي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420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تصحيح و تحشيه رساله‌هايي در اخلاق و سلوك زنان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روح انگيز كراچي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421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مطالعه تطبيقي فرآيند توسعه در ايران و ژاپن با تاكيد بر وجوه اجتماعي، سياسي و فرهنگي توسعه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محسن امين‌زاده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422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تصحيح و تحشيه متن نسخه كتبي كتاب بحرالانساب الكبير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قيس آل قيس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423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اشتراكات اساطيري در منابع ارمني و ايراني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ماريا آيوازيان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424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اصل تهيگي (خلا) بنابر آموزه‌هاي بودا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ميرفخرايي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425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نظريه‌هاي رشد، تاليف ويليام كراين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ژاسنت صليبي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426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مردم شناسي زبان؛‌ پژوهشي در تعامل زبان و فرهنگ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يحيي مدرسي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427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دستنويس ت 58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كتايون مزداپور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428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رضايتمندي مراجعه كنندگان كتابخانه مركزي پژوهشگاه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فاطمه مهدوي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429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وضعيت تحقيقات در مسائل زنان در 20 سال اخير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430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نهادها و تشكيلات ديني مانويان بر اساس متن سغدي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اميد ملاك بهبهاني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431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مديريت اخلاقي براي مديران دولتي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افسانه قنبر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432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مباني مولفه‌ها و شاخص‌هاي دينداري در اسلام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حجه‌الاسلام سيدعباس نبوي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433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عوامل، پيامدها و مصاديق احساس اجحاف در ميان كارمندان رسمي دولت در شهر تهران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بيوك محمدي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434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تصحيح نسخه خطي منشأت ديوان سلاطين ماضي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پروانه نيك‌طبع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435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ايران در دوره سلجوقيان بزرگ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شهرام يوسفي‌فر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436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تحقيقات وضعيت زنان در 20 سال اخير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ثريا مكنون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437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سيماي جامعه در آثار جامي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سهيلا صارمي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438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تهيه واژه‌نامه بندهش بر اساس متن انتقادي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رقيه بهزادي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439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اسلام و جهاني شدن؛ مواجهه فرهنگي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رضا غلامي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440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متون مانوي از فارسي ميانه و پهلوي اشكاني به زبان فارسي؛ همراه با واژه‌نامه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اميد ملاك بهبهاني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441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مهاجرت و زبان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مدرسي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442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گونه گفتاري فارسي عاميانه تهران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داريوش سپنج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443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ديوان امير پازواري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گيتي شكري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444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استلزامات فلسفي و منطقي انتقاد انيشتن از مكانيك كوانتم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عليرضا منصوري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445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كتاب راهنماي جامع جهاني شدن فرهنگي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فرج‌الله علي‌قنبري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446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تصحيح و تحشيه كتاب كفايه الطب اثر ابوالفضل حبيش التفليسي (ق6)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زهرا پارساپور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447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تعليقات ويس و رامين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محمدعلي بهبودي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448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ايجاد فرصت‌هاي شغلي زنان در فعاليتهاي عمده اقتصادي با رويكردي به برنامه چهارم توسعه اقتصادي كشور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ليلا سادات زعفرانچي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449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تدوين فرهنگ واژه‌هاي همايند زبان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اليزابت سهراب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450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تشكيلات ديني مانويان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451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احاديث و آيات قرآني در مثتوي مولوي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عليرضا ميرزامحمد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452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مكالمه فارسي براي خارجيان و ايرانيان خارج از كشور  (1و 2)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احمد صفارمقدم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453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مقايسه انواع گويش لري (از نظر ساخت)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گلريز صالح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454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راهنماي زبان اوستايي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محمدتقي راشدمحصل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455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ويرايش نهايي واژه‌نامه 63 گويش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همايون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456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گلچيني از ادبيات فارسي به اسپانيولي زبانان (قديم و جديد)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محمد دامادي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457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آموزش زبان فارسي براي اسپانيولي زبانان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محمد دامادي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458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ايراني اسلامي در مواجهه با پديده جهاني شدن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مهرداد نورايي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459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نقد غرب و دفاع از سنت در آثار ايرانيان معاصر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عليرضا ذاكراصفهاني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460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زند- اوستايي- فارسي (واژه‌نامه) آئين در آب زوهر يسنا 63- 69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منظر رحيمي‌‌ايمن و فاطمه جدلي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461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تطبيقي اصول عقلانيت و بازار در مكتب اقتصادي نيوليبراليسم و اسلام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محمدرضا اميري تهراني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462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كيفيت زندگي و چگونگي بهبود آن در شهر تهران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فروزنده پايدار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463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تدوين واژه‌نامه توصيفي جواهر سازي، زرگري و نقره سازي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نسرين طباطبايي و  انوشه حسابي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464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فارسي عمومي براي خارجيان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465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زبان و ادبيات گويشي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ايران كلباسي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466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مديريت اخلاقي در حوزه خدمات دولت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افسانه قنبر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467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 تحليل ميزان انديشه‌هاي ابن خلدون در حوزه فكري شيعه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داوود مهدوي زادگان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468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درباره تئوري اجتماعي بين تمدني بين متفكرين مسلمان  و غرب (مورد آيت‌ا... مطهري، آيت‌ا... بهشتي و فروم، ياسپرس)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محسن خليجي و  جواد ميري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469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جهاني سازي و انديشه سياسي عرب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كاميار صداقت‌ثمر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470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شناخت نهاد بيت الحكمه و نقش آن در تحول علوم و پيشرفت تمدن اسلامي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ابوتراب سياهپوش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471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اسكندر افروديسي شارح بزرگ ارسطو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472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آب زوهر (بررسي يسن‌ها 63- 69)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فاطمه جدلي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473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جايگاه ابن خلدون در انديشه سياسي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474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جستاري در فرهنگ اقتصادي پالگريو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ميرجليلي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475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مكاتب فلسفي رياضي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غلامحسين مقدم حيدري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476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مقدمه، تصحيح و تعليق تذكره خيرات الحسان (اعتماد السطنه)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ابوالقاسم رادفر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477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درآمدي بر شناسايي ارزشهاي فرهنگي نهفته در گزيده‌اي از مثل‌ها و تعبيرهاي كناي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478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پي‌گيري‌هاي تصميمات قبلي شورا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479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دايره المعارف گويش‌هاي ايراني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كلباسي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480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تصحيح و تحشيه جلد سوم تاريخ طب در ايران پس از اسلام (از دوران مغول نا 1300 ه.ق)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فقيه عبداللهي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481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منطق‌هاي زماني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 ايزدي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482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و بازنوسي بومي كردن داستانهاي فلسفه براي كودكان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سعيد ناجي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483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فلسفه اسلامي و چالش‌هاي عالم معاصر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سيدمحسن ميري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484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كتاب اطلس فلسفه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فرزين بانكي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485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احصاء مقولات اوليه مطالعه شناخت انگيزه‌ها و هدف‌هاي دانشجويان از تحصيل بر اساس مطالعه كيفي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بيوك محمدي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486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تحول معنايي واژه‌هاي فارسي ميانه هنگام درآمدن به فارسي جديد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كتايون مزداپور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487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سه زبانه زند- اوستا-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منظر رحيمي‌ايمن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488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هوم يشت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منظر رحيمي‌ايمن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489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ايجاد نرم‌افزار تدوين مجموعه واژه‌هاي بسامدي و آماري متن‌هاي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مصطفي عاصي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490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تدوين فرهنگ دو زبانه تطبيقي همايندهاي فارسي و انگليسي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مصطفي عاصي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491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قرارداد استصناع و كاربرد آن در بانكداري بدون ربا در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سجاد علم‌الهدي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492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سنجش و راهيابي انديشه‌هاي ابن‌خلدون در حوزه فكري تشيع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مهدوي‌‌زادگان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493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شناخت انگيزه‌ها و هدف‌هاي دانشجويان از تحصيل در دانشگاه‌هاي تهران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بيوك محمدي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494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تدوين فرهنگ واژه‌هاي مهجور فارسي در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پروين اسلامي‌شعار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495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بازخواني انتقادي از الگوهاي تحليلي بحران هويت در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فاطمه براتلو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496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اسطوره و مدرنيته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مريم صانع‌پور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497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ميراث ادبي مكتوب در ايران باستان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زهره زرشناس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498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كاربردهاي نوين فناوري اطلاعات در پژوهش‌هاي زبان شناختي ايران و زبان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مصطفي عاصي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499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تصحيح متن نسخه خطي سفينه تبريز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ابوالقاسم رادفر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500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نااطميناني ناشي از تورم و ارتباط آن با رشد اقتصادي در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ابراهيم التجايي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501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ارزيابي انتقادي نظريه‌ها و الگوهاي رابط اخلاق و سياست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عماد افروغ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502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تصويرهاي شاعرانه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سهيلا صارمي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503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نظريه‌هاي اجتماعي در چارچوب مكتب اصالت فطرت: بازنگري انديشه‌هاي علامه جعفري تبريزي و شهيد آيت‌ا.. صدر در رابطه با جامعه شناسي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جواد ميري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504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ميزان تاثير نظام قضايي دوره قاجار از غرب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حسن زنديه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505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اعلام اصطلاحات تاريخي دوره اسلامي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پروين تركمني‌آذر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506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واژگان شعري سبك هندي (اصفهاني) از ديدگاه زبان شناسي اجتماعي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پروين اسلامي‌شعار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507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گونه شناسي آزار كودكان در ايران در سالهاي 84 و 85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220859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اشرف بروجردی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508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واژه نامه توصيفي معرق و منبت‌كاري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509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دينكرد ششم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مهشيد ميرفخرائي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510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اقتصاد سياسي روابط ايران با دولت‌هاي ديگر در جنگ جهاني دوم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محمود عبدالله‌زاده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511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طراحي و تاسيس پايگاه ديجيتالي داده‌هايتاريخ اجتماعي ايران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شهرام يوسفي‌فر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512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ارزيابي نسبت هرمنوتيك گادامر با تفكر پلوراليسم ديني جان هيگ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امير صادقي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513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مباني نظري طرح (فرهنگ ايراني در مواجهه با پديده جهاني شدن)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نورايي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514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نقش زنان در اصلاح الگوي مصرف خانوار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ليلا سادات زغفرانچي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515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همانندي‌هاو ناهمانندي‌هاي هويت قومي و هويت ملي در ايران (در مورد قوم تركمن 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مهرداد نورايي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516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پايش واژگان معاصر زبان فارسي و تدوين فرهنگ توصيفي افزون‌هاي واژگان زبان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اليزابت سهراب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517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تاثير زنان در مديريت مخارج مصرفي خانوار شهري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ليلا سادات زعفرانچي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518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مطالعه تطبيقي نهادها و نظام آموزشي و علمي اسلام و قرون وسطي مسيحي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ابوتراب سياهپوش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519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فارسي گفتاري براي غير فارسي زبانان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احمد صفارمقدم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520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 نقد آراء تفسيري شاه ولي‌الله دهلوي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محسن آرمين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521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رفتار شناسي دعوت و رسالت ابراهيمي با استفاده از آيات قرآني و سيره نبوي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اشرف بروجردي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522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تبيين و توصيف فضاي فرهنگي جديد حاكم بر آسيا به خصوص در حوزه اطلاعات و ارتباطات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عليرضا پورممتاز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523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تعريف و تبيين چارچوب مهندسي اسناد در مركز اسناد فرهنگي آسيا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عليرضا پورممتاز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524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طراحي و تاليف هستان شناسي و گنجواره فرهنگ و توسعه فرهنگي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عليرضا پورممتاز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525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رويكرد ميان رشته‌اي علوم انساني و پزشكي، مفاهيم، گستره روش‌ها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عليرضا منجمي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526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نظريه بازي و كاربرد آن در اقتصاد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سيد حسين ميرجليلي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527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گفتمان‌هاي جايگزين در علوم اجتماعي آسيايي و واكنش‌ها به اروپا محوري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محمود عبدالله‌زاده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528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رساله‌هايي در اخلاق و سلوك زنان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روح انگيز كراچي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529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روايت پهلوي ‌(متني به زبان فارسي ميانه)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مهشيد ميرفخرايي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530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تاريخي تصويرهاي شعري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سهيلا صارمي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531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شناسايي و گردآوري متون و منابع مربوط به حوزه مطالعات فرهنگ‌ها به زبان اروپايي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رامين خانبگي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532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تاريخ ادبيات زنان از آغاز ادب فارسي (قرن 4 تا سده 8 ه.ق)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روح انگيز كراچي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533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انسان معاصر و جامعه انساني در آثار علامه محمدتقي جعفري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جواد ميري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534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درآمدي بر شناسايي مفاهيم كليدي انديشه پير بورديو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ناهيد مويدحكمت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535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شناخت خرمشهر (مطالعه تاريخي- جامعه شناختي از شكل‌ گيري و توسعه شهر خرمشهر در دوره‌هاي قاجار و پهلوي)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فاطمه پيرا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536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تحليلي تفاسير شيعي قرن دهم و يازدهم از قرآن كريم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فروغ پارسا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537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عرفان فلسفي، مباني مشترك عرفان‌هاي شرق و غرب و تجربه وجود در نظام‌هاي فلسفي غرب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كلباسي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538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بازشناسي عوامل بازدارنده تحول در نظام ديوان سالاري ايران، در دوره پهلوي دوم (1320- 1357 شمسي)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حميد تنكابني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539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تخصصي واژه‌گان و اصطلاحات حديثي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مريم قبادي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540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مقايسه گويش‌هاي نهاوندي، ملايري و بروجردي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گلريز صالح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541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واژه‌نماي اسرارالتوحيد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فطوره‌چي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542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تساهل و تسامح از ديدگاه سخنوران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احمد كتابي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543</w:t>
            </w:r>
          </w:p>
        </w:tc>
        <w:tc>
          <w:tcPr>
            <w:tcW w:w="7013" w:type="dxa"/>
            <w:shd w:val="clear" w:color="auto" w:fill="auto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واژ‌هاي همايند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  <w:hideMark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اسلامي‌شعار و  اليزابت سهراب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544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</w:rPr>
              <w:t>philosohy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</w:rPr>
              <w:t>of ethics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رضا دانشور محمد حسيني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545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مقابله اي روايت نماهاي زباني در داستان هاي عاميانه و داستان نويسي مدرن فارسي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حسين صافي پيرلوجه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546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مقايسه رمان هاي جنگ در ايران و عرب با رويكرد نقد تطبيقي مذيل به چهار رمان ايراني و عربي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عبدالحسين فرزاد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547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جريان شناسي و منبع شناسي طبقه دوم حكماي حكمت متعاليه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غلامحسين خدري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548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درآمدي بر ادبيات و محيط زيست(نقد بوم)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زهرا پارساپور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549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بررسي وضعيت اعتياد به اينترنت در بين دانشجويان دانشگاه هاي دولتي شهر تهران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 حسينی بهشتيان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550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درآمدي بر ادبيات مقاومت در ايران(تا قرن هفتم)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فرانك جهانگرد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551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درآمدي بر تاريخنگري در ايران(از آغاز دوره اسلامي تا حمله مغول)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پروين تركمني آذر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552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ارائه الگوي مطلوب نظارت در يك نهاد نظارتي بر اساس مولفه هاي نظارت اثربخش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فاطمه براتلو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553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 و پژوهش كتاب فلسفه اخلاق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رضا دانشور محمد حسيني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554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مبانی تحول ادبیات تطبیقی معاصر فارسی و عربی از جنگ جهانی اول به بعد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صابره</w:t>
            </w:r>
            <w:r w:rsidRPr="001645A8"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سیاوشی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555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تصویربرداری هنری در قران کریم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زینه عرفت پور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556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پژوهش و بررسی در معربات بر پایه کتاب المعرب من الکلام الاعجمی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حمید طبیبیان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557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فرهنگنامه جامه ها و ابزارهای صوفیان در ادبیات ایران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شهره انصاری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558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بررسی تحلیلی- تاریخی تفاسیر شیعی قرن دوازدهم و سیزدهم از قران کریم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فروغ پارسا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559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تاریخی تصویرهای شعری فارسی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یوسف محمدنژاد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560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بررسی دستوری و محتوایی گاه 51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مهشید میرفخرایی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561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تحلیل کمی محتوای موضوعی مقالات علمی- پژوهشی حوزه زن و خانواده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حمید رضا آیت اللهی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562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سیر تاریخی نظام مالی خلافت عباسیان تا پایان دوره بویه(132-447 ه ق)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محمدرحیم ربانی زاده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563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پایگاه داده های تاریخ اجتماعی(مرحله دوم)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شهرام یوسفی فر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564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رسانه های جهان عرب و مخالفان تقریب مذاهب اسلامی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کامیار صداقت ثمر حسینی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565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نقش علوم و معارف اسلامی در مبانی و شالوده انقلاب علمی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ابوتراب سیاهپوش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566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تدوین حرف دال از فرهنگ تاریخی زبان فارسی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مریم شریف نسب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567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تدوین حرف ی از فرهنگ تاریخی زبان فارسی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علیرضا شعبانلو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568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بررسی عناصر اجتماعی در شعر دفاع مقدس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طاهره ایشانی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569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درآمدی بر سبک های زندگی در شهر تهران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ناهید موید حکمت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570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ولایت سیاسی در قران کریم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داوود مهدوی زادگان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571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اخلاق کاربردی با ابتناء به تفکر اسلامی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اعظم قاسمی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572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سیمای خانواده در رمان اجتماعی(دهه 70 مرحله دوم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مریم عاملی رضایی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573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الایرانیون و الادب العربی جلد 12 با عنوان الرجال الفلسفه و الحکمه و المنطق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قیس آل قیس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574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بررسی خاستگاه های تربیتی رویکرد آموزش فلسفه برای کودکان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ملیحه راجی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575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تدوین حرف خ از فرهنگ تاریخی زبان فارسی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فروغ سلطانیه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576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نشانه شناسی سکه های ساسانی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صفورا برومند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577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فرهنگ اویم ایوک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فرزانه گشتاسب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578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بررسی جایگاه نظریه یادگیری محور ویگوتسکی در برنامه فلسفه برای کودکان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مهرنوش هدایتی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579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بازنگری در شیوه نامه های ویرایش متون فارسی و بررسی آنها در محیط رایانه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فرزانه وزوایی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580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ارتقای کمی متون در پایگاه داده های زبان فارسی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زهره بهجو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581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تصحیح انتقادی و تحریری نوین از جامع الحان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حسن فقیه عبداللهی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582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اخلاق در دنیای مجازی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مریم صانع پور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583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مطالعه تطبیقی جریان تاویل گرایی در تفاسیر متقدم شیعی و اهل سنت(قرن سوم و چهارم)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مریم قبادی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584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بررسی منزلت زنان در تاریخ تمدن های کهن آسیا در منطقه بین النهرین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زهره عطایی آشتیانی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585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بررسی وضعیت اعتیاد به اینترنت و رابطه بین هوش هیجانی و اعتیاد به اینترنت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سید محمد حسيني بهشتيان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586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تاثیر قرآن در مثنوی(دفتر پنجم)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علیرضا میرزامحمد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587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بررسی ساختاری کلمات قصار نهج البلاغه با تکیه بر صور خیال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یدالله رفیعی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588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شناخت و تحلیل عوامل تهدید کننده هویت ملی در ایران، در زمان معاصر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مهرداد نورایی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589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تدوین حرف ز از فرهنگ تاریخی زبان فارسی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مریم شریف نسب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590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تدوین حرف ر از فرهنگ تاریخی زبان فارسی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فروغ سلطانیه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591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جایگاه سواد رسانه ای در مقابله با تهاجم فرهنگی و رسانه ای شبکه های ماهواره ای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بهاره نصیری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592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بررسی ظرفیت های نمایشی و تصویری قصه های هزار و یک شب در بازآفرینی سینمایی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زهرا حیاتی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593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ترجمه، تعلیق و مقدمه بر کتاب پژوهشی در تاریخ سیاسی، اداری و مالی عصر عباسی اول اثر عبدالعزیز الدوری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رمضان رضایی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594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ترجمه، تعلیق و مقدمه بر کتاب تاریخ العراق الاقتصادی فی القرن الرابع الهجری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یدالله رفیعی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595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بررسی مقایسه ای مبانی سیاست خارجی ج.ا.ایران و ترکیه با تاکید بر حزب عدالت و توسعه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عبدالله قنبرلو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596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بررسی مبانی فقهی نسبت جهاد با تروریسم در اسلام(شیعه و اهل سنت)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اشرف بروجردی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597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سیر تحول نظریه های پولی و ارزیابی آن(بخش اول نظریه های کلاسیک و کنزی)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ابراهیم التجایی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598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بررسی نقش عوامل خارجی در قحطی بزرگ ایران طی جنگ جهانی اول(1293- 1298 ه ش) بر اساس اسناد منتشر نشده آرشیوی، با تاکید بر انگلستان و روسیه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الهام ملک زاده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599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نقد بوم گرایانه شعر فارسی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زهرا پارساپور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600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بررسی و تحلیل ادبیات پایداری در ایران(تا قرن هفتم)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فرانک جهانگرد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601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جریان شناسی  و منبع شناسی طبقه سوم حکمای حکمت متعالیه(مدرسه قزوین و سبزوار)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غلامحسین خدری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602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 w:rsidRPr="001645A8"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  <w:t>بازخوان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1645A8"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  <w:t xml:space="preserve"> مبان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1645A8"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  <w:t xml:space="preserve"> انسانشناس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1645A8"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  <w:t xml:space="preserve"> و هست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1645A8"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  <w:t xml:space="preserve"> شناس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1645A8"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  <w:t xml:space="preserve"> سده ها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1645A8"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  <w:t xml:space="preserve"> 14 تا 16 غرب از خلال بررس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1645A8"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  <w:t xml:space="preserve"> آثار فلسف</w:t>
            </w: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مزدک رجبی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603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780DB9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hyperlink r:id="rId7" w:history="1">
              <w:r w:rsidR="008B08D4" w:rsidRPr="001645A8">
                <w:rPr>
                  <w:rFonts w:ascii="Calibri" w:eastAsia="Times New Roman" w:hAnsi="Calibri" w:cs="B Zar" w:hint="cs"/>
                  <w:b/>
                  <w:bCs/>
                  <w:color w:val="000000"/>
                  <w:sz w:val="18"/>
                  <w:szCs w:val="18"/>
                  <w:rtl/>
                </w:rPr>
                <w:t>مقدمه، تصحیح و توضیح دیوان اشعار سیف اسفرنگی</w:t>
              </w:r>
            </w:hyperlink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تقی پورنامداریان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604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780DB9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hyperlink r:id="rId8" w:history="1">
              <w:r w:rsidR="008B08D4" w:rsidRPr="001645A8">
                <w:rPr>
                  <w:rFonts w:ascii="Calibri" w:eastAsia="Times New Roman" w:hAnsi="Calibri" w:cs="B Zar" w:hint="cs"/>
                  <w:b/>
                  <w:bCs/>
                  <w:color w:val="000000"/>
                  <w:sz w:val="18"/>
                  <w:szCs w:val="18"/>
                  <w:rtl/>
                </w:rPr>
                <w:t>عنوان و چکیده پایان نامه و رساله های دانش آموختگان</w:t>
              </w:r>
            </w:hyperlink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هادی وکیلی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605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780DB9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hyperlink r:id="rId9" w:history="1">
              <w:r w:rsidR="008B08D4" w:rsidRPr="001645A8">
                <w:rPr>
                  <w:rFonts w:ascii="Calibri" w:eastAsia="Times New Roman" w:hAnsi="Calibri" w:cs="B Zar" w:hint="cs"/>
                  <w:b/>
                  <w:bCs/>
                  <w:color w:val="000000"/>
                  <w:sz w:val="18"/>
                  <w:szCs w:val="18"/>
                  <w:rtl/>
                </w:rPr>
                <w:t>تاریخ مفاهیم سیاسی در ایران دوره اسلامی</w:t>
              </w:r>
            </w:hyperlink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نیره دلیر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606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780DB9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hyperlink r:id="rId10" w:history="1">
              <w:r w:rsidR="008B08D4" w:rsidRPr="001645A8">
                <w:rPr>
                  <w:rFonts w:ascii="Calibri" w:eastAsia="Times New Roman" w:hAnsi="Calibri" w:cs="B Zar" w:hint="cs"/>
                  <w:b/>
                  <w:bCs/>
                  <w:color w:val="000000"/>
                  <w:sz w:val="18"/>
                  <w:szCs w:val="18"/>
                  <w:rtl/>
                </w:rPr>
                <w:t>جامعه شناسی ایران از آغاز تاکنون</w:t>
              </w:r>
            </w:hyperlink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غلامرضا غفاری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607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780DB9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hyperlink r:id="rId11" w:history="1">
              <w:r w:rsidR="008B08D4" w:rsidRPr="001645A8">
                <w:rPr>
                  <w:rFonts w:ascii="Calibri" w:eastAsia="Times New Roman" w:hAnsi="Calibri" w:cs="B Zar" w:hint="cs"/>
                  <w:b/>
                  <w:bCs/>
                  <w:color w:val="000000"/>
                  <w:sz w:val="18"/>
                  <w:szCs w:val="18"/>
                  <w:rtl/>
                </w:rPr>
                <w:t>گردآوری و تدوین مجموعه مقالات با عنوان مقدمه ای بر اخلاق رسانه ای</w:t>
              </w:r>
            </w:hyperlink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امیر عبدالرضا سپنجی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608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گردآوری  و مستندسازی کتیبه های خصوصی ایرانی میانه ساسانی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سیروس نصرا.. زاده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609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برنامه ریزی راهبردی نیروی انسانی پژوهشگر در پژوهشگاه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حمید تنکابنی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610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 xml:space="preserve">تدوین و تکمیل بخش اول مدخل س 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مریم شریف نسب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611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تدوین زندگینامه مورخان، جغرافیدانان و سفرنامه نویسان(مرحله اول حرف الف تا س)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ابوالقاسم رادفر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612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بررسی و ارزیابی مکاتب جامعه شناسی معرفت علمی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غلامحسن مقدم حیدری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613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تولید نرم افزار فارسی گفتاری، ترجمه فارسی گفتاری1 به عربی و تولید نرم افزار آن و راه اندازی پایگاه آزوفا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احمد صفارمقدم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614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جستارهایی در چالش های زبان علم در غرب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محمدتقی طباطبایی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615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چیستی و چرایی تاریخ سیاسی در تفکر غربی و بررسی نسبت آن با جامعه ایران</w:t>
            </w:r>
          </w:p>
        </w:tc>
        <w:tc>
          <w:tcPr>
            <w:tcW w:w="2126" w:type="dxa"/>
            <w:tcBorders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عبدالرحمن حسنی فر</w:t>
            </w:r>
          </w:p>
        </w:tc>
      </w:tr>
      <w:tr w:rsidR="008B08D4" w:rsidRPr="001645A8" w:rsidTr="00F65A88">
        <w:trPr>
          <w:trHeight w:val="227"/>
          <w:jc w:val="center"/>
        </w:trPr>
        <w:tc>
          <w:tcPr>
            <w:tcW w:w="883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auto"/>
            <w:noWrap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616</w:t>
            </w:r>
          </w:p>
        </w:tc>
        <w:tc>
          <w:tcPr>
            <w:tcW w:w="7013" w:type="dxa"/>
            <w:tcBorders>
              <w:bottom w:val="thinThickSmallGap" w:sz="18" w:space="0" w:color="auto"/>
            </w:tcBorders>
            <w:shd w:val="clear" w:color="auto" w:fill="auto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فاز دوم طرح تهیه و تدوین فرهنگ جامع اختصارات علوم اجتماعی، انگلیسی- فارسی</w:t>
            </w:r>
          </w:p>
        </w:tc>
        <w:tc>
          <w:tcPr>
            <w:tcW w:w="2126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000000" w:fill="FFFFFF"/>
            <w:vAlign w:val="center"/>
          </w:tcPr>
          <w:p w:rsidR="008B08D4" w:rsidRPr="001645A8" w:rsidRDefault="008B08D4" w:rsidP="008B08D4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sz w:val="18"/>
                <w:szCs w:val="18"/>
              </w:rPr>
            </w:pPr>
            <w:r w:rsidRPr="001645A8">
              <w:rPr>
                <w:rFonts w:ascii="Calibri" w:eastAsia="Times New Roman" w:hAnsi="Calibri" w:cs="B Zar" w:hint="cs"/>
                <w:b/>
                <w:bCs/>
                <w:color w:val="000000"/>
                <w:sz w:val="18"/>
                <w:szCs w:val="18"/>
                <w:rtl/>
              </w:rPr>
              <w:t>احمد کتابی</w:t>
            </w:r>
          </w:p>
        </w:tc>
      </w:tr>
    </w:tbl>
    <w:p w:rsidR="008B08D4" w:rsidRDefault="008B08D4">
      <w:pPr>
        <w:rPr>
          <w:lang w:bidi="fa-IR"/>
        </w:rPr>
      </w:pPr>
    </w:p>
    <w:sectPr w:rsidR="008B08D4" w:rsidSect="007B2EA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DB" w:rsidRDefault="00F633DB" w:rsidP="003B5955">
      <w:pPr>
        <w:spacing w:after="0" w:line="240" w:lineRule="auto"/>
      </w:pPr>
      <w:r>
        <w:separator/>
      </w:r>
    </w:p>
  </w:endnote>
  <w:endnote w:type="continuationSeparator" w:id="1">
    <w:p w:rsidR="00F633DB" w:rsidRDefault="00F633DB" w:rsidP="003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49422"/>
      <w:docPartObj>
        <w:docPartGallery w:val="Page Numbers (Bottom of Page)"/>
        <w:docPartUnique/>
      </w:docPartObj>
    </w:sdtPr>
    <w:sdtContent>
      <w:p w:rsidR="00F65A88" w:rsidRDefault="00780DB9">
        <w:pPr>
          <w:pStyle w:val="Footer"/>
          <w:jc w:val="center"/>
        </w:pPr>
        <w:fldSimple w:instr=" PAGE   \* MERGEFORMAT ">
          <w:r w:rsidR="00310C78">
            <w:rPr>
              <w:noProof/>
              <w:rtl/>
            </w:rPr>
            <w:t>1</w:t>
          </w:r>
        </w:fldSimple>
      </w:p>
    </w:sdtContent>
  </w:sdt>
  <w:p w:rsidR="00F65A88" w:rsidRDefault="00F65A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DB" w:rsidRDefault="00F633DB" w:rsidP="003B5955">
      <w:pPr>
        <w:spacing w:after="0" w:line="240" w:lineRule="auto"/>
      </w:pPr>
      <w:r>
        <w:separator/>
      </w:r>
    </w:p>
  </w:footnote>
  <w:footnote w:type="continuationSeparator" w:id="1">
    <w:p w:rsidR="00F633DB" w:rsidRDefault="00F633DB" w:rsidP="003B5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955"/>
    <w:rsid w:val="000D74EA"/>
    <w:rsid w:val="001645A8"/>
    <w:rsid w:val="001D1911"/>
    <w:rsid w:val="002144A3"/>
    <w:rsid w:val="00220859"/>
    <w:rsid w:val="00310C78"/>
    <w:rsid w:val="00346B72"/>
    <w:rsid w:val="003B5955"/>
    <w:rsid w:val="0049612B"/>
    <w:rsid w:val="004E7360"/>
    <w:rsid w:val="006D3A87"/>
    <w:rsid w:val="00734039"/>
    <w:rsid w:val="00780DB9"/>
    <w:rsid w:val="007B2EA4"/>
    <w:rsid w:val="00863EAF"/>
    <w:rsid w:val="008B08D4"/>
    <w:rsid w:val="009A7304"/>
    <w:rsid w:val="00AC5514"/>
    <w:rsid w:val="00C21B4E"/>
    <w:rsid w:val="00C571C7"/>
    <w:rsid w:val="00C81897"/>
    <w:rsid w:val="00F20EC1"/>
    <w:rsid w:val="00F633DB"/>
    <w:rsid w:val="00F6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 Nazani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A3"/>
    <w:pPr>
      <w:bidi/>
    </w:pPr>
    <w:rPr>
      <w:rFonts w:ascii="B Nazanin" w:hAnsi="B Nazanin" w:cs="B Nazani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9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955"/>
    <w:rPr>
      <w:color w:val="800080"/>
      <w:u w:val="single"/>
    </w:rPr>
  </w:style>
  <w:style w:type="paragraph" w:customStyle="1" w:styleId="font5">
    <w:name w:val="font5"/>
    <w:basedOn w:val="Normal"/>
    <w:rsid w:val="003B59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Mitra"/>
      <w:color w:val="000000"/>
      <w:sz w:val="28"/>
      <w:szCs w:val="28"/>
    </w:rPr>
  </w:style>
  <w:style w:type="paragraph" w:customStyle="1" w:styleId="font6">
    <w:name w:val="font6"/>
    <w:basedOn w:val="Normal"/>
    <w:rsid w:val="003B59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font7">
    <w:name w:val="font7"/>
    <w:basedOn w:val="Normal"/>
    <w:rsid w:val="003B59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3">
    <w:name w:val="xl63"/>
    <w:basedOn w:val="Normal"/>
    <w:rsid w:val="003B5955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4">
    <w:name w:val="xl64"/>
    <w:basedOn w:val="Normal"/>
    <w:rsid w:val="003B5955"/>
    <w:pPr>
      <w:pBdr>
        <w:top w:val="single" w:sz="12" w:space="0" w:color="auto"/>
        <w:left w:val="single" w:sz="8" w:space="0" w:color="auto"/>
        <w:bottom w:val="single" w:sz="12" w:space="0" w:color="auto"/>
        <w:right w:val="single" w:sz="12" w:space="0" w:color="auto"/>
      </w:pBdr>
      <w:shd w:val="clear" w:color="000000" w:fill="B8C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Cs w:val="24"/>
    </w:rPr>
  </w:style>
  <w:style w:type="paragraph" w:customStyle="1" w:styleId="xl65">
    <w:name w:val="xl65"/>
    <w:basedOn w:val="Normal"/>
    <w:rsid w:val="003B5955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B8C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Cs w:val="24"/>
    </w:rPr>
  </w:style>
  <w:style w:type="paragraph" w:customStyle="1" w:styleId="xl66">
    <w:name w:val="xl66"/>
    <w:basedOn w:val="Normal"/>
    <w:rsid w:val="003B5955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B8C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Cs w:val="24"/>
    </w:rPr>
  </w:style>
  <w:style w:type="paragraph" w:customStyle="1" w:styleId="xl67">
    <w:name w:val="xl67"/>
    <w:basedOn w:val="Normal"/>
    <w:rsid w:val="003B5955"/>
    <w:pPr>
      <w:pBdr>
        <w:left w:val="single" w:sz="8" w:space="0" w:color="auto"/>
        <w:bottom w:val="single" w:sz="8" w:space="0" w:color="auto"/>
        <w:right w:val="single" w:sz="12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8">
    <w:name w:val="xl68"/>
    <w:basedOn w:val="Normal"/>
    <w:rsid w:val="003B5955"/>
    <w:pPr>
      <w:pBdr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69">
    <w:name w:val="xl69"/>
    <w:basedOn w:val="Normal"/>
    <w:rsid w:val="003B5955"/>
    <w:pPr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0">
    <w:name w:val="xl70"/>
    <w:basedOn w:val="Normal"/>
    <w:rsid w:val="003B59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1">
    <w:name w:val="xl71"/>
    <w:basedOn w:val="Normal"/>
    <w:rsid w:val="003B5955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2">
    <w:name w:val="xl72"/>
    <w:basedOn w:val="Normal"/>
    <w:rsid w:val="003B5955"/>
    <w:pPr>
      <w:pBdr>
        <w:top w:val="single" w:sz="8" w:space="0" w:color="auto"/>
        <w:left w:val="single" w:sz="8" w:space="0" w:color="auto"/>
        <w:bottom w:val="single" w:sz="12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3">
    <w:name w:val="xl73"/>
    <w:basedOn w:val="Normal"/>
    <w:rsid w:val="003B5955"/>
    <w:pPr>
      <w:pBdr>
        <w:top w:val="single" w:sz="8" w:space="0" w:color="auto"/>
        <w:left w:val="single" w:sz="12" w:space="0" w:color="auto"/>
        <w:bottom w:val="single" w:sz="12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Mitra"/>
      <w:sz w:val="28"/>
      <w:szCs w:val="28"/>
    </w:rPr>
  </w:style>
  <w:style w:type="paragraph" w:customStyle="1" w:styleId="xl74">
    <w:name w:val="xl74"/>
    <w:basedOn w:val="Normal"/>
    <w:rsid w:val="003B5955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3B5955"/>
    <w:pPr>
      <w:shd w:val="clear" w:color="000000" w:fill="B8C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2"/>
      <w:szCs w:val="32"/>
    </w:rPr>
  </w:style>
  <w:style w:type="paragraph" w:customStyle="1" w:styleId="xl76">
    <w:name w:val="xl76"/>
    <w:basedOn w:val="Normal"/>
    <w:rsid w:val="003B5955"/>
    <w:pPr>
      <w:pBdr>
        <w:bottom w:val="single" w:sz="12" w:space="0" w:color="auto"/>
      </w:pBdr>
      <w:shd w:val="clear" w:color="000000" w:fill="B8C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3B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955"/>
    <w:rPr>
      <w:rFonts w:ascii="B Nazanin" w:hAnsi="B Nazanin" w:cs="B Nazanin"/>
      <w:sz w:val="24"/>
    </w:rPr>
  </w:style>
  <w:style w:type="paragraph" w:styleId="Footer">
    <w:name w:val="footer"/>
    <w:basedOn w:val="Normal"/>
    <w:link w:val="FooterChar"/>
    <w:uiPriority w:val="99"/>
    <w:unhideWhenUsed/>
    <w:rsid w:val="003B5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955"/>
    <w:rPr>
      <w:rFonts w:ascii="B Nazanin" w:hAnsi="B Nazanin" w:cs="B Nazani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91;&#1585;&#1581;&#1606;&#1575;&#1605;&#1607;%20&#1607;&#1575;\&#1591;&#1585;&#1581;&#1606;&#1575;&#1605;&#1607;%20&#1575;&#1589;&#1604;&#1575;&#1581;%20&#1588;&#1583;&#1607;%20&#1570;&#1602;&#1575;&#1610;%20&#1583;&#1603;&#1578;&#1585;%20&#1607;&#1575;&#1583;&#1610;%20&#1608;&#1603;&#1610;&#1604;&#1610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91;&#1585;&#1581;&#1606;&#1575;&#1605;&#1607;%20&#1607;&#1575;\&#1591;&#1585;&#1581;%20&#1606;&#1575;&#1605;&#1607;%20&#1570;&#1602;&#1575;&#1610;%20&#1583;&#1603;&#1578;&#1585;%20%20&#1662;&#1608;&#1585;&#1606;&#1575;&#1605;&#1583;&#1575;&#1585;&#1610;&#1575;&#1606;.do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91;&#1585;&#1581;&#1606;&#1575;&#1605;&#1607;%20&#1607;&#1575;\&#1591;&#1585;%20&#1581;&#1606;&#1575;&#1605;&#1607;%20&#1570;&#1602;&#1575;&#1610;%20&#1583;&#1603;&#1578;&#1585;%20&#1593;&#1576;&#1583;%20&#1575;&#1604;&#1585;&#1590;&#1575;%20&#1587;&#1662;&#1606;&#1580;&#1610;.doc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91;&#1585;&#1581;&#1606;&#1575;&#1605;&#1607;%20&#1607;&#1575;\&#1593;&#1604;&#1608;&#1605;%20&#1575;&#1580;&#1578;&#1605;&#1575;&#1593;&#1610;\&#1583;&#1705;&#1578;&#1585;%20&#1594;&#1601;&#1575;&#1585;&#1740;\Tarhnameh%20IHCS%2090.%202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91;&#1585;&#1581;&#1606;&#1575;&#1605;&#1607;%20&#1607;&#1575;\&#1591;&#1585;&#1581;%20&#1606;&#1575;&#1605;&#1607;%20&#1575;&#1589;&#1604;&#1575;&#1581;%20&#1588;&#1583;&#1607;%20&#1582;&#1575;&#1606;&#1605;%20&#1583;&#1705;&#1578;&#1585;%20&#1583;&#1604;&#1740;&#1585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5652</Words>
  <Characters>32220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ihcs</Company>
  <LinksUpToDate>false</LinksUpToDate>
  <CharactersWithSpaces>37797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M.Elyasi</dc:creator>
  <cp:keywords/>
  <dc:description/>
  <cp:lastModifiedBy>sh.javaheri</cp:lastModifiedBy>
  <cp:revision>2</cp:revision>
  <cp:lastPrinted>2013-01-26T07:36:00Z</cp:lastPrinted>
  <dcterms:created xsi:type="dcterms:W3CDTF">2013-03-10T09:45:00Z</dcterms:created>
  <dcterms:modified xsi:type="dcterms:W3CDTF">2013-03-10T09:45:00Z</dcterms:modified>
</cp:coreProperties>
</file>