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BC608E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BC608E" w:rsidRPr="00212E99" w:rsidRDefault="00BC608E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BC608E" w:rsidRPr="00C85D21" w:rsidRDefault="00BC608E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BC608E" w:rsidRDefault="00BC608E" w:rsidP="00BC69E7"/>
        </w:tc>
      </w:tr>
      <w:tr w:rsidR="00BC608E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BC608E" w:rsidRDefault="00BC608E" w:rsidP="00BC69E7"/>
        </w:tc>
        <w:tc>
          <w:tcPr>
            <w:tcW w:w="776" w:type="dxa"/>
          </w:tcPr>
          <w:p w:rsidR="00BC608E" w:rsidRPr="003F1A6A" w:rsidRDefault="00BC608E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BC608E" w:rsidRDefault="00BC608E" w:rsidP="00BC608E">
            <w:pPr>
              <w:cnfStyle w:val="000000100000"/>
            </w:pPr>
            <w:r w:rsidRPr="00BC608E">
              <w:rPr>
                <w:noProof/>
              </w:rPr>
              <w:drawing>
                <wp:inline distT="0" distB="0" distL="0" distR="0">
                  <wp:extent cx="1438275" cy="1758315"/>
                  <wp:effectExtent l="19050" t="0" r="9525" b="0"/>
                  <wp:docPr id="68" name="Picture 68" descr="http://english.sass.org.cn/admin/upfiles/2011712104434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nglish.sass.org.cn/admin/upfiles/2011712104434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5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08E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BC608E" w:rsidRPr="00212E99" w:rsidRDefault="00BC608E" w:rsidP="00BC69E7"/>
        </w:tc>
        <w:tc>
          <w:tcPr>
            <w:tcW w:w="2526" w:type="dxa"/>
            <w:vMerge/>
          </w:tcPr>
          <w:p w:rsidR="00BC608E" w:rsidRDefault="00BC608E" w:rsidP="00BC69E7">
            <w:pPr>
              <w:cnfStyle w:val="000000000000"/>
            </w:pPr>
          </w:p>
        </w:tc>
      </w:tr>
      <w:tr w:rsidR="00BC608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BC608E" w:rsidRPr="00BC608E" w:rsidRDefault="00BC608E" w:rsidP="00BC608E">
            <w:pPr>
              <w:cnfStyle w:val="000000100000"/>
              <w:rPr>
                <w:sz w:val="24"/>
                <w:szCs w:val="24"/>
              </w:rPr>
            </w:pPr>
            <w:r w:rsidRPr="00BC608E">
              <w:rPr>
                <w:sz w:val="24"/>
                <w:szCs w:val="24"/>
              </w:rPr>
              <w:t xml:space="preserve">Wu </w:t>
            </w:r>
            <w:proofErr w:type="spellStart"/>
            <w:r w:rsidRPr="00BC608E">
              <w:rPr>
                <w:sz w:val="24"/>
                <w:szCs w:val="24"/>
              </w:rPr>
              <w:t>Qianjin</w:t>
            </w:r>
            <w:proofErr w:type="spellEnd"/>
          </w:p>
        </w:tc>
        <w:tc>
          <w:tcPr>
            <w:tcW w:w="2526" w:type="dxa"/>
            <w:vMerge/>
          </w:tcPr>
          <w:p w:rsidR="00BC608E" w:rsidRDefault="00BC608E" w:rsidP="00BC69E7">
            <w:pPr>
              <w:cnfStyle w:val="000000100000"/>
            </w:pPr>
          </w:p>
        </w:tc>
      </w:tr>
      <w:tr w:rsidR="00BC608E" w:rsidTr="00BC69E7">
        <w:trPr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BC608E" w:rsidRPr="00B9379B" w:rsidRDefault="00BC608E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1952</w:t>
            </w:r>
          </w:p>
        </w:tc>
        <w:tc>
          <w:tcPr>
            <w:tcW w:w="2526" w:type="dxa"/>
            <w:vMerge/>
          </w:tcPr>
          <w:p w:rsidR="00BC608E" w:rsidRDefault="00BC608E" w:rsidP="00BC69E7">
            <w:pPr>
              <w:cnfStyle w:val="000000000000"/>
            </w:pPr>
          </w:p>
        </w:tc>
      </w:tr>
      <w:tr w:rsidR="00BC608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BC608E" w:rsidRPr="00B9379B" w:rsidRDefault="00BC608E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526" w:type="dxa"/>
            <w:vMerge/>
          </w:tcPr>
          <w:p w:rsidR="00BC608E" w:rsidRDefault="00BC608E" w:rsidP="00BC69E7">
            <w:pPr>
              <w:cnfStyle w:val="000000100000"/>
            </w:pPr>
          </w:p>
        </w:tc>
      </w:tr>
      <w:tr w:rsidR="00BC608E" w:rsidTr="00BC69E7">
        <w:trPr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BC608E" w:rsidRPr="00363EE9" w:rsidRDefault="00BC608E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Indian politics, security 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 xml:space="preserve">South Asian international relations and diplomacy strategies </w:t>
            </w:r>
          </w:p>
        </w:tc>
        <w:tc>
          <w:tcPr>
            <w:tcW w:w="2526" w:type="dxa"/>
            <w:vMerge/>
          </w:tcPr>
          <w:p w:rsidR="00BC608E" w:rsidRDefault="00BC608E" w:rsidP="00BC69E7">
            <w:pPr>
              <w:cnfStyle w:val="000000000000"/>
            </w:pPr>
          </w:p>
        </w:tc>
      </w:tr>
      <w:tr w:rsidR="00BC608E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BC608E" w:rsidRPr="00B9379B" w:rsidRDefault="00BC608E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BC608E" w:rsidRDefault="00BC608E" w:rsidP="00BC69E7">
            <w:pPr>
              <w:cnfStyle w:val="000000100000"/>
              <w:rPr>
                <w:b/>
                <w:bCs/>
              </w:rPr>
            </w:pPr>
          </w:p>
        </w:tc>
      </w:tr>
      <w:tr w:rsidR="00BC608E" w:rsidTr="00BC69E7">
        <w:trPr>
          <w:trHeight w:val="597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BC608E" w:rsidRDefault="00BC608E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Master Degree in </w:t>
            </w:r>
            <w:proofErr w:type="spellStart"/>
            <w:r w:rsidRPr="00970EE8">
              <w:rPr>
                <w:sz w:val="24"/>
                <w:szCs w:val="24"/>
              </w:rPr>
              <w:t>History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Research</w:t>
            </w:r>
            <w:proofErr w:type="spellEnd"/>
            <w:r w:rsidRPr="00970EE8">
              <w:rPr>
                <w:sz w:val="24"/>
                <w:szCs w:val="24"/>
              </w:rPr>
              <w:t xml:space="preserve"> School of Shanghai Academy of Social Sciences, China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1993</w:t>
            </w:r>
          </w:p>
          <w:p w:rsidR="00BC608E" w:rsidRPr="00EA0B3E" w:rsidRDefault="00BC608E" w:rsidP="00BC69E7">
            <w:pPr>
              <w:cnfStyle w:val="000000000000"/>
              <w:rPr>
                <w:sz w:val="24"/>
                <w:szCs w:val="24"/>
              </w:rPr>
            </w:pPr>
            <w:r w:rsidRPr="00EA0B3E">
              <w:rPr>
                <w:sz w:val="24"/>
                <w:szCs w:val="24"/>
              </w:rPr>
              <w:t xml:space="preserve">Bachelor Degree in </w:t>
            </w:r>
            <w:proofErr w:type="spellStart"/>
            <w:r w:rsidRPr="00EA0B3E">
              <w:rPr>
                <w:sz w:val="24"/>
                <w:szCs w:val="24"/>
              </w:rPr>
              <w:t>Sociology</w:t>
            </w:r>
            <w:r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EA0B3E">
              <w:rPr>
                <w:sz w:val="24"/>
                <w:szCs w:val="24"/>
              </w:rPr>
              <w:t>Department</w:t>
            </w:r>
            <w:proofErr w:type="spellEnd"/>
            <w:r w:rsidRPr="00EA0B3E">
              <w:rPr>
                <w:sz w:val="24"/>
                <w:szCs w:val="24"/>
              </w:rPr>
              <w:t xml:space="preserve"> of </w:t>
            </w:r>
            <w:proofErr w:type="spellStart"/>
            <w:r w:rsidRPr="00EA0B3E">
              <w:rPr>
                <w:sz w:val="24"/>
                <w:szCs w:val="24"/>
              </w:rPr>
              <w:t>Sociology</w:t>
            </w:r>
            <w:r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EA0B3E">
              <w:rPr>
                <w:sz w:val="24"/>
                <w:szCs w:val="24"/>
              </w:rPr>
              <w:t>Faculty</w:t>
            </w:r>
            <w:proofErr w:type="spellEnd"/>
            <w:r w:rsidRPr="00EA0B3E">
              <w:rPr>
                <w:sz w:val="24"/>
                <w:szCs w:val="24"/>
              </w:rPr>
              <w:t xml:space="preserve"> of </w:t>
            </w:r>
            <w:proofErr w:type="spellStart"/>
            <w:r w:rsidRPr="00EA0B3E">
              <w:rPr>
                <w:sz w:val="24"/>
                <w:szCs w:val="24"/>
              </w:rPr>
              <w:t>Arts</w:t>
            </w:r>
            <w:r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EA0B3E">
              <w:rPr>
                <w:sz w:val="24"/>
                <w:szCs w:val="24"/>
              </w:rPr>
              <w:t>Shanghai</w:t>
            </w:r>
            <w:proofErr w:type="spellEnd"/>
            <w:r w:rsidRPr="00EA0B3E">
              <w:rPr>
                <w:sz w:val="24"/>
                <w:szCs w:val="24"/>
              </w:rPr>
              <w:t xml:space="preserve"> University, China</w:t>
            </w:r>
            <w:r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EA0B3E">
              <w:rPr>
                <w:sz w:val="24"/>
                <w:szCs w:val="24"/>
              </w:rPr>
              <w:t>1986</w:t>
            </w:r>
          </w:p>
          <w:p w:rsidR="00BC608E" w:rsidRPr="00EA0B3E" w:rsidRDefault="00BC608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C608E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BC608E" w:rsidRDefault="00BC608E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BC608E" w:rsidRDefault="00BC608E" w:rsidP="00BC608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Books: </w:t>
            </w:r>
            <w:r w:rsidRPr="00970EE8">
              <w:rPr>
                <w:sz w:val="24"/>
                <w:szCs w:val="24"/>
              </w:rPr>
              <w:br/>
              <w:t xml:space="preserve">1. The Civilized Power: India Is Emerging, Xinhua Press 2005. </w:t>
            </w:r>
            <w:r w:rsidRPr="00970EE8">
              <w:rPr>
                <w:sz w:val="24"/>
                <w:szCs w:val="24"/>
              </w:rPr>
              <w:br/>
              <w:t xml:space="preserve">2. The International Relations in South Asia during the Cold War. Xinhua Press 2009.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Participation: </w:t>
            </w:r>
            <w:r w:rsidRPr="00970EE8">
              <w:rPr>
                <w:sz w:val="24"/>
                <w:szCs w:val="24"/>
              </w:rPr>
              <w:br/>
              <w:t xml:space="preserve">1. China’s International Status Report 2007, People’s Press 2008. </w:t>
            </w:r>
            <w:r w:rsidRPr="00970EE8">
              <w:rPr>
                <w:sz w:val="24"/>
                <w:szCs w:val="24"/>
              </w:rPr>
              <w:br/>
              <w:t xml:space="preserve">2. China’s International Status Report 2010, People’s Press 2011. </w:t>
            </w:r>
            <w:r w:rsidRPr="00970EE8">
              <w:rPr>
                <w:sz w:val="24"/>
                <w:szCs w:val="24"/>
              </w:rPr>
              <w:br/>
              <w:t xml:space="preserve">3. Dragon-Elephant Tango: Comparative Studies of the Revitalization of the Two Great Countries-India and China, SASS Press 2007. </w:t>
            </w:r>
            <w:r w:rsidRPr="00970EE8">
              <w:rPr>
                <w:sz w:val="24"/>
                <w:szCs w:val="24"/>
              </w:rPr>
              <w:br/>
              <w:t xml:space="preserve">4. The Generals of the PRC, Shanghai People’s Press 1999.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>Translation books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970EE8">
              <w:rPr>
                <w:sz w:val="24"/>
                <w:szCs w:val="24"/>
              </w:rPr>
              <w:t xml:space="preserve"> </w:t>
            </w:r>
            <w:r w:rsidRPr="00970EE8">
              <w:rPr>
                <w:sz w:val="24"/>
                <w:szCs w:val="24"/>
              </w:rPr>
              <w:br/>
              <w:t xml:space="preserve">1. Seeking to the Absolute Security by the Military Force (translate English into Chinese), National Defense University Press 2003. </w:t>
            </w:r>
            <w:r w:rsidRPr="00970EE8">
              <w:rPr>
                <w:sz w:val="24"/>
                <w:szCs w:val="24"/>
              </w:rPr>
              <w:br/>
              <w:t xml:space="preserve">2. The Quadrennial Review of USA Defense, National Defense University Press (translate English into Chinese) 2003. </w:t>
            </w:r>
            <w:r w:rsidRPr="00970EE8">
              <w:rPr>
                <w:sz w:val="24"/>
                <w:szCs w:val="24"/>
              </w:rPr>
              <w:br/>
              <w:t xml:space="preserve">3. The Story of Democracy by John Dunn (translate English into Chinese). </w:t>
            </w:r>
            <w:r w:rsidRPr="00970EE8">
              <w:rPr>
                <w:sz w:val="24"/>
                <w:szCs w:val="24"/>
              </w:rPr>
              <w:br/>
              <w:t xml:space="preserve">4. Two Emerging Countries-the Comparison of China and India (translate Chinese into English), Anthem Press, New Delhi, 2008.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Articles: </w:t>
            </w:r>
            <w:r w:rsidRPr="00970EE8">
              <w:rPr>
                <w:sz w:val="24"/>
                <w:szCs w:val="24"/>
              </w:rPr>
              <w:br/>
              <w:t xml:space="preserve">1. China’s Research over 20 years for ASEAN Defense, World History, No.3 2001. (Insertion by the Data Center of Chinese People`s University) </w:t>
            </w:r>
            <w:r w:rsidRPr="00970EE8">
              <w:rPr>
                <w:sz w:val="24"/>
                <w:szCs w:val="24"/>
              </w:rPr>
              <w:br/>
              <w:t xml:space="preserve">2. Sino-Indo-America’s Strategic Triangular Relationships and Their Influences, Social Sciences, No.7, 2005. </w:t>
            </w:r>
            <w:r w:rsidRPr="00970EE8">
              <w:rPr>
                <w:sz w:val="24"/>
                <w:szCs w:val="24"/>
              </w:rPr>
              <w:br/>
              <w:t xml:space="preserve">3. The West Strategy of India and Its impacts, Social Sciences, No.2 2006. </w:t>
            </w:r>
            <w:r w:rsidRPr="00970EE8">
              <w:rPr>
                <w:sz w:val="24"/>
                <w:szCs w:val="24"/>
              </w:rPr>
              <w:br/>
              <w:t xml:space="preserve">4. Indo-Russia’s Relationships and Its Influences, Social Sciences, No.5 2007. (Insertion by the Data Center of Chinese People`s University) </w:t>
            </w:r>
            <w:r w:rsidRPr="00970EE8">
              <w:rPr>
                <w:sz w:val="24"/>
                <w:szCs w:val="24"/>
              </w:rPr>
              <w:br/>
              <w:t xml:space="preserve">5. The Strategic Analysis of Emerging of China and India during the Globalization, </w:t>
            </w:r>
            <w:r w:rsidRPr="00970EE8">
              <w:rPr>
                <w:sz w:val="24"/>
                <w:szCs w:val="24"/>
              </w:rPr>
              <w:lastRenderedPageBreak/>
              <w:t xml:space="preserve">Contemporary World and Socialism, No.6 2007. </w:t>
            </w:r>
            <w:r w:rsidRPr="00970EE8">
              <w:rPr>
                <w:sz w:val="24"/>
                <w:szCs w:val="24"/>
              </w:rPr>
              <w:br/>
              <w:t xml:space="preserve">6. Indo-Soviet’s Relationships and Its Influences during the Cold War, History, </w:t>
            </w:r>
            <w:proofErr w:type="gramStart"/>
            <w:r w:rsidRPr="00970EE8">
              <w:rPr>
                <w:sz w:val="24"/>
                <w:szCs w:val="24"/>
              </w:rPr>
              <w:t>No.1</w:t>
            </w:r>
            <w:proofErr w:type="gramEnd"/>
            <w:r w:rsidRPr="00970EE8">
              <w:rPr>
                <w:sz w:val="24"/>
                <w:szCs w:val="24"/>
              </w:rPr>
              <w:t xml:space="preserve"> 2008. </w:t>
            </w:r>
            <w:r w:rsidRPr="00970EE8">
              <w:rPr>
                <w:sz w:val="24"/>
                <w:szCs w:val="24"/>
              </w:rPr>
              <w:br/>
              <w:t xml:space="preserve">7. The Analysis on the Features of Terrorism in South Asia and its roots , Contemporary International Relations, No.12 2008. </w:t>
            </w:r>
            <w:r w:rsidRPr="00970EE8">
              <w:rPr>
                <w:sz w:val="24"/>
                <w:szCs w:val="24"/>
              </w:rPr>
              <w:br/>
              <w:t xml:space="preserve">8. The Issue of Kashmir and its Countermeasures from the Nationalities, World Nationalities, No.1 2009. </w:t>
            </w:r>
            <w:r w:rsidRPr="00970EE8">
              <w:rPr>
                <w:sz w:val="24"/>
                <w:szCs w:val="24"/>
              </w:rPr>
              <w:br/>
              <w:t xml:space="preserve">9. ASEAN Defense Cooperation and its </w:t>
            </w:r>
            <w:proofErr w:type="spellStart"/>
            <w:r w:rsidRPr="00970EE8">
              <w:rPr>
                <w:sz w:val="24"/>
                <w:szCs w:val="24"/>
              </w:rPr>
              <w:t>Future</w:t>
            </w:r>
            <w:proofErr w:type="gramStart"/>
            <w:r w:rsidRPr="00970EE8">
              <w:rPr>
                <w:sz w:val="24"/>
                <w:szCs w:val="24"/>
              </w:rPr>
              <w:t>,Around</w:t>
            </w:r>
            <w:proofErr w:type="spellEnd"/>
            <w:proofErr w:type="gramEnd"/>
            <w:r w:rsidRPr="00970EE8">
              <w:rPr>
                <w:sz w:val="24"/>
                <w:szCs w:val="24"/>
              </w:rPr>
              <w:t xml:space="preserve"> Southeast Asia, No.1 1999. </w:t>
            </w:r>
            <w:r w:rsidRPr="00970EE8">
              <w:rPr>
                <w:sz w:val="24"/>
                <w:szCs w:val="24"/>
              </w:rPr>
              <w:br/>
              <w:t xml:space="preserve">10. The Regulating of Defense Strategy of Southeast Asia and Its Influences, Southeast Asia, No.4, 1998. </w:t>
            </w:r>
            <w:r w:rsidRPr="00970EE8">
              <w:rPr>
                <w:sz w:val="24"/>
                <w:szCs w:val="24"/>
              </w:rPr>
              <w:br/>
              <w:t xml:space="preserve">11. The Evolution of India’s Military Strategy and Its Influences, International Watch, No.3 2005. </w:t>
            </w:r>
            <w:r w:rsidRPr="00970EE8">
              <w:rPr>
                <w:sz w:val="24"/>
                <w:szCs w:val="24"/>
              </w:rPr>
              <w:br/>
              <w:t xml:space="preserve">12. Clairvoyance South Asia’s Strategy of USA from the Nuclear Treaty by India and America, Social Observation (Insertion by the Data Center of Chinese People’s University), No 2 2005. </w:t>
            </w:r>
            <w:r w:rsidRPr="00970EE8">
              <w:rPr>
                <w:sz w:val="24"/>
                <w:szCs w:val="24"/>
              </w:rPr>
              <w:br/>
              <w:t xml:space="preserve">13. Sino-Indo-Russia’s Triangular Strategic Relationships and Their Influences, Contemporary Asia and Pacific, No.8 2006. </w:t>
            </w:r>
            <w:r w:rsidRPr="00970EE8">
              <w:rPr>
                <w:sz w:val="24"/>
                <w:szCs w:val="24"/>
              </w:rPr>
              <w:br/>
              <w:t xml:space="preserve">14. The Analysis of India’s Economic Development, South Asia Survey, No.2 2008. </w:t>
            </w:r>
            <w:r w:rsidRPr="00970EE8">
              <w:rPr>
                <w:sz w:val="24"/>
                <w:szCs w:val="24"/>
              </w:rPr>
              <w:br/>
              <w:t xml:space="preserve">15. Look East Policy of India and Its Influences, Pacific Journal, No.4 2004. </w:t>
            </w:r>
            <w:r w:rsidRPr="00970EE8">
              <w:rPr>
                <w:sz w:val="24"/>
                <w:szCs w:val="24"/>
              </w:rPr>
              <w:br/>
              <w:t xml:space="preserve">16. Mutual Benefits and Cooperation between India and China, </w:t>
            </w:r>
            <w:proofErr w:type="spellStart"/>
            <w:r w:rsidRPr="00970EE8">
              <w:rPr>
                <w:sz w:val="24"/>
                <w:szCs w:val="24"/>
              </w:rPr>
              <w:t>Wenhui</w:t>
            </w:r>
            <w:proofErr w:type="spellEnd"/>
            <w:r w:rsidRPr="00970EE8">
              <w:rPr>
                <w:sz w:val="24"/>
                <w:szCs w:val="24"/>
              </w:rPr>
              <w:t xml:space="preserve"> </w:t>
            </w:r>
            <w:proofErr w:type="spellStart"/>
            <w:r w:rsidRPr="00970EE8">
              <w:rPr>
                <w:sz w:val="24"/>
                <w:szCs w:val="24"/>
              </w:rPr>
              <w:t>Bao</w:t>
            </w:r>
            <w:proofErr w:type="spellEnd"/>
            <w:r w:rsidRPr="00970EE8">
              <w:rPr>
                <w:sz w:val="24"/>
                <w:szCs w:val="24"/>
              </w:rPr>
              <w:t xml:space="preserve">, No.14 2007. </w:t>
            </w:r>
            <w:r w:rsidRPr="00970EE8">
              <w:rPr>
                <w:sz w:val="24"/>
                <w:szCs w:val="24"/>
              </w:rPr>
              <w:br/>
              <w:t xml:space="preserve">17. The Cause of </w:t>
            </w:r>
            <w:proofErr w:type="spellStart"/>
            <w:r w:rsidRPr="00970EE8">
              <w:rPr>
                <w:sz w:val="24"/>
                <w:szCs w:val="24"/>
              </w:rPr>
              <w:t>Musharav’s</w:t>
            </w:r>
            <w:proofErr w:type="spellEnd"/>
            <w:r w:rsidRPr="00970EE8">
              <w:rPr>
                <w:sz w:val="24"/>
                <w:szCs w:val="24"/>
              </w:rPr>
              <w:t xml:space="preserve"> Resign, Contemporary World, No.9 2008. </w:t>
            </w:r>
            <w:r w:rsidRPr="00970EE8">
              <w:rPr>
                <w:sz w:val="24"/>
                <w:szCs w:val="24"/>
              </w:rPr>
              <w:br/>
              <w:t xml:space="preserve">18. The Bilateral Relationships between USA and India and Its Influence in the Cold War, The South Asia Studies Quarterly, No.4 2009. </w:t>
            </w:r>
            <w:r w:rsidRPr="00970EE8">
              <w:rPr>
                <w:sz w:val="24"/>
                <w:szCs w:val="24"/>
              </w:rPr>
              <w:br/>
              <w:t xml:space="preserve">19. The Regulated, Developed and Its influences of India’s Foreign Policies, The South Asia Studies Quarterly, No.2 2010. </w:t>
            </w:r>
            <w:r w:rsidRPr="00970EE8">
              <w:rPr>
                <w:sz w:val="24"/>
                <w:szCs w:val="24"/>
              </w:rPr>
              <w:br/>
              <w:t xml:space="preserve">20. The India’s President’s Visit to China for Raising the Mechanism of Mutual Trusting, </w:t>
            </w:r>
            <w:proofErr w:type="spellStart"/>
            <w:r w:rsidRPr="00970EE8">
              <w:rPr>
                <w:sz w:val="24"/>
                <w:szCs w:val="24"/>
              </w:rPr>
              <w:t>Wenhui</w:t>
            </w:r>
            <w:proofErr w:type="spellEnd"/>
            <w:r w:rsidRPr="00970EE8">
              <w:rPr>
                <w:sz w:val="24"/>
                <w:szCs w:val="24"/>
              </w:rPr>
              <w:t xml:space="preserve"> </w:t>
            </w:r>
            <w:proofErr w:type="spellStart"/>
            <w:r w:rsidRPr="00970EE8">
              <w:rPr>
                <w:sz w:val="24"/>
                <w:szCs w:val="24"/>
              </w:rPr>
              <w:t>Bao</w:t>
            </w:r>
            <w:proofErr w:type="spellEnd"/>
            <w:r w:rsidRPr="00970EE8">
              <w:rPr>
                <w:sz w:val="24"/>
                <w:szCs w:val="24"/>
              </w:rPr>
              <w:t xml:space="preserve">, May 24 2010 </w:t>
            </w:r>
            <w:r w:rsidRPr="00970EE8">
              <w:rPr>
                <w:sz w:val="24"/>
                <w:szCs w:val="24"/>
              </w:rPr>
              <w:br/>
              <w:t xml:space="preserve">21. The Throe of Democracy of Thailand Style, </w:t>
            </w:r>
            <w:proofErr w:type="spellStart"/>
            <w:r w:rsidRPr="00970EE8">
              <w:rPr>
                <w:sz w:val="24"/>
                <w:szCs w:val="24"/>
              </w:rPr>
              <w:t>Jiefang</w:t>
            </w:r>
            <w:proofErr w:type="spellEnd"/>
            <w:r w:rsidRPr="00970EE8">
              <w:rPr>
                <w:sz w:val="24"/>
                <w:szCs w:val="24"/>
              </w:rPr>
              <w:t xml:space="preserve"> Daily, May 22 2010 </w:t>
            </w:r>
            <w:r w:rsidRPr="00970EE8">
              <w:rPr>
                <w:sz w:val="24"/>
                <w:szCs w:val="24"/>
              </w:rPr>
              <w:br/>
              <w:t xml:space="preserve">22. Does It Mean to China for The Military Exercise by USA? United </w:t>
            </w:r>
            <w:proofErr w:type="spellStart"/>
            <w:r w:rsidRPr="00970EE8">
              <w:rPr>
                <w:sz w:val="24"/>
                <w:szCs w:val="24"/>
              </w:rPr>
              <w:t>Zaobao</w:t>
            </w:r>
            <w:proofErr w:type="spellEnd"/>
            <w:r w:rsidRPr="00970EE8">
              <w:rPr>
                <w:sz w:val="24"/>
                <w:szCs w:val="24"/>
              </w:rPr>
              <w:t xml:space="preserve">, July 13 2010 </w:t>
            </w:r>
            <w:r w:rsidRPr="00970EE8">
              <w:rPr>
                <w:sz w:val="24"/>
                <w:szCs w:val="24"/>
              </w:rPr>
              <w:br/>
              <w:t>23. The First Strategic Dialogue between USA and India, Contemporary World, No.7 2010</w:t>
            </w:r>
          </w:p>
          <w:p w:rsidR="00BC608E" w:rsidRPr="00B9379B" w:rsidRDefault="00BC608E" w:rsidP="00BC608E">
            <w:pPr>
              <w:pBdr>
                <w:bottom w:val="single" w:sz="6" w:space="1" w:color="auto"/>
              </w:pBd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608E" w:rsidTr="00BC69E7">
        <w:trPr>
          <w:trHeight w:val="1204"/>
        </w:trPr>
        <w:tc>
          <w:tcPr>
            <w:cnfStyle w:val="001000000000"/>
            <w:tcW w:w="1632" w:type="dxa"/>
          </w:tcPr>
          <w:p w:rsidR="00BC608E" w:rsidRDefault="00BC608E" w:rsidP="00BC69E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BC608E" w:rsidRPr="00B9379B" w:rsidRDefault="00BC608E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An editor-in-chief of English-Chinese Dictionary of Social Sciences and Chinese-English Dictionary of Social </w:t>
            </w:r>
            <w:proofErr w:type="spellStart"/>
            <w:r w:rsidRPr="00970EE8">
              <w:rPr>
                <w:sz w:val="24"/>
                <w:szCs w:val="24"/>
              </w:rPr>
              <w:t>Sciences,etc</w:t>
            </w:r>
            <w:proofErr w:type="spellEnd"/>
            <w:r w:rsidRPr="00970EE8">
              <w:rPr>
                <w:sz w:val="24"/>
                <w:szCs w:val="24"/>
              </w:rPr>
              <w:t xml:space="preserve">. </w:t>
            </w:r>
            <w:r w:rsidRPr="00970EE8">
              <w:rPr>
                <w:sz w:val="24"/>
                <w:szCs w:val="24"/>
              </w:rPr>
              <w:br/>
            </w:r>
          </w:p>
        </w:tc>
      </w:tr>
      <w:tr w:rsidR="00BC608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BC608E" w:rsidRPr="00B9379B" w:rsidRDefault="00BC608E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huzhiyong@sass.org.cn</w:t>
            </w:r>
          </w:p>
        </w:tc>
      </w:tr>
      <w:tr w:rsidR="00BC608E" w:rsidTr="00BC69E7">
        <w:trPr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BC608E" w:rsidRPr="00B9379B" w:rsidRDefault="00BC608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C608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BC608E" w:rsidRPr="00B9379B" w:rsidRDefault="00BC608E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+86 21 28592911</w:t>
            </w:r>
          </w:p>
        </w:tc>
      </w:tr>
      <w:tr w:rsidR="00BC608E" w:rsidTr="00BC69E7">
        <w:trPr>
          <w:trHeight w:val="294"/>
        </w:trPr>
        <w:tc>
          <w:tcPr>
            <w:cnfStyle w:val="001000000000"/>
            <w:tcW w:w="1632" w:type="dxa"/>
          </w:tcPr>
          <w:p w:rsidR="00BC608E" w:rsidRDefault="00BC608E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BC608E" w:rsidRPr="00B9379B" w:rsidRDefault="00BC608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BC608E" w:rsidRPr="00A55068" w:rsidRDefault="00BC608E" w:rsidP="00BC608E"/>
    <w:p w:rsidR="00BC608E" w:rsidRDefault="00BC608E" w:rsidP="00BC608E"/>
    <w:p w:rsidR="00BC608E" w:rsidRDefault="00BC608E" w:rsidP="00BC608E"/>
    <w:p w:rsidR="00BC608E" w:rsidRDefault="00BC608E" w:rsidP="00BC608E"/>
    <w:p w:rsidR="00BC608E" w:rsidRDefault="00BC608E" w:rsidP="00BC608E"/>
    <w:p w:rsidR="00BC608E" w:rsidRDefault="00BC608E" w:rsidP="00BC608E"/>
    <w:p w:rsidR="00BC608E" w:rsidRDefault="00BC608E" w:rsidP="00BC608E"/>
    <w:p w:rsidR="00BC608E" w:rsidRDefault="00BC608E" w:rsidP="00BC608E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08E"/>
    <w:rsid w:val="00A66C44"/>
    <w:rsid w:val="00BC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BC60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2011-08-02T18:24:00Z</dcterms:created>
  <dcterms:modified xsi:type="dcterms:W3CDTF">2011-08-02T18:28:00Z</dcterms:modified>
</cp:coreProperties>
</file>