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9E6CCB" w:rsidRPr="00970EE8" w:rsidRDefault="009E6CCB" w:rsidP="009E6CCB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970EE8">
              <w:rPr>
                <w:b/>
                <w:bCs/>
                <w:sz w:val="24"/>
                <w:szCs w:val="24"/>
              </w:rPr>
              <w:t xml:space="preserve">Wang </w:t>
            </w:r>
            <w:proofErr w:type="spellStart"/>
            <w:r w:rsidRPr="00970EE8">
              <w:rPr>
                <w:b/>
                <w:bCs/>
                <w:sz w:val="24"/>
                <w:szCs w:val="24"/>
              </w:rPr>
              <w:t>Chengzhi</w:t>
            </w:r>
            <w:proofErr w:type="spellEnd"/>
          </w:p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9E6CCB" w:rsidP="00AE3597">
            <w:pPr>
              <w:cnfStyle w:val="000000000000"/>
            </w:pPr>
            <w:r>
              <w:t>1970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9E6CCB" w:rsidP="00CB5C1A">
            <w:pPr>
              <w:cnfStyle w:val="000000100000"/>
            </w:pPr>
            <w:r w:rsidRPr="00970EE8">
              <w:rPr>
                <w:sz w:val="24"/>
                <w:szCs w:val="24"/>
              </w:rPr>
              <w:t xml:space="preserve">“The U.S. Policy–makers’ Judgment and Countermeasures to the 1969 China-Soviet Boundary Clash”, Social Sciences, July 2006. </w:t>
            </w:r>
            <w:r w:rsidRPr="00970EE8">
              <w:rPr>
                <w:sz w:val="24"/>
                <w:szCs w:val="24"/>
              </w:rPr>
              <w:br/>
            </w:r>
            <w:r w:rsidRPr="00970EE8">
              <w:rPr>
                <w:sz w:val="24"/>
                <w:szCs w:val="24"/>
              </w:rPr>
              <w:br/>
              <w:t xml:space="preserve">“The Pakistan Channel and the China-American Rapprochement”, Facing the Pacific Ocean, December 2005. </w:t>
            </w:r>
            <w:r w:rsidRPr="00970EE8">
              <w:rPr>
                <w:sz w:val="24"/>
                <w:szCs w:val="24"/>
              </w:rPr>
              <w:br/>
            </w:r>
            <w:r w:rsidRPr="00970EE8">
              <w:rPr>
                <w:sz w:val="24"/>
                <w:szCs w:val="24"/>
              </w:rPr>
              <w:br/>
              <w:t xml:space="preserve">“The Four Traditions That Support American Foreign </w:t>
            </w:r>
            <w:proofErr w:type="gramStart"/>
            <w:r w:rsidRPr="00970EE8">
              <w:rPr>
                <w:sz w:val="24"/>
                <w:szCs w:val="24"/>
              </w:rPr>
              <w:t>Policy :</w:t>
            </w:r>
            <w:proofErr w:type="gramEnd"/>
            <w:r w:rsidRPr="00970EE8">
              <w:rPr>
                <w:sz w:val="24"/>
                <w:szCs w:val="24"/>
              </w:rPr>
              <w:t xml:space="preserve"> A review of Special Providence: American Foreign Policy and How It Changed the World“, Society Observer, January 2004. </w:t>
            </w:r>
            <w:r w:rsidRPr="00970EE8">
              <w:rPr>
                <w:sz w:val="24"/>
                <w:szCs w:val="24"/>
              </w:rPr>
              <w:br/>
            </w:r>
            <w:r w:rsidRPr="00970EE8">
              <w:rPr>
                <w:sz w:val="24"/>
                <w:szCs w:val="24"/>
              </w:rPr>
              <w:br/>
              <w:t xml:space="preserve">World City and Innovative City, (Jin </w:t>
            </w:r>
            <w:proofErr w:type="spellStart"/>
            <w:r w:rsidRPr="00970EE8">
              <w:rPr>
                <w:sz w:val="24"/>
                <w:szCs w:val="24"/>
              </w:rPr>
              <w:t>Caihong</w:t>
            </w:r>
            <w:proofErr w:type="spellEnd"/>
            <w:r w:rsidRPr="00970EE8">
              <w:rPr>
                <w:sz w:val="24"/>
                <w:szCs w:val="24"/>
              </w:rPr>
              <w:t xml:space="preserve"> as co-writer) Shanghai: Publishing House of Shanghai Academy of Social Sciences, 2003. </w:t>
            </w:r>
            <w:r w:rsidRPr="00970EE8">
              <w:rPr>
                <w:sz w:val="24"/>
                <w:szCs w:val="24"/>
              </w:rPr>
              <w:br/>
            </w:r>
            <w:r w:rsidRPr="00970EE8">
              <w:rPr>
                <w:sz w:val="24"/>
                <w:szCs w:val="24"/>
              </w:rPr>
              <w:br/>
              <w:t xml:space="preserve">“The Economic Form and the Space Distribution of World City--Experience and Revelation”, World Economic Study, No. 7, 2003. </w:t>
            </w:r>
            <w:r w:rsidRPr="00970EE8">
              <w:rPr>
                <w:sz w:val="24"/>
                <w:szCs w:val="24"/>
              </w:rPr>
              <w:br/>
            </w:r>
            <w:r w:rsidRPr="00970EE8">
              <w:rPr>
                <w:sz w:val="24"/>
                <w:szCs w:val="24"/>
              </w:rPr>
              <w:br/>
              <w:t xml:space="preserve">World Class: Thriving Locality in the Global Economy, (English-Chinese translation of </w:t>
            </w:r>
            <w:proofErr w:type="spellStart"/>
            <w:r w:rsidRPr="00970EE8">
              <w:rPr>
                <w:sz w:val="24"/>
                <w:szCs w:val="24"/>
              </w:rPr>
              <w:t>Rossabeth</w:t>
            </w:r>
            <w:proofErr w:type="spellEnd"/>
            <w:r w:rsidRPr="00970EE8">
              <w:rPr>
                <w:sz w:val="24"/>
                <w:szCs w:val="24"/>
              </w:rPr>
              <w:t xml:space="preserve"> Moss </w:t>
            </w:r>
            <w:proofErr w:type="spellStart"/>
            <w:r w:rsidRPr="00970EE8">
              <w:rPr>
                <w:sz w:val="24"/>
                <w:szCs w:val="24"/>
              </w:rPr>
              <w:t>Kanter’s</w:t>
            </w:r>
            <w:proofErr w:type="spellEnd"/>
            <w:r w:rsidRPr="00970EE8">
              <w:rPr>
                <w:sz w:val="24"/>
                <w:szCs w:val="24"/>
              </w:rPr>
              <w:t xml:space="preserve"> work), Shanghai: </w:t>
            </w:r>
            <w:proofErr w:type="gramStart"/>
            <w:r w:rsidRPr="00970EE8">
              <w:rPr>
                <w:sz w:val="24"/>
                <w:szCs w:val="24"/>
              </w:rPr>
              <w:t>People’s</w:t>
            </w:r>
            <w:proofErr w:type="gramEnd"/>
            <w:r w:rsidRPr="00970EE8">
              <w:rPr>
                <w:sz w:val="24"/>
                <w:szCs w:val="24"/>
              </w:rPr>
              <w:t xml:space="preserve"> Publishing House, 2002. </w:t>
            </w:r>
            <w:r w:rsidRPr="00970EE8">
              <w:rPr>
                <w:sz w:val="24"/>
                <w:szCs w:val="24"/>
              </w:rPr>
              <w:br/>
            </w:r>
            <w:r w:rsidRPr="00970EE8">
              <w:rPr>
                <w:sz w:val="24"/>
                <w:szCs w:val="24"/>
              </w:rPr>
              <w:br/>
              <w:t xml:space="preserve">“An Introduction to the Current Situation of the Cold War International History Studies in the U.S. “, Journal of Social Sciences, October 25, 2001. </w:t>
            </w:r>
            <w:r w:rsidRPr="00970EE8">
              <w:rPr>
                <w:sz w:val="24"/>
                <w:szCs w:val="24"/>
              </w:rPr>
              <w:br/>
            </w:r>
            <w:r w:rsidRPr="00970EE8">
              <w:rPr>
                <w:sz w:val="24"/>
                <w:szCs w:val="24"/>
              </w:rPr>
              <w:br/>
              <w:t xml:space="preserve">“A Survey of Discussions on The New World Economic Order by Western Scholars”, The Latest Studies of Foreign Social </w:t>
            </w:r>
            <w:proofErr w:type="gramStart"/>
            <w:r w:rsidRPr="00970EE8">
              <w:rPr>
                <w:sz w:val="24"/>
                <w:szCs w:val="24"/>
              </w:rPr>
              <w:t>Sciences(</w:t>
            </w:r>
            <w:proofErr w:type="gramEnd"/>
            <w:r w:rsidRPr="00970EE8">
              <w:rPr>
                <w:sz w:val="24"/>
                <w:szCs w:val="24"/>
              </w:rPr>
              <w:t>2000), Publishing House of Shanghai Academy of Social Sciences, 2000.</w:t>
            </w: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78648E"/>
    <w:rsid w:val="009E6CCB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2011-08-06T06:57:00Z</dcterms:created>
  <dcterms:modified xsi:type="dcterms:W3CDTF">2011-08-06T06:57:00Z</dcterms:modified>
</cp:coreProperties>
</file>