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434946" w:rsidP="00AE3597">
            <w:pPr>
              <w:cnfStyle w:val="000000100000"/>
            </w:pPr>
            <w:r w:rsidRPr="00434946">
              <w:drawing>
                <wp:inline distT="0" distB="0" distL="0" distR="0">
                  <wp:extent cx="1279470" cy="1514475"/>
                  <wp:effectExtent l="19050" t="0" r="0" b="0"/>
                  <wp:docPr id="162" name="Picture 162" descr="http://history.uzsci.net/otdel/Isgraf/Pu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history.uzsci.net/otdel/Isgraf/Pu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947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434946" w:rsidP="00AE3597">
            <w:pPr>
              <w:cnfStyle w:val="000000100000"/>
            </w:pPr>
            <w:proofErr w:type="spellStart"/>
            <w:r w:rsidRPr="00FB5856">
              <w:t>Pugovkina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Oksana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Gennad’evna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434946" w:rsidP="00AE3597">
            <w:pPr>
              <w:cnfStyle w:val="000000000000"/>
            </w:pPr>
            <w:r w:rsidRPr="00FB5856">
              <w:t>12.06.1973, Tashkent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434946" w:rsidRPr="00FB5856" w:rsidRDefault="00434946" w:rsidP="00434946">
            <w:pPr>
              <w:cnfStyle w:val="000000000000"/>
            </w:pPr>
            <w:r w:rsidRPr="00FB5856">
              <w:t xml:space="preserve">Graduated from  College of History at Tashkent State Pedagogical University named after </w:t>
            </w:r>
            <w:proofErr w:type="spellStart"/>
            <w:r w:rsidRPr="00FB5856">
              <w:t>Nizami</w:t>
            </w:r>
            <w:proofErr w:type="spellEnd"/>
            <w:r w:rsidRPr="00FB5856">
              <w:t xml:space="preserve"> (1997)</w:t>
            </w:r>
          </w:p>
          <w:p w:rsidR="00434946" w:rsidRPr="00FB5856" w:rsidRDefault="00434946" w:rsidP="00434946">
            <w:pPr>
              <w:cnfStyle w:val="000000000000"/>
            </w:pPr>
            <w:r w:rsidRPr="00FB5856">
              <w:t xml:space="preserve">Degree </w:t>
            </w:r>
          </w:p>
          <w:p w:rsidR="00434946" w:rsidRPr="00FB5856" w:rsidRDefault="00434946" w:rsidP="00434946">
            <w:pPr>
              <w:cnfStyle w:val="000000000000"/>
            </w:pPr>
            <w:r w:rsidRPr="00FB5856">
              <w:t>Ph.D. in History (2006, Institute of History, Academy of Sciences of the Republic of Uzbekistan)</w:t>
            </w:r>
          </w:p>
          <w:p w:rsidR="00434946" w:rsidRPr="00FB5856" w:rsidRDefault="00434946" w:rsidP="00434946">
            <w:pPr>
              <w:cnfStyle w:val="000000000000"/>
            </w:pPr>
            <w:r w:rsidRPr="00FB5856">
              <w:t xml:space="preserve">Scientific interests </w:t>
            </w:r>
          </w:p>
          <w:p w:rsidR="00434946" w:rsidRPr="00FB5856" w:rsidRDefault="00434946" w:rsidP="00434946">
            <w:pPr>
              <w:numPr>
                <w:ilvl w:val="0"/>
                <w:numId w:val="2"/>
              </w:numPr>
              <w:cnfStyle w:val="000000000000"/>
            </w:pPr>
            <w:r w:rsidRPr="00FB5856">
              <w:t xml:space="preserve">History of study of Turkestan (second half of the 19th – beginning of the 20th century);  </w:t>
            </w:r>
          </w:p>
          <w:p w:rsidR="00434946" w:rsidRPr="00FB5856" w:rsidRDefault="00434946" w:rsidP="00434946">
            <w:pPr>
              <w:numPr>
                <w:ilvl w:val="0"/>
                <w:numId w:val="2"/>
              </w:numPr>
              <w:cnfStyle w:val="000000000000"/>
            </w:pPr>
            <w:r w:rsidRPr="00FB5856">
              <w:t xml:space="preserve">Russian Turkestan studiers (second half of the 19th – beginning of the 20th century);   </w:t>
            </w:r>
          </w:p>
          <w:p w:rsidR="00434946" w:rsidRPr="00FB5856" w:rsidRDefault="00434946" w:rsidP="00434946">
            <w:pPr>
              <w:numPr>
                <w:ilvl w:val="0"/>
                <w:numId w:val="2"/>
              </w:numPr>
              <w:cnfStyle w:val="000000000000"/>
            </w:pPr>
            <w:r w:rsidRPr="00FB5856">
              <w:t>Russian military-people elite  (second half of the 19th – beginning of the 20th century);</w:t>
            </w:r>
          </w:p>
          <w:p w:rsidR="00434946" w:rsidRPr="00FB5856" w:rsidRDefault="00434946" w:rsidP="00434946">
            <w:pPr>
              <w:numPr>
                <w:ilvl w:val="0"/>
                <w:numId w:val="2"/>
              </w:numPr>
              <w:cnfStyle w:val="000000000000"/>
            </w:pPr>
            <w:r w:rsidRPr="00FB5856">
              <w:t>Scientific societies of Turkestan (second half of the 19th – beginning of the 20th century).</w:t>
            </w:r>
          </w:p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434946" w:rsidRPr="00FB5856" w:rsidRDefault="00434946" w:rsidP="00434946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FB5856">
              <w:t>Зарубежные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источники</w:t>
            </w:r>
            <w:proofErr w:type="spellEnd"/>
            <w:proofErr w:type="gramStart"/>
            <w:r w:rsidRPr="00FB5856">
              <w:t xml:space="preserve">  </w:t>
            </w:r>
            <w:proofErr w:type="spellStart"/>
            <w:r w:rsidRPr="00FB5856">
              <w:t>по</w:t>
            </w:r>
            <w:proofErr w:type="spellEnd"/>
            <w:proofErr w:type="gramEnd"/>
            <w:r w:rsidRPr="00FB5856">
              <w:t xml:space="preserve"> </w:t>
            </w:r>
            <w:proofErr w:type="spellStart"/>
            <w:r w:rsidRPr="00FB5856">
              <w:t>истории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завоевания</w:t>
            </w:r>
            <w:proofErr w:type="spellEnd"/>
            <w:r w:rsidRPr="00FB5856">
              <w:t xml:space="preserve">  </w:t>
            </w:r>
            <w:proofErr w:type="spellStart"/>
            <w:r w:rsidRPr="00FB5856">
              <w:t>Хивинского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ханства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царской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Россией</w:t>
            </w:r>
            <w:proofErr w:type="spellEnd"/>
            <w:r w:rsidRPr="00FB5856">
              <w:t xml:space="preserve">  // </w:t>
            </w:r>
            <w:proofErr w:type="spellStart"/>
            <w:r w:rsidRPr="00FB5856">
              <w:t>O’zbekiston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tarixi</w:t>
            </w:r>
            <w:proofErr w:type="spellEnd"/>
            <w:r w:rsidRPr="00FB5856">
              <w:t xml:space="preserve">,  2001, №1. - pp. 50-57. </w:t>
            </w:r>
          </w:p>
          <w:p w:rsidR="00434946" w:rsidRPr="00FB5856" w:rsidRDefault="00434946" w:rsidP="00434946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FB5856">
              <w:t>Вопросы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историографии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англо-русского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соперничества</w:t>
            </w:r>
            <w:proofErr w:type="spellEnd"/>
            <w:r w:rsidRPr="00FB5856">
              <w:t xml:space="preserve"> в </w:t>
            </w:r>
            <w:proofErr w:type="spellStart"/>
            <w:r w:rsidRPr="00FB5856">
              <w:t>работах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русских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востоковедов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конца</w:t>
            </w:r>
            <w:proofErr w:type="spellEnd"/>
            <w:proofErr w:type="gramStart"/>
            <w:r w:rsidRPr="00FB5856">
              <w:t>  XIX</w:t>
            </w:r>
            <w:proofErr w:type="gramEnd"/>
            <w:r w:rsidRPr="00FB5856">
              <w:t xml:space="preserve">  - </w:t>
            </w:r>
            <w:proofErr w:type="spellStart"/>
            <w:r w:rsidRPr="00FB5856">
              <w:t>начала</w:t>
            </w:r>
            <w:proofErr w:type="spellEnd"/>
            <w:r w:rsidRPr="00FB5856">
              <w:t xml:space="preserve">  XX в. // </w:t>
            </w:r>
            <w:proofErr w:type="spellStart"/>
            <w:r w:rsidRPr="00FB5856">
              <w:t>O’zbekiston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tarixi</w:t>
            </w:r>
            <w:proofErr w:type="spellEnd"/>
            <w:r w:rsidRPr="00FB5856">
              <w:t xml:space="preserve">,  2004, №1.-pp. 16-30. </w:t>
            </w:r>
          </w:p>
          <w:p w:rsidR="00434946" w:rsidRDefault="00434946" w:rsidP="00434946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FB5856">
              <w:t>Нил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Лыкошин</w:t>
            </w:r>
            <w:proofErr w:type="spellEnd"/>
            <w:r w:rsidRPr="00FB5856">
              <w:t xml:space="preserve">: </w:t>
            </w:r>
            <w:proofErr w:type="spellStart"/>
            <w:r w:rsidRPr="00FB5856">
              <w:t>жизнь</w:t>
            </w:r>
            <w:proofErr w:type="spellEnd"/>
            <w:r w:rsidRPr="00FB5856">
              <w:t xml:space="preserve"> и </w:t>
            </w:r>
            <w:proofErr w:type="spellStart"/>
            <w:r w:rsidRPr="00FB5856">
              <w:t>призвание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видного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русского</w:t>
            </w:r>
            <w:proofErr w:type="spellEnd"/>
            <w:r w:rsidRPr="00FB5856">
              <w:t xml:space="preserve"> </w:t>
            </w:r>
            <w:proofErr w:type="spellStart"/>
            <w:r w:rsidRPr="00FB5856">
              <w:t>чиновника</w:t>
            </w:r>
            <w:proofErr w:type="spellEnd"/>
            <w:r w:rsidRPr="00FB5856">
              <w:t xml:space="preserve"> и </w:t>
            </w:r>
            <w:proofErr w:type="spellStart"/>
            <w:proofErr w:type="gramStart"/>
            <w:r w:rsidRPr="00FB5856">
              <w:t>востоковеда</w:t>
            </w:r>
            <w:proofErr w:type="spellEnd"/>
            <w:r w:rsidRPr="00FB5856">
              <w:t xml:space="preserve">  /</w:t>
            </w:r>
            <w:proofErr w:type="gramEnd"/>
            <w:r w:rsidRPr="00FB5856">
              <w:t xml:space="preserve">/ Proceedings of the scientific conference “History: problems of objectivity and morals”, Tashkent. - pp. 170-175. </w:t>
            </w:r>
          </w:p>
          <w:p w:rsidR="00360676" w:rsidRDefault="00434946" w:rsidP="00434946">
            <w:pPr>
              <w:numPr>
                <w:ilvl w:val="0"/>
                <w:numId w:val="3"/>
              </w:numPr>
              <w:cnfStyle w:val="000000100000"/>
            </w:pPr>
            <w:proofErr w:type="spellStart"/>
            <w:r w:rsidRPr="00434946">
              <w:t>Историк</w:t>
            </w:r>
            <w:proofErr w:type="spellEnd"/>
            <w:r w:rsidRPr="00434946">
              <w:t xml:space="preserve"> и </w:t>
            </w:r>
            <w:proofErr w:type="spellStart"/>
            <w:r w:rsidRPr="00434946">
              <w:t>географ</w:t>
            </w:r>
            <w:proofErr w:type="spellEnd"/>
            <w:r w:rsidRPr="00434946">
              <w:t xml:space="preserve"> </w:t>
            </w:r>
            <w:proofErr w:type="spellStart"/>
            <w:r w:rsidRPr="00434946">
              <w:t>Средней</w:t>
            </w:r>
            <w:proofErr w:type="spellEnd"/>
            <w:r w:rsidRPr="00434946">
              <w:t xml:space="preserve"> </w:t>
            </w:r>
            <w:proofErr w:type="spellStart"/>
            <w:r w:rsidRPr="00434946">
              <w:t>Азии</w:t>
            </w:r>
            <w:proofErr w:type="spellEnd"/>
            <w:r w:rsidRPr="00434946">
              <w:t xml:space="preserve"> – Н.Г. </w:t>
            </w:r>
            <w:proofErr w:type="spellStart"/>
            <w:r w:rsidRPr="00434946">
              <w:t>Малицкий</w:t>
            </w:r>
            <w:proofErr w:type="spellEnd"/>
            <w:r w:rsidRPr="00434946">
              <w:t xml:space="preserve">// </w:t>
            </w:r>
            <w:proofErr w:type="spellStart"/>
            <w:r w:rsidRPr="00434946">
              <w:t>Источниковедческий</w:t>
            </w:r>
            <w:proofErr w:type="spellEnd"/>
            <w:r w:rsidRPr="00434946">
              <w:t xml:space="preserve"> </w:t>
            </w:r>
            <w:proofErr w:type="spellStart"/>
            <w:r w:rsidRPr="00434946">
              <w:t>альманах</w:t>
            </w:r>
            <w:proofErr w:type="spellEnd"/>
            <w:r w:rsidRPr="00434946">
              <w:t xml:space="preserve"> "</w:t>
            </w:r>
            <w:proofErr w:type="spellStart"/>
            <w:r w:rsidRPr="00434946">
              <w:t>Исторический</w:t>
            </w:r>
            <w:proofErr w:type="spellEnd"/>
            <w:r w:rsidRPr="00434946">
              <w:t xml:space="preserve"> </w:t>
            </w:r>
            <w:proofErr w:type="spellStart"/>
            <w:r w:rsidRPr="00434946">
              <w:t>архив</w:t>
            </w:r>
            <w:proofErr w:type="spellEnd"/>
            <w:r w:rsidRPr="00434946">
              <w:t xml:space="preserve"> </w:t>
            </w:r>
            <w:proofErr w:type="spellStart"/>
            <w:r w:rsidRPr="00434946">
              <w:t>Казахстана</w:t>
            </w:r>
            <w:proofErr w:type="spellEnd"/>
            <w:r w:rsidRPr="00434946">
              <w:t xml:space="preserve">". </w:t>
            </w:r>
            <w:proofErr w:type="spellStart"/>
            <w:r w:rsidRPr="00434946">
              <w:t>Вып</w:t>
            </w:r>
            <w:proofErr w:type="spellEnd"/>
            <w:r w:rsidRPr="00434946">
              <w:t xml:space="preserve">. 1. </w:t>
            </w:r>
            <w:proofErr w:type="spellStart"/>
            <w:r w:rsidRPr="00434946">
              <w:t>Алматы</w:t>
            </w:r>
            <w:proofErr w:type="spellEnd"/>
            <w:r w:rsidRPr="00434946">
              <w:t>, 2008.</w:t>
            </w:r>
          </w:p>
          <w:p w:rsidR="00434946" w:rsidRPr="00434946" w:rsidRDefault="00434946" w:rsidP="00434946">
            <w:pPr>
              <w:ind w:left="720"/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434946" w:rsidP="00AE3597">
            <w:pPr>
              <w:cnfStyle w:val="000000100000"/>
            </w:pPr>
            <w:hyperlink r:id="rId6" w:history="1">
              <w:r w:rsidRPr="00FB5856">
                <w:rPr>
                  <w:rStyle w:val="Hyperlink"/>
                </w:rPr>
                <w:t>pugovkina@yandex.ru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16E0"/>
    <w:multiLevelType w:val="multilevel"/>
    <w:tmpl w:val="649AD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3060B"/>
    <w:multiLevelType w:val="multilevel"/>
    <w:tmpl w:val="015A5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434946"/>
    <w:rsid w:val="00535692"/>
    <w:rsid w:val="00B254D6"/>
    <w:rsid w:val="00CB5ABB"/>
    <w:rsid w:val="00CB5C1A"/>
    <w:rsid w:val="00D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govkina@yandex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2011-08-07T10:41:00Z</dcterms:created>
  <dcterms:modified xsi:type="dcterms:W3CDTF">2011-08-07T10:41:00Z</dcterms:modified>
</cp:coreProperties>
</file>