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0804D4" w:rsidP="00AE3597">
            <w:pPr>
              <w:cnfStyle w:val="000000100000"/>
            </w:pPr>
            <w:r w:rsidRPr="000804D4">
              <w:drawing>
                <wp:inline distT="0" distB="0" distL="0" distR="0">
                  <wp:extent cx="952500" cy="1400175"/>
                  <wp:effectExtent l="19050" t="0" r="0" b="0"/>
                  <wp:docPr id="458" name="Picture 458" descr="http://english.sass.org.cn/admin/upfiles/2006122610536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http://english.sass.org.cn/admin/upfiles/20061226105363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0804D4" w:rsidRDefault="000804D4" w:rsidP="000804D4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A658E6">
              <w:rPr>
                <w:b/>
                <w:bCs/>
                <w:sz w:val="24"/>
                <w:szCs w:val="24"/>
              </w:rPr>
              <w:t xml:space="preserve">Lu </w:t>
            </w:r>
            <w:proofErr w:type="spellStart"/>
            <w:r w:rsidRPr="00A658E6">
              <w:rPr>
                <w:b/>
                <w:bCs/>
                <w:sz w:val="24"/>
                <w:szCs w:val="24"/>
              </w:rPr>
              <w:t>Hanlong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0804D4" w:rsidRDefault="000804D4" w:rsidP="000804D4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 xml:space="preserve">(In Transformation And Development Studies) </w:t>
            </w:r>
            <w:r w:rsidRPr="00A658E6">
              <w:rPr>
                <w:sz w:val="24"/>
                <w:szCs w:val="24"/>
              </w:rPr>
              <w:br/>
              <w:t xml:space="preserve">Books: (include contribution in books) </w:t>
            </w:r>
            <w:r w:rsidRPr="00A658E6">
              <w:rPr>
                <w:sz w:val="24"/>
                <w:szCs w:val="24"/>
              </w:rPr>
              <w:br/>
              <w:t xml:space="preserve">1. Love and Charity in China (editor) 2005, Shanghai Academy of Social Sciences Press. </w:t>
            </w:r>
            <w:r w:rsidRPr="00A658E6">
              <w:rPr>
                <w:sz w:val="24"/>
                <w:szCs w:val="24"/>
              </w:rPr>
              <w:br/>
              <w:t xml:space="preserve">2. </w:t>
            </w:r>
            <w:proofErr w:type="spellStart"/>
            <w:r w:rsidRPr="00A658E6">
              <w:rPr>
                <w:sz w:val="24"/>
                <w:szCs w:val="24"/>
              </w:rPr>
              <w:t>Xiaokang</w:t>
            </w:r>
            <w:proofErr w:type="spellEnd"/>
            <w:r w:rsidRPr="00A658E6">
              <w:rPr>
                <w:sz w:val="24"/>
                <w:szCs w:val="24"/>
              </w:rPr>
              <w:t xml:space="preserve"> Society Atlas, </w:t>
            </w:r>
            <w:proofErr w:type="spellStart"/>
            <w:r w:rsidRPr="00A658E6">
              <w:rPr>
                <w:sz w:val="24"/>
                <w:szCs w:val="24"/>
              </w:rPr>
              <w:t>Huabao</w:t>
            </w:r>
            <w:proofErr w:type="spellEnd"/>
            <w:r w:rsidRPr="00A658E6">
              <w:rPr>
                <w:sz w:val="24"/>
                <w:szCs w:val="24"/>
              </w:rPr>
              <w:t xml:space="preserve"> Press, 2003 </w:t>
            </w:r>
            <w:r w:rsidRPr="00A658E6">
              <w:rPr>
                <w:sz w:val="24"/>
                <w:szCs w:val="24"/>
              </w:rPr>
              <w:br/>
              <w:t xml:space="preserve">3. Social Constructions and Social Governance (2006), China Academy of Social Sciences Documentation Publishing House. </w:t>
            </w:r>
            <w:r w:rsidRPr="00A658E6">
              <w:rPr>
                <w:sz w:val="24"/>
                <w:szCs w:val="24"/>
              </w:rPr>
              <w:br/>
              <w:t xml:space="preserve">4. Executive Chief Editor of Social Development Report, Shanghai Academy of Social Sciences Press. 2001-2005: </w:t>
            </w:r>
            <w:r w:rsidRPr="00A658E6">
              <w:rPr>
                <w:sz w:val="24"/>
                <w:szCs w:val="24"/>
              </w:rPr>
              <w:br/>
              <w:t xml:space="preserve">Equilibrium and Stability: Enrich the Value of Development (2005). </w:t>
            </w:r>
            <w:r w:rsidRPr="00A658E6">
              <w:rPr>
                <w:sz w:val="24"/>
                <w:szCs w:val="24"/>
              </w:rPr>
              <w:br/>
            </w:r>
            <w:proofErr w:type="spellStart"/>
            <w:r w:rsidRPr="00A658E6">
              <w:rPr>
                <w:sz w:val="24"/>
                <w:szCs w:val="24"/>
              </w:rPr>
              <w:t>Xiaokang</w:t>
            </w:r>
            <w:proofErr w:type="spellEnd"/>
            <w:r w:rsidRPr="00A658E6">
              <w:rPr>
                <w:sz w:val="24"/>
                <w:szCs w:val="24"/>
              </w:rPr>
              <w:t xml:space="preserve">: From Goal to Developing Model (2004). </w:t>
            </w:r>
            <w:r w:rsidRPr="00A658E6">
              <w:rPr>
                <w:sz w:val="24"/>
                <w:szCs w:val="24"/>
              </w:rPr>
              <w:br/>
              <w:t xml:space="preserve">Improving the Quality of Urban Life (2003). </w:t>
            </w:r>
            <w:r w:rsidRPr="00A658E6">
              <w:rPr>
                <w:sz w:val="24"/>
                <w:szCs w:val="24"/>
              </w:rPr>
              <w:br/>
              <w:t xml:space="preserve">Urban governance and Quality of Citizen (2002). </w:t>
            </w:r>
            <w:r w:rsidRPr="00A658E6">
              <w:rPr>
                <w:sz w:val="24"/>
                <w:szCs w:val="24"/>
              </w:rPr>
              <w:br/>
              <w:t xml:space="preserve">System Reform and Social Transformation (2001). </w:t>
            </w:r>
            <w:r w:rsidRPr="00A658E6">
              <w:rPr>
                <w:sz w:val="24"/>
                <w:szCs w:val="24"/>
              </w:rPr>
              <w:br/>
              <w:t xml:space="preserve">5. Shanghai Community Development Report 1996-2000 (co-editor) Shanghai University Press. 2001. </w:t>
            </w:r>
            <w:r w:rsidRPr="00A658E6">
              <w:rPr>
                <w:sz w:val="24"/>
                <w:szCs w:val="24"/>
              </w:rPr>
              <w:br/>
              <w:t xml:space="preserve">6. To be Relatively Comfortable in an Egalitarian Society Section 6 in The Consumer Revolution in Urban China edited by Deborah S. Davis University of California Press, 2000. </w:t>
            </w:r>
            <w:r w:rsidRPr="00A658E6">
              <w:rPr>
                <w:sz w:val="24"/>
                <w:szCs w:val="24"/>
              </w:rPr>
              <w:br/>
              <w:t xml:space="preserve">7. China Modernization and Community Development (co-editor) </w:t>
            </w:r>
            <w:proofErr w:type="spellStart"/>
            <w:r w:rsidRPr="00A658E6">
              <w:rPr>
                <w:sz w:val="24"/>
                <w:szCs w:val="24"/>
              </w:rPr>
              <w:t>Yuantong</w:t>
            </w:r>
            <w:proofErr w:type="spellEnd"/>
            <w:r w:rsidRPr="00A658E6">
              <w:rPr>
                <w:sz w:val="24"/>
                <w:szCs w:val="24"/>
              </w:rPr>
              <w:t xml:space="preserve"> Press, 1996. </w:t>
            </w:r>
            <w:r w:rsidRPr="00A658E6">
              <w:rPr>
                <w:sz w:val="24"/>
                <w:szCs w:val="24"/>
              </w:rPr>
              <w:br/>
              <w:t xml:space="preserve">8. Shanghai Society (1978-1993) (co-author), Shanghai Academy of Social Sciences Press, 1994. </w:t>
            </w:r>
            <w:r w:rsidRPr="00A658E6">
              <w:rPr>
                <w:sz w:val="24"/>
                <w:szCs w:val="24"/>
              </w:rPr>
              <w:br/>
              <w:t xml:space="preserve">9. Social Indicators of Community Service and Community Development (co-author) </w:t>
            </w:r>
            <w:proofErr w:type="spellStart"/>
            <w:r w:rsidRPr="00A658E6">
              <w:rPr>
                <w:sz w:val="24"/>
                <w:szCs w:val="24"/>
              </w:rPr>
              <w:t>Baijai</w:t>
            </w:r>
            <w:proofErr w:type="spellEnd"/>
            <w:r w:rsidRPr="00A658E6">
              <w:rPr>
                <w:sz w:val="24"/>
                <w:szCs w:val="24"/>
              </w:rPr>
              <w:t xml:space="preserve"> Press, 1993. </w:t>
            </w:r>
            <w:r w:rsidRPr="00A658E6">
              <w:rPr>
                <w:sz w:val="24"/>
                <w:szCs w:val="24"/>
              </w:rPr>
              <w:br/>
              <w:t xml:space="preserve">10. Modern Statistical System (co-author), Shanghai: Shanghai Academy of Social Sciences Press, 1989 </w:t>
            </w:r>
            <w:r w:rsidRPr="00A658E6">
              <w:rPr>
                <w:sz w:val="24"/>
                <w:szCs w:val="24"/>
              </w:rPr>
              <w:br/>
              <w:t xml:space="preserve">Articles: </w:t>
            </w:r>
            <w:r w:rsidRPr="00A658E6">
              <w:rPr>
                <w:sz w:val="24"/>
                <w:szCs w:val="24"/>
              </w:rPr>
              <w:br/>
              <w:t>1. “Community Re-construction in Urban China”, Shanghai Social Sciences Quarterly, Spring</w:t>
            </w:r>
            <w:proofErr w:type="gramStart"/>
            <w:r w:rsidRPr="00A658E6">
              <w:rPr>
                <w:sz w:val="24"/>
                <w:szCs w:val="24"/>
              </w:rPr>
              <w:t>,2002</w:t>
            </w:r>
            <w:proofErr w:type="gramEnd"/>
            <w:r w:rsidRPr="00A658E6">
              <w:rPr>
                <w:sz w:val="24"/>
                <w:szCs w:val="24"/>
              </w:rPr>
              <w:t xml:space="preserve">. </w:t>
            </w:r>
            <w:r w:rsidRPr="00A658E6">
              <w:rPr>
                <w:sz w:val="24"/>
                <w:szCs w:val="24"/>
              </w:rPr>
              <w:br/>
              <w:t xml:space="preserve">2. “Consumer Culture and Consumer Revolution in Urban China” (with Deborah Davis), Sociological Research.Vol.5, 2001. </w:t>
            </w:r>
            <w:r w:rsidRPr="00A658E6">
              <w:rPr>
                <w:sz w:val="24"/>
                <w:szCs w:val="24"/>
              </w:rPr>
              <w:br/>
              <w:t xml:space="preserve">3. </w:t>
            </w:r>
            <w:proofErr w:type="gramStart"/>
            <w:r w:rsidRPr="00A658E6">
              <w:rPr>
                <w:sz w:val="24"/>
                <w:szCs w:val="24"/>
              </w:rPr>
              <w:t>“ Community</w:t>
            </w:r>
            <w:proofErr w:type="gramEnd"/>
            <w:r w:rsidRPr="00A658E6">
              <w:rPr>
                <w:sz w:val="24"/>
                <w:szCs w:val="24"/>
              </w:rPr>
              <w:t xml:space="preserve"> Culture Changing Under the Marketing Transition:” Jiangsu Social Sciences Vol.5, 2000. Xinhua </w:t>
            </w:r>
            <w:proofErr w:type="spellStart"/>
            <w:r w:rsidRPr="00A658E6">
              <w:rPr>
                <w:sz w:val="24"/>
                <w:szCs w:val="24"/>
              </w:rPr>
              <w:t>wenzai</w:t>
            </w:r>
            <w:proofErr w:type="spellEnd"/>
            <w:r w:rsidRPr="00A658E6">
              <w:rPr>
                <w:sz w:val="24"/>
                <w:szCs w:val="24"/>
              </w:rPr>
              <w:t xml:space="preserve"> Vol.10</w:t>
            </w:r>
            <w:proofErr w:type="gramStart"/>
            <w:r w:rsidRPr="00A658E6">
              <w:rPr>
                <w:sz w:val="24"/>
                <w:szCs w:val="24"/>
              </w:rPr>
              <w:t>,2000</w:t>
            </w:r>
            <w:proofErr w:type="gramEnd"/>
            <w:r w:rsidRPr="00A658E6">
              <w:rPr>
                <w:sz w:val="24"/>
                <w:szCs w:val="24"/>
              </w:rPr>
              <w:t xml:space="preserve">. </w:t>
            </w:r>
            <w:r w:rsidRPr="00A658E6">
              <w:rPr>
                <w:sz w:val="24"/>
                <w:szCs w:val="24"/>
              </w:rPr>
              <w:br/>
              <w:t xml:space="preserve">4. </w:t>
            </w:r>
            <w:proofErr w:type="gramStart"/>
            <w:r w:rsidRPr="00A658E6">
              <w:rPr>
                <w:sz w:val="24"/>
                <w:szCs w:val="24"/>
              </w:rPr>
              <w:t>“ Wall</w:t>
            </w:r>
            <w:proofErr w:type="gramEnd"/>
            <w:r w:rsidRPr="00A658E6">
              <w:rPr>
                <w:sz w:val="24"/>
                <w:szCs w:val="24"/>
              </w:rPr>
              <w:t xml:space="preserve">-Economy and Unit Socialism: Subsidiaries within </w:t>
            </w:r>
            <w:proofErr w:type="spellStart"/>
            <w:r w:rsidRPr="00A658E6">
              <w:rPr>
                <w:sz w:val="24"/>
                <w:szCs w:val="24"/>
              </w:rPr>
              <w:t>Danwei</w:t>
            </w:r>
            <w:proofErr w:type="spellEnd"/>
            <w:r w:rsidRPr="00A658E6">
              <w:rPr>
                <w:sz w:val="24"/>
                <w:szCs w:val="24"/>
              </w:rPr>
              <w:t xml:space="preserve"> as A Characteristic of Chinese Socialism” Shanghai Social Sciences Quarterly, Winter, 1999. </w:t>
            </w:r>
            <w:r w:rsidRPr="00A658E6">
              <w:rPr>
                <w:sz w:val="24"/>
                <w:szCs w:val="24"/>
              </w:rPr>
              <w:br/>
              <w:t xml:space="preserve">5. </w:t>
            </w:r>
            <w:proofErr w:type="gramStart"/>
            <w:r w:rsidRPr="00A658E6">
              <w:rPr>
                <w:sz w:val="24"/>
                <w:szCs w:val="24"/>
              </w:rPr>
              <w:t>“ Community</w:t>
            </w:r>
            <w:proofErr w:type="gramEnd"/>
            <w:r w:rsidRPr="00A658E6">
              <w:rPr>
                <w:sz w:val="24"/>
                <w:szCs w:val="24"/>
              </w:rPr>
              <w:t xml:space="preserve"> Development and the Development of Democracy: Re-construction of Grassroots Organization in Urban China” in Mao-Deng Theories Shanghai Academy of Social </w:t>
            </w:r>
            <w:r w:rsidRPr="00A658E6">
              <w:rPr>
                <w:sz w:val="24"/>
                <w:szCs w:val="24"/>
              </w:rPr>
              <w:lastRenderedPageBreak/>
              <w:t xml:space="preserve">Sciences, Vol3, 1999. </w:t>
            </w:r>
            <w:r w:rsidRPr="00A658E6">
              <w:rPr>
                <w:sz w:val="24"/>
                <w:szCs w:val="24"/>
              </w:rPr>
              <w:br/>
              <w:t xml:space="preserve">6. “Income Distribution in Transitional China” in Social Development Issues Facing the New Century, Shanghai People’ Press, 1998 </w:t>
            </w:r>
            <w:r w:rsidRPr="00A658E6">
              <w:rPr>
                <w:sz w:val="24"/>
                <w:szCs w:val="24"/>
              </w:rPr>
              <w:br/>
              <w:t xml:space="preserve">7. “Getting Job and the emergency of Laboring Marketing” in Social Sciences Quarterly, Summer 1997. </w:t>
            </w:r>
            <w:r w:rsidRPr="00A658E6">
              <w:rPr>
                <w:sz w:val="24"/>
                <w:szCs w:val="24"/>
              </w:rPr>
              <w:br/>
              <w:t xml:space="preserve">8. “A Commercial study in Urban China” in Sociology (Shanghai), No.3 1997). </w:t>
            </w:r>
            <w:r w:rsidRPr="00A658E6">
              <w:rPr>
                <w:sz w:val="24"/>
                <w:szCs w:val="24"/>
              </w:rPr>
              <w:br/>
              <w:t xml:space="preserve">9. “Shanghai Immigrations feature before 1949: An oral historic method analysis,” in Shanghai Social Sciences Quarterly, Spring issue, 1995. </w:t>
            </w:r>
            <w:r w:rsidRPr="00A658E6">
              <w:rPr>
                <w:sz w:val="24"/>
                <w:szCs w:val="24"/>
              </w:rPr>
              <w:br/>
              <w:t xml:space="preserve">10. “Social Roles and Mental Health,” in Social Sciences Quarterly, Autumn issue, 1993. </w:t>
            </w:r>
            <w:r w:rsidRPr="00A658E6">
              <w:rPr>
                <w:sz w:val="24"/>
                <w:szCs w:val="24"/>
              </w:rPr>
              <w:br/>
              <w:t xml:space="preserve">11. Cultural Life in Defect: a Case Study of Shanghai, in Social Sciences, No.1, 1990. </w:t>
            </w:r>
            <w:r w:rsidRPr="00A658E6">
              <w:rPr>
                <w:sz w:val="24"/>
                <w:szCs w:val="24"/>
              </w:rPr>
              <w:br/>
              <w:t xml:space="preserve">12. Social Report from the Individuals, in Sociological Studies (Beijing) No.1, 1990. </w:t>
            </w:r>
            <w:r w:rsidRPr="00A658E6">
              <w:rPr>
                <w:sz w:val="24"/>
                <w:szCs w:val="24"/>
              </w:rPr>
              <w:br/>
              <w:t xml:space="preserve">13. Commune Service and Reconstruct the Communities, in Sociology. (Shanghai) No.2, 1990. </w:t>
            </w:r>
            <w:r w:rsidRPr="00A658E6">
              <w:rPr>
                <w:sz w:val="24"/>
                <w:szCs w:val="24"/>
              </w:rPr>
              <w:br/>
              <w:t>14. Structural Model of Social Indicators and Quality of life, with Nan Lin, in Social Sciences in China (Beijing) No.4, 1989 (Chinese), No.2, 1990 (English)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360676" w:rsidRDefault="000804D4" w:rsidP="00AE3597">
            <w:pPr>
              <w:cnfStyle w:val="0000000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 xml:space="preserve">September-October 2001, Visiting scholar, Institute of Development Studies, Sussex University United Kingdom. Project: Community Governance International Compare </w:t>
            </w:r>
            <w:r w:rsidRPr="00A658E6">
              <w:rPr>
                <w:sz w:val="24"/>
                <w:szCs w:val="24"/>
              </w:rPr>
              <w:br/>
              <w:t xml:space="preserve">May 2000, Feb-Mar 1999 and Jan-Feb1997 </w:t>
            </w:r>
            <w:r w:rsidRPr="00A658E6">
              <w:rPr>
                <w:sz w:val="24"/>
                <w:szCs w:val="24"/>
              </w:rPr>
              <w:br/>
              <w:t xml:space="preserve">Visiting Scholar, Department of Sociology, </w:t>
            </w:r>
            <w:proofErr w:type="gramStart"/>
            <w:r w:rsidRPr="00A658E6">
              <w:rPr>
                <w:sz w:val="24"/>
                <w:szCs w:val="24"/>
              </w:rPr>
              <w:t>Yale</w:t>
            </w:r>
            <w:proofErr w:type="gramEnd"/>
            <w:r w:rsidRPr="00A658E6">
              <w:rPr>
                <w:sz w:val="24"/>
                <w:szCs w:val="24"/>
              </w:rPr>
              <w:t xml:space="preserve"> University USA. Project: Consumer revolution in Urban China </w:t>
            </w:r>
            <w:r w:rsidRPr="00A658E6">
              <w:rPr>
                <w:sz w:val="24"/>
                <w:szCs w:val="24"/>
              </w:rPr>
              <w:br/>
              <w:t xml:space="preserve">May -June 1996 </w:t>
            </w:r>
            <w:r w:rsidRPr="00A658E6">
              <w:rPr>
                <w:sz w:val="24"/>
                <w:szCs w:val="24"/>
              </w:rPr>
              <w:br/>
              <w:t xml:space="preserve">Visiting Scholar, Asia Studies Program and the Department of Sociology Cornell University, USA. Project: Marketing transition studies </w:t>
            </w:r>
            <w:r w:rsidRPr="00A658E6">
              <w:rPr>
                <w:sz w:val="24"/>
                <w:szCs w:val="24"/>
              </w:rPr>
              <w:br/>
              <w:t xml:space="preserve">September 1993- February 1994 </w:t>
            </w:r>
            <w:r w:rsidRPr="00A658E6">
              <w:rPr>
                <w:sz w:val="24"/>
                <w:szCs w:val="24"/>
              </w:rPr>
              <w:br/>
              <w:t xml:space="preserve">Visiting Scholar, China Center and the Department of Sociology, University of Minnesota, USA. Project: Work Unit and Housing Reform in Urban China </w:t>
            </w:r>
            <w:r w:rsidRPr="00A658E6">
              <w:rPr>
                <w:sz w:val="24"/>
                <w:szCs w:val="24"/>
              </w:rPr>
              <w:br/>
              <w:t xml:space="preserve">September 1991-April 1992 </w:t>
            </w:r>
            <w:r w:rsidRPr="00A658E6">
              <w:rPr>
                <w:sz w:val="24"/>
                <w:szCs w:val="24"/>
              </w:rPr>
              <w:br/>
              <w:t xml:space="preserve">Visiting Professor, Asian/Pacific Studies Institute, Duke University, USA. Project: Social Stratification and China in Transition </w:t>
            </w:r>
            <w:r w:rsidRPr="00A658E6">
              <w:rPr>
                <w:sz w:val="24"/>
                <w:szCs w:val="24"/>
              </w:rPr>
              <w:br/>
              <w:t xml:space="preserve">September 1987- May 1988 </w:t>
            </w:r>
            <w:r w:rsidRPr="00A658E6">
              <w:rPr>
                <w:sz w:val="24"/>
                <w:szCs w:val="24"/>
              </w:rPr>
              <w:br/>
              <w:t xml:space="preserve">Visiting Professor, Department of Sociology, </w:t>
            </w:r>
            <w:proofErr w:type="gramStart"/>
            <w:r w:rsidRPr="00A658E6">
              <w:rPr>
                <w:sz w:val="24"/>
                <w:szCs w:val="24"/>
              </w:rPr>
              <w:t>State</w:t>
            </w:r>
            <w:proofErr w:type="gramEnd"/>
            <w:r w:rsidRPr="00A658E6">
              <w:rPr>
                <w:sz w:val="24"/>
                <w:szCs w:val="24"/>
              </w:rPr>
              <w:t xml:space="preserve"> University of New York at Albany, USA. Project: Quality of Life in Urban China </w:t>
            </w:r>
            <w:r w:rsidRPr="00A658E6">
              <w:rPr>
                <w:sz w:val="24"/>
                <w:szCs w:val="24"/>
              </w:rPr>
              <w:br/>
              <w:t xml:space="preserve">1980- </w:t>
            </w:r>
            <w:r w:rsidRPr="00A658E6">
              <w:rPr>
                <w:sz w:val="24"/>
                <w:szCs w:val="24"/>
              </w:rPr>
              <w:br/>
              <w:t xml:space="preserve">Research fellow, Institute of Sociology, Shanghai Academy of Social Sciences, Shanghai, China </w:t>
            </w:r>
            <w:r w:rsidRPr="00A658E6">
              <w:rPr>
                <w:sz w:val="24"/>
                <w:szCs w:val="24"/>
              </w:rPr>
              <w:br/>
              <w:t xml:space="preserve">1978-80 </w:t>
            </w:r>
            <w:r w:rsidRPr="00A658E6">
              <w:rPr>
                <w:sz w:val="24"/>
                <w:szCs w:val="24"/>
              </w:rPr>
              <w:br/>
              <w:t xml:space="preserve">Student, Department of Architecture, </w:t>
            </w:r>
            <w:proofErr w:type="spellStart"/>
            <w:r w:rsidRPr="00A658E6">
              <w:rPr>
                <w:sz w:val="24"/>
                <w:szCs w:val="24"/>
              </w:rPr>
              <w:t>Tongji</w:t>
            </w:r>
            <w:proofErr w:type="spellEnd"/>
            <w:r w:rsidRPr="00A658E6">
              <w:rPr>
                <w:sz w:val="24"/>
                <w:szCs w:val="24"/>
              </w:rPr>
              <w:t xml:space="preserve"> University, Shanghai, China</w:t>
            </w:r>
          </w:p>
          <w:p w:rsidR="000804D4" w:rsidRDefault="000804D4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0804D4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>luhl@sass.org.cn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0804D4" w:rsidP="00AE3597">
            <w:pPr>
              <w:cnfStyle w:val="000000000000"/>
            </w:pPr>
            <w:r w:rsidRPr="00A658E6">
              <w:rPr>
                <w:sz w:val="24"/>
                <w:szCs w:val="24"/>
              </w:rPr>
              <w:t>+(8621) 53063062</w:t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0804D4" w:rsidP="00AE3597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+ (8621) 53060606 exit 2537 or 2595 (Office)</w:t>
            </w:r>
            <w:r>
              <w:rPr>
                <w:sz w:val="24"/>
                <w:szCs w:val="24"/>
              </w:rPr>
              <w:t xml:space="preserve"> </w:t>
            </w:r>
          </w:p>
          <w:p w:rsidR="000804D4" w:rsidRDefault="000804D4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>+(8621) 62821018 (Home)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804D4"/>
    <w:rsid w:val="000F6B7B"/>
    <w:rsid w:val="00360676"/>
    <w:rsid w:val="00535692"/>
    <w:rsid w:val="005E7707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2011-08-03T11:07:00Z</dcterms:created>
  <dcterms:modified xsi:type="dcterms:W3CDTF">2011-08-03T11:07:00Z</dcterms:modified>
</cp:coreProperties>
</file>