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AC1E7C" w:rsidP="00AE3597">
            <w:pPr>
              <w:cnfStyle w:val="000000100000"/>
            </w:pPr>
            <w:r w:rsidRPr="00AC1E7C">
              <w:drawing>
                <wp:inline distT="0" distB="0" distL="0" distR="0">
                  <wp:extent cx="1207047" cy="1428750"/>
                  <wp:effectExtent l="19050" t="0" r="0" b="0"/>
                  <wp:docPr id="298" name="Picture 298" descr="http://history.uzsci.net/otdel/etnos/ismo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http://history.uzsci.net/otdel/etnos/ismo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047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AC1E7C" w:rsidP="00AC1E7C">
            <w:pPr>
              <w:cnfStyle w:val="000000100000"/>
            </w:pPr>
            <w:proofErr w:type="spellStart"/>
            <w:r w:rsidRPr="00C46197">
              <w:t>Khuzhakhonov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Ismoil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Mansurovich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C453F" w:rsidP="003C453F">
            <w:pPr>
              <w:cnfStyle w:val="000000000000"/>
            </w:pPr>
            <w:r w:rsidRPr="00C46197">
              <w:t>11.01.1979, Fergana province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C453F" w:rsidP="00AE3597">
            <w:pPr>
              <w:cnfStyle w:val="000000000000"/>
            </w:pPr>
            <w:r w:rsidRPr="00C46197">
              <w:t>Graduated from College of History at Fergana State University (1999) and Graduate School of  Tashkent State University (2001)</w:t>
            </w: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C453F" w:rsidRPr="00C46197" w:rsidRDefault="003C453F" w:rsidP="003C453F">
            <w:pPr>
              <w:numPr>
                <w:ilvl w:val="0"/>
                <w:numId w:val="2"/>
              </w:numPr>
              <w:cnfStyle w:val="000000100000"/>
            </w:pPr>
            <w:r w:rsidRPr="00C46197">
              <w:t xml:space="preserve">XIX </w:t>
            </w:r>
            <w:proofErr w:type="spellStart"/>
            <w:r w:rsidRPr="00C46197">
              <w:t>аср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охири</w:t>
            </w:r>
            <w:proofErr w:type="spellEnd"/>
            <w:r w:rsidRPr="00C46197">
              <w:t xml:space="preserve"> ХХ </w:t>
            </w:r>
            <w:proofErr w:type="spellStart"/>
            <w:r w:rsidRPr="00C46197">
              <w:t>аср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бошларида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Фар</w:t>
            </w:r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она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водийси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ишло</w:t>
            </w:r>
            <w:r w:rsidRPr="00C46197">
              <w:rPr>
                <w:rFonts w:ascii="Arial" w:hAnsi="Arial" w:cs="Arial"/>
              </w:rPr>
              <w:t>қ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олисининг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мавсумий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ва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ва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тинчалик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турар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жойлари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хусусида</w:t>
            </w:r>
            <w:proofErr w:type="spellEnd"/>
            <w:r w:rsidRPr="00C46197">
              <w:rPr>
                <w:rFonts w:ascii="Calibri" w:hAnsi="Calibri" w:cs="Calibri"/>
              </w:rPr>
              <w:t xml:space="preserve"> // </w:t>
            </w:r>
            <w:proofErr w:type="spellStart"/>
            <w:r w:rsidRPr="00C46197">
              <w:rPr>
                <w:rFonts w:ascii="Calibri" w:hAnsi="Calibri" w:cs="Calibri"/>
              </w:rPr>
              <w:t>акад</w:t>
            </w:r>
            <w:proofErr w:type="spellEnd"/>
            <w:r w:rsidRPr="00C46197">
              <w:rPr>
                <w:rFonts w:ascii="Calibri" w:hAnsi="Calibri" w:cs="Calibri"/>
              </w:rPr>
              <w:t xml:space="preserve">. </w:t>
            </w:r>
            <w:proofErr w:type="spellStart"/>
            <w:r w:rsidRPr="00C46197">
              <w:rPr>
                <w:rFonts w:ascii="Calibri" w:hAnsi="Calibri" w:cs="Calibri"/>
              </w:rPr>
              <w:t>У.Каримов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номидаги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ёш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шар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шунослар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илмий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конференцияси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тезеслари</w:t>
            </w:r>
            <w:proofErr w:type="spellEnd"/>
            <w:r w:rsidRPr="00C46197">
              <w:rPr>
                <w:rFonts w:ascii="Calibri" w:hAnsi="Calibri" w:cs="Calibri"/>
              </w:rPr>
              <w:t>. Тошкент-2005. Б78-81</w:t>
            </w:r>
          </w:p>
          <w:p w:rsidR="003C453F" w:rsidRPr="00C46197" w:rsidRDefault="003C453F" w:rsidP="003C453F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t>Фар</w:t>
            </w:r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она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водийси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анъанавий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уй-жойларининг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этнографик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адабиётларда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ёритил</w:t>
            </w:r>
            <w:r w:rsidRPr="00C46197">
              <w:t>иши</w:t>
            </w:r>
            <w:proofErr w:type="spellEnd"/>
            <w:r w:rsidRPr="00C46197">
              <w:t xml:space="preserve"> // </w:t>
            </w:r>
            <w:proofErr w:type="spellStart"/>
            <w:r w:rsidRPr="00C46197">
              <w:t>Ўзбекистонда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тарих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фани</w:t>
            </w:r>
            <w:proofErr w:type="spellEnd"/>
            <w:r w:rsidRPr="00C46197">
              <w:t xml:space="preserve">. </w:t>
            </w:r>
            <w:proofErr w:type="spellStart"/>
            <w:r w:rsidRPr="00C46197">
              <w:t>Юту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лар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ва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ривожланиш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муаммолари</w:t>
            </w:r>
            <w:proofErr w:type="spellEnd"/>
            <w:r w:rsidRPr="00C46197">
              <w:rPr>
                <w:rFonts w:ascii="Calibri" w:hAnsi="Calibri" w:cs="Calibri"/>
              </w:rPr>
              <w:t>. 1-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 xml:space="preserve">исм. </w:t>
            </w:r>
            <w:proofErr w:type="spellStart"/>
            <w:r w:rsidRPr="00C46197">
              <w:rPr>
                <w:rFonts w:ascii="Calibri" w:hAnsi="Calibri" w:cs="Calibri"/>
              </w:rPr>
              <w:t>Тошкент</w:t>
            </w:r>
            <w:proofErr w:type="spellEnd"/>
            <w:r w:rsidRPr="00C46197">
              <w:rPr>
                <w:rFonts w:ascii="Calibri" w:hAnsi="Calibri" w:cs="Calibri"/>
              </w:rPr>
              <w:t xml:space="preserve"> 2006</w:t>
            </w:r>
          </w:p>
          <w:p w:rsidR="003C453F" w:rsidRPr="00C46197" w:rsidRDefault="003C453F" w:rsidP="003C453F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t>Фар</w:t>
            </w:r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она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водийси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ишло</w:t>
            </w:r>
            <w:r w:rsidRPr="00C46197">
              <w:rPr>
                <w:rFonts w:ascii="Arial" w:hAnsi="Arial" w:cs="Arial"/>
              </w:rPr>
              <w:t>қ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олисининг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анъанавий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манзилго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хусусида</w:t>
            </w:r>
            <w:proofErr w:type="spellEnd"/>
            <w:r w:rsidRPr="00C46197">
              <w:rPr>
                <w:rFonts w:ascii="Calibri" w:hAnsi="Calibri" w:cs="Calibri"/>
              </w:rPr>
              <w:t xml:space="preserve"> // </w:t>
            </w:r>
            <w:proofErr w:type="spellStart"/>
            <w:r w:rsidRPr="00C46197">
              <w:rPr>
                <w:rFonts w:ascii="Calibri" w:hAnsi="Calibri" w:cs="Calibri"/>
              </w:rPr>
              <w:t>Марказиё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Осиёда</w:t>
            </w:r>
            <w:proofErr w:type="spellEnd"/>
            <w:proofErr w:type="gramStart"/>
            <w:r w:rsidRPr="00C46197">
              <w:rPr>
                <w:rFonts w:ascii="Calibri" w:hAnsi="Calibri" w:cs="Calibri"/>
              </w:rPr>
              <w:t xml:space="preserve">  </w:t>
            </w:r>
            <w:proofErr w:type="spellStart"/>
            <w:r w:rsidRPr="00C46197">
              <w:rPr>
                <w:rFonts w:ascii="Calibri" w:hAnsi="Calibri" w:cs="Calibri"/>
              </w:rPr>
              <w:t>анъанавий</w:t>
            </w:r>
            <w:proofErr w:type="spellEnd"/>
            <w:proofErr w:type="gram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ва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замонавий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этнослараро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жараёнлар</w:t>
            </w:r>
            <w:proofErr w:type="spellEnd"/>
            <w:r w:rsidRPr="00C46197">
              <w:rPr>
                <w:rFonts w:ascii="Calibri" w:hAnsi="Calibri" w:cs="Calibri"/>
              </w:rPr>
              <w:t>. 2-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 xml:space="preserve">исм. </w:t>
            </w:r>
            <w:proofErr w:type="spellStart"/>
            <w:r w:rsidRPr="00C46197">
              <w:rPr>
                <w:rFonts w:ascii="Calibri" w:hAnsi="Calibri" w:cs="Calibri"/>
              </w:rPr>
              <w:t>Тошкент</w:t>
            </w:r>
            <w:proofErr w:type="spellEnd"/>
            <w:r w:rsidRPr="00C46197">
              <w:rPr>
                <w:rFonts w:ascii="Calibri" w:hAnsi="Calibri" w:cs="Calibri"/>
              </w:rPr>
              <w:t xml:space="preserve"> 2005</w:t>
            </w:r>
          </w:p>
          <w:p w:rsidR="003C453F" w:rsidRPr="00C46197" w:rsidRDefault="003C453F" w:rsidP="003C453F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t>Фар</w:t>
            </w:r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она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води</w:t>
            </w:r>
            <w:r w:rsidRPr="00C46197">
              <w:t>йсида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яримўтро</w:t>
            </w:r>
            <w:r w:rsidRPr="00C46197">
              <w:rPr>
                <w:rFonts w:ascii="Arial" w:hAnsi="Arial" w:cs="Arial"/>
              </w:rPr>
              <w:t>қ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оли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доимий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уй-жойлари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трансформациясининг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баъзи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жихатлари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 (XIX </w:t>
            </w:r>
            <w:proofErr w:type="spellStart"/>
            <w:r w:rsidRPr="00C46197">
              <w:rPr>
                <w:rFonts w:ascii="Calibri" w:hAnsi="Calibri" w:cs="Calibri"/>
              </w:rPr>
              <w:t>аср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охири</w:t>
            </w:r>
            <w:proofErr w:type="spellEnd"/>
            <w:r w:rsidRPr="00C46197">
              <w:rPr>
                <w:rFonts w:ascii="Calibri" w:hAnsi="Calibri" w:cs="Calibri"/>
              </w:rPr>
              <w:t xml:space="preserve"> ХХ </w:t>
            </w:r>
            <w:proofErr w:type="spellStart"/>
            <w:r w:rsidRPr="00C46197">
              <w:rPr>
                <w:rFonts w:ascii="Calibri" w:hAnsi="Calibri" w:cs="Calibri"/>
              </w:rPr>
              <w:t>аср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бошлари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)// </w:t>
            </w:r>
            <w:proofErr w:type="spellStart"/>
            <w:r w:rsidRPr="00C46197">
              <w:rPr>
                <w:rFonts w:ascii="Calibri" w:hAnsi="Calibri" w:cs="Calibri"/>
              </w:rPr>
              <w:t>Ўзбекистон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тарихи</w:t>
            </w:r>
            <w:proofErr w:type="spellEnd"/>
            <w:r w:rsidRPr="00C46197">
              <w:rPr>
                <w:rFonts w:ascii="Calibri" w:hAnsi="Calibri" w:cs="Calibri"/>
              </w:rPr>
              <w:t xml:space="preserve"> 2006. </w:t>
            </w:r>
          </w:p>
          <w:p w:rsidR="003C453F" w:rsidRPr="00C46197" w:rsidRDefault="003C453F" w:rsidP="003C453F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t>Фар</w:t>
            </w:r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она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водийси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чорвадор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олисининг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анъанавий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уй-жойлари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хусусида</w:t>
            </w:r>
            <w:proofErr w:type="spellEnd"/>
            <w:r w:rsidRPr="00C46197">
              <w:rPr>
                <w:rFonts w:ascii="Calibri" w:hAnsi="Calibri" w:cs="Calibri"/>
              </w:rPr>
              <w:t xml:space="preserve">.// </w:t>
            </w:r>
            <w:proofErr w:type="spellStart"/>
            <w:r w:rsidRPr="00C46197">
              <w:rPr>
                <w:rFonts w:ascii="Calibri" w:hAnsi="Calibri" w:cs="Calibri"/>
              </w:rPr>
              <w:t>Таълим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тизимида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ижтимоий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шуманитар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фанлар</w:t>
            </w:r>
            <w:proofErr w:type="spellEnd"/>
            <w:r w:rsidRPr="00C46197">
              <w:rPr>
                <w:rFonts w:ascii="Calibri" w:hAnsi="Calibri" w:cs="Calibri"/>
              </w:rPr>
              <w:t>. Т. 2005</w:t>
            </w:r>
          </w:p>
          <w:p w:rsidR="003C453F" w:rsidRPr="00C46197" w:rsidRDefault="003C453F" w:rsidP="003C453F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t>Фар</w:t>
            </w:r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она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водийси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ипчо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ларининг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доимий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турар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жойларининг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ривожланиш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тарихидан</w:t>
            </w:r>
            <w:proofErr w:type="spellEnd"/>
            <w:r w:rsidRPr="00C46197">
              <w:rPr>
                <w:rFonts w:ascii="Calibri" w:hAnsi="Calibri" w:cs="Calibri"/>
              </w:rPr>
              <w:t xml:space="preserve">.// ФДУ </w:t>
            </w:r>
            <w:proofErr w:type="spellStart"/>
            <w:r w:rsidRPr="00C46197">
              <w:rPr>
                <w:rFonts w:ascii="Calibri" w:hAnsi="Calibri" w:cs="Calibri"/>
              </w:rPr>
              <w:t>хабарлари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. Т. 2006. №1 </w:t>
            </w:r>
          </w:p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3C453F" w:rsidP="003C453F">
            <w:pPr>
              <w:cnfStyle w:val="000000100000"/>
            </w:pPr>
            <w:hyperlink r:id="rId6" w:history="1">
              <w:r w:rsidRPr="00C46197">
                <w:rPr>
                  <w:rStyle w:val="Hyperlink"/>
                </w:rPr>
                <w:t>i_khujahonov@mail.ru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95105"/>
    <w:multiLevelType w:val="multilevel"/>
    <w:tmpl w:val="D66A4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3C453F"/>
    <w:rsid w:val="00535692"/>
    <w:rsid w:val="00AC1E7C"/>
    <w:rsid w:val="00B254D6"/>
    <w:rsid w:val="00BA211F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_khujahonov@mail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3</cp:revision>
  <dcterms:created xsi:type="dcterms:W3CDTF">2011-08-07T11:01:00Z</dcterms:created>
  <dcterms:modified xsi:type="dcterms:W3CDTF">2011-08-07T11:01:00Z</dcterms:modified>
</cp:coreProperties>
</file>