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CE1625" w:rsidP="00AE3597">
            <w:pPr>
              <w:cnfStyle w:val="000000100000"/>
            </w:pPr>
            <w:r w:rsidRPr="00CE1625">
              <w:drawing>
                <wp:inline distT="0" distB="0" distL="0" distR="0">
                  <wp:extent cx="1352550" cy="1528382"/>
                  <wp:effectExtent l="19050" t="0" r="0" b="0"/>
                  <wp:docPr id="238" name="Picture 238" descr="http://english.sass.org.cn/admin/upfiles/2007314919102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http://english.sass.org.cn/admin/upfiles/2007314919102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5283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CE1625" w:rsidRDefault="00CE1625" w:rsidP="00CE1625">
            <w:pPr>
              <w:cnfStyle w:val="000000100000"/>
              <w:rPr>
                <w:b/>
                <w:bCs/>
                <w:sz w:val="24"/>
                <w:szCs w:val="24"/>
              </w:rPr>
            </w:pPr>
            <w:r w:rsidRPr="00CC26E2">
              <w:rPr>
                <w:b/>
                <w:bCs/>
                <w:sz w:val="24"/>
                <w:szCs w:val="24"/>
              </w:rPr>
              <w:t xml:space="preserve">Jin </w:t>
            </w:r>
            <w:proofErr w:type="spellStart"/>
            <w:r w:rsidRPr="00CC26E2">
              <w:rPr>
                <w:b/>
                <w:bCs/>
                <w:sz w:val="24"/>
                <w:szCs w:val="24"/>
              </w:rPr>
              <w:t>Dalu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60676" w:rsidRDefault="00CE1625" w:rsidP="00CB5C1A">
            <w:pPr>
              <w:cnfStyle w:val="0000001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 xml:space="preserve">MAIN WORKS </w:t>
            </w:r>
            <w:r w:rsidRPr="00CC26E2">
              <w:rPr>
                <w:sz w:val="24"/>
                <w:szCs w:val="24"/>
              </w:rPr>
              <w:br/>
              <w:t xml:space="preserve">Academic Books </w:t>
            </w:r>
            <w:r w:rsidRPr="00CC26E2">
              <w:rPr>
                <w:sz w:val="24"/>
                <w:szCs w:val="24"/>
              </w:rPr>
              <w:br/>
              <w:t xml:space="preserve">1. Shanghai Youth Records, Editor in Chief, Shanghai Academy of Social Sciences Publishing House, 2002. </w:t>
            </w:r>
            <w:r w:rsidRPr="00CC26E2">
              <w:rPr>
                <w:sz w:val="24"/>
                <w:szCs w:val="24"/>
              </w:rPr>
              <w:br/>
              <w:t xml:space="preserve">2. Learning to Coexisting (A Research Project of UNESCO), Beijing Publishing House, 1999. </w:t>
            </w:r>
            <w:r w:rsidRPr="00CC26E2">
              <w:rPr>
                <w:sz w:val="24"/>
                <w:szCs w:val="24"/>
              </w:rPr>
              <w:br/>
              <w:t xml:space="preserve">3. The Portrait of Old Educated Youth, Editor in Chief, Shanghai Literature and Art Publishing House, 1998. </w:t>
            </w:r>
            <w:r w:rsidRPr="00CC26E2">
              <w:rPr>
                <w:sz w:val="24"/>
                <w:szCs w:val="24"/>
              </w:rPr>
              <w:br/>
              <w:t xml:space="preserve">4. Social Changes and Destiny—Survival and Development of Lao San </w:t>
            </w:r>
            <w:proofErr w:type="spellStart"/>
            <w:r w:rsidRPr="00CC26E2">
              <w:rPr>
                <w:sz w:val="24"/>
                <w:szCs w:val="24"/>
              </w:rPr>
              <w:t>Jie</w:t>
            </w:r>
            <w:proofErr w:type="spellEnd"/>
            <w:r w:rsidRPr="00CC26E2">
              <w:rPr>
                <w:sz w:val="24"/>
                <w:szCs w:val="24"/>
              </w:rPr>
              <w:t xml:space="preserve"> (</w:t>
            </w:r>
            <w:proofErr w:type="spellStart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老三届</w:t>
            </w:r>
            <w:proofErr w:type="spellEnd"/>
            <w:r w:rsidRPr="00CC26E2">
              <w:rPr>
                <w:sz w:val="24"/>
                <w:szCs w:val="24"/>
              </w:rPr>
              <w:t xml:space="preserve">), Shanghai People’s Publishing House, 1998. </w:t>
            </w:r>
            <w:r w:rsidRPr="00CC26E2">
              <w:rPr>
                <w:sz w:val="24"/>
                <w:szCs w:val="24"/>
              </w:rPr>
              <w:br/>
              <w:t xml:space="preserve">5. Orient Ten Days Talks—The Story of Lao San </w:t>
            </w:r>
            <w:proofErr w:type="spellStart"/>
            <w:r w:rsidRPr="00CC26E2">
              <w:rPr>
                <w:sz w:val="24"/>
                <w:szCs w:val="24"/>
              </w:rPr>
              <w:t>Jie</w:t>
            </w:r>
            <w:proofErr w:type="spellEnd"/>
            <w:r w:rsidRPr="00CC26E2">
              <w:rPr>
                <w:sz w:val="24"/>
                <w:szCs w:val="24"/>
              </w:rPr>
              <w:t xml:space="preserve">, Deputy Editor in Chief, Shanghai People’s Publishing House, 1995. </w:t>
            </w:r>
            <w:r w:rsidRPr="00CC26E2">
              <w:rPr>
                <w:sz w:val="24"/>
                <w:szCs w:val="24"/>
              </w:rPr>
              <w:br/>
              <w:t xml:space="preserve">6. Tribulation and Outstanding—The Road of Lao San </w:t>
            </w:r>
            <w:proofErr w:type="spellStart"/>
            <w:r w:rsidRPr="00CC26E2">
              <w:rPr>
                <w:sz w:val="24"/>
                <w:szCs w:val="24"/>
              </w:rPr>
              <w:t>Jie</w:t>
            </w:r>
            <w:proofErr w:type="spellEnd"/>
            <w:r w:rsidRPr="00CC26E2">
              <w:rPr>
                <w:sz w:val="24"/>
                <w:szCs w:val="24"/>
              </w:rPr>
              <w:t xml:space="preserve">, Shanghai People’s Publishing House, 1994. </w:t>
            </w:r>
            <w:r w:rsidRPr="00CC26E2">
              <w:rPr>
                <w:sz w:val="24"/>
                <w:szCs w:val="24"/>
              </w:rPr>
              <w:br/>
              <w:t xml:space="preserve">7. Enquiry and Expectation Towards Future, Editor in Chief, China Youth Press, 1994. </w:t>
            </w:r>
            <w:r w:rsidRPr="00CC26E2">
              <w:rPr>
                <w:sz w:val="24"/>
                <w:szCs w:val="24"/>
              </w:rPr>
              <w:br/>
              <w:t xml:space="preserve">8. Youth Catchwords in Southern and Northern Cities, Editor in Chief, </w:t>
            </w:r>
            <w:proofErr w:type="spellStart"/>
            <w:r w:rsidRPr="00CC26E2">
              <w:rPr>
                <w:sz w:val="24"/>
                <w:szCs w:val="24"/>
              </w:rPr>
              <w:t>Huaxia</w:t>
            </w:r>
            <w:proofErr w:type="spellEnd"/>
            <w:r w:rsidRPr="00CC26E2">
              <w:rPr>
                <w:sz w:val="24"/>
                <w:szCs w:val="24"/>
              </w:rPr>
              <w:t xml:space="preserve"> Publishing House, 1993. </w:t>
            </w:r>
            <w:r w:rsidRPr="00CC26E2">
              <w:rPr>
                <w:sz w:val="24"/>
                <w:szCs w:val="24"/>
              </w:rPr>
              <w:br/>
              <w:t xml:space="preserve">9. The Wisdom of Education and Good Fortune, Zhejiang People’s Publishing House &amp; Taiwan International Library Bookstore, 1993 </w:t>
            </w:r>
            <w:r w:rsidRPr="00CC26E2">
              <w:rPr>
                <w:sz w:val="24"/>
                <w:szCs w:val="24"/>
              </w:rPr>
              <w:br/>
              <w:t xml:space="preserve">10. Aesthetics of Physical Education, China Youth Press, 1990. </w:t>
            </w:r>
            <w:r w:rsidRPr="00CC26E2">
              <w:rPr>
                <w:sz w:val="24"/>
                <w:szCs w:val="24"/>
              </w:rPr>
              <w:br/>
              <w:t>11. The First Dream—</w:t>
            </w:r>
            <w:proofErr w:type="spellStart"/>
            <w:r w:rsidRPr="00CC26E2">
              <w:rPr>
                <w:sz w:val="24"/>
                <w:szCs w:val="24"/>
              </w:rPr>
              <w:t>Delectus</w:t>
            </w:r>
            <w:proofErr w:type="spellEnd"/>
            <w:r w:rsidRPr="00CC26E2">
              <w:rPr>
                <w:sz w:val="24"/>
                <w:szCs w:val="24"/>
              </w:rPr>
              <w:t xml:space="preserve"> of The Republic, Compiler, </w:t>
            </w:r>
            <w:proofErr w:type="gramStart"/>
            <w:r w:rsidRPr="00CC26E2">
              <w:rPr>
                <w:sz w:val="24"/>
                <w:szCs w:val="24"/>
              </w:rPr>
              <w:t>Hubei</w:t>
            </w:r>
            <w:proofErr w:type="gramEnd"/>
            <w:r w:rsidRPr="00CC26E2">
              <w:rPr>
                <w:sz w:val="24"/>
                <w:szCs w:val="24"/>
              </w:rPr>
              <w:t xml:space="preserve"> People’s Publishing House, 1989.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Treatises about Cultural Revolution History </w:t>
            </w:r>
            <w:r w:rsidRPr="00CC26E2">
              <w:rPr>
                <w:sz w:val="24"/>
                <w:szCs w:val="24"/>
              </w:rPr>
              <w:br/>
              <w:t xml:space="preserve">1. The Employed Population in Shanghai in the Period from 1966 to 1976, Contemporary China History Studies, no. 5, 2006; rep. in The People’s University Reprinted Papers: Modern Chinese History, no. 1, 2007. </w:t>
            </w:r>
            <w:r w:rsidRPr="00CC26E2">
              <w:rPr>
                <w:sz w:val="24"/>
                <w:szCs w:val="24"/>
              </w:rPr>
              <w:br/>
              <w:t xml:space="preserve">2. Flacks in Shanghai Cultural Revolution: A Research into Shanghai Social History during the Cultural Revolution, Historical Review, no.5, 2006. </w:t>
            </w:r>
            <w:r w:rsidRPr="00CC26E2">
              <w:rPr>
                <w:sz w:val="24"/>
                <w:szCs w:val="24"/>
              </w:rPr>
              <w:br/>
              <w:t xml:space="preserve">3. Several Statues of Mao Zedong in Shanghai, Yan Huang </w:t>
            </w:r>
            <w:proofErr w:type="gramStart"/>
            <w:r w:rsidRPr="00CC26E2">
              <w:rPr>
                <w:sz w:val="24"/>
                <w:szCs w:val="24"/>
              </w:rPr>
              <w:t>Age(</w:t>
            </w:r>
            <w:proofErr w:type="spellStart"/>
            <w:proofErr w:type="gramEnd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炎黄春秋</w:t>
            </w:r>
            <w:proofErr w:type="spellEnd"/>
            <w:r w:rsidRPr="00CC26E2">
              <w:rPr>
                <w:sz w:val="24"/>
                <w:szCs w:val="24"/>
              </w:rPr>
              <w:t>)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CC26E2">
              <w:rPr>
                <w:sz w:val="24"/>
                <w:szCs w:val="24"/>
              </w:rPr>
              <w:t xml:space="preserve">no.7, 2006. </w:t>
            </w:r>
            <w:r w:rsidRPr="00CC26E2">
              <w:rPr>
                <w:sz w:val="24"/>
                <w:szCs w:val="24"/>
              </w:rPr>
              <w:br/>
              <w:t xml:space="preserve">4. The Production and Circulation of Mao Badges in Shanghai during the Cultural Revolution , Twenty-first Century, no.6, 2006. </w:t>
            </w:r>
            <w:r w:rsidRPr="00CC26E2">
              <w:rPr>
                <w:sz w:val="24"/>
                <w:szCs w:val="24"/>
              </w:rPr>
              <w:br/>
              <w:t xml:space="preserve">5. Entering into Chongqing Thrice –My Great </w:t>
            </w:r>
            <w:proofErr w:type="gramStart"/>
            <w:r w:rsidRPr="00CC26E2">
              <w:rPr>
                <w:sz w:val="24"/>
                <w:szCs w:val="24"/>
              </w:rPr>
              <w:t>Journey(</w:t>
            </w:r>
            <w:proofErr w:type="spellStart"/>
            <w:proofErr w:type="gramEnd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大串</w:t>
            </w:r>
            <w:r w:rsidRPr="00CC26E2">
              <w:rPr>
                <w:rFonts w:ascii="Arial Unicode MS" w:hAnsi="Arial Unicode MS" w:cs="Arial Unicode MS"/>
                <w:sz w:val="24"/>
                <w:szCs w:val="24"/>
              </w:rPr>
              <w:t>联</w:t>
            </w:r>
            <w:proofErr w:type="spellEnd"/>
            <w:r w:rsidRPr="00CC26E2">
              <w:rPr>
                <w:sz w:val="24"/>
                <w:szCs w:val="24"/>
              </w:rPr>
              <w:t xml:space="preserve">), Memories and Archives, no.6, 2006. </w:t>
            </w:r>
            <w:r w:rsidRPr="00CC26E2">
              <w:rPr>
                <w:sz w:val="24"/>
                <w:szCs w:val="24"/>
              </w:rPr>
              <w:br/>
              <w:t xml:space="preserve">6. Where were Materials of the Cultural Revolution in </w:t>
            </w:r>
            <w:proofErr w:type="spellStart"/>
            <w:r w:rsidRPr="00CC26E2">
              <w:rPr>
                <w:sz w:val="24"/>
                <w:szCs w:val="24"/>
              </w:rPr>
              <w:t>Fudan</w:t>
            </w:r>
            <w:proofErr w:type="spellEnd"/>
            <w:r w:rsidRPr="00CC26E2">
              <w:rPr>
                <w:sz w:val="24"/>
                <w:szCs w:val="24"/>
              </w:rPr>
              <w:t xml:space="preserve"> University? Historical Review </w:t>
            </w:r>
            <w:r w:rsidRPr="00CC26E2">
              <w:rPr>
                <w:sz w:val="24"/>
                <w:szCs w:val="24"/>
              </w:rPr>
              <w:lastRenderedPageBreak/>
              <w:t xml:space="preserve">(Supplement), 2006. </w:t>
            </w:r>
            <w:r w:rsidRPr="00CC26E2">
              <w:rPr>
                <w:sz w:val="24"/>
                <w:szCs w:val="24"/>
              </w:rPr>
              <w:br/>
              <w:t xml:space="preserve">7. The Aesthetics and Its Transform of </w:t>
            </w:r>
            <w:proofErr w:type="spellStart"/>
            <w:r w:rsidRPr="00CC26E2">
              <w:rPr>
                <w:sz w:val="24"/>
                <w:szCs w:val="24"/>
              </w:rPr>
              <w:t>Advocating“Military</w:t>
            </w:r>
            <w:proofErr w:type="spellEnd"/>
            <w:r w:rsidRPr="00CC26E2">
              <w:rPr>
                <w:sz w:val="24"/>
                <w:szCs w:val="24"/>
              </w:rPr>
              <w:t xml:space="preserve">”, Social Observation, no.5, 2006. </w:t>
            </w:r>
            <w:r w:rsidRPr="00CC26E2">
              <w:rPr>
                <w:sz w:val="24"/>
                <w:szCs w:val="24"/>
              </w:rPr>
              <w:br/>
              <w:t xml:space="preserve">8. The Population Status in Shanghai City (1966-1976), Shanghai Studies Series, Vol.16, 2005. </w:t>
            </w:r>
            <w:r w:rsidRPr="00CC26E2">
              <w:rPr>
                <w:sz w:val="24"/>
                <w:szCs w:val="24"/>
              </w:rPr>
              <w:br/>
              <w:t xml:space="preserve">9. Three Features of Receiving the Red Guards of Foreign Provinces in Shanghai, Youth Research, no.12, 2005. </w:t>
            </w:r>
            <w:r w:rsidRPr="00CC26E2">
              <w:rPr>
                <w:sz w:val="24"/>
                <w:szCs w:val="24"/>
              </w:rPr>
              <w:br/>
              <w:t xml:space="preserve">10. The "Mass Newspaper" in Cultural Revolution of Shanghai, Historical Review, no.6, 2005; rep. in The People’s University Reprinted Papers: Modern Chinese History, no. 4, 2006. </w:t>
            </w:r>
            <w:r w:rsidRPr="00CC26E2">
              <w:rPr>
                <w:sz w:val="24"/>
                <w:szCs w:val="24"/>
              </w:rPr>
              <w:br/>
              <w:t xml:space="preserve">11. Publishing an item of Historical Materials, </w:t>
            </w:r>
            <w:proofErr w:type="spellStart"/>
            <w:r w:rsidRPr="00CC26E2">
              <w:rPr>
                <w:sz w:val="24"/>
                <w:szCs w:val="24"/>
              </w:rPr>
              <w:t>Xinmin</w:t>
            </w:r>
            <w:proofErr w:type="spellEnd"/>
            <w:r w:rsidRPr="00CC26E2">
              <w:rPr>
                <w:sz w:val="24"/>
                <w:szCs w:val="24"/>
              </w:rPr>
              <w:t xml:space="preserve"> Evening News, </w:t>
            </w:r>
            <w:proofErr w:type="gramStart"/>
            <w:r w:rsidRPr="00CC26E2">
              <w:rPr>
                <w:sz w:val="24"/>
                <w:szCs w:val="24"/>
              </w:rPr>
              <w:t>Nov</w:t>
            </w:r>
            <w:proofErr w:type="gramEnd"/>
            <w:r w:rsidRPr="00CC26E2">
              <w:rPr>
                <w:sz w:val="24"/>
                <w:szCs w:val="24"/>
              </w:rPr>
              <w:t xml:space="preserve">., 24, 2005. </w:t>
            </w:r>
            <w:r w:rsidRPr="00CC26E2">
              <w:rPr>
                <w:sz w:val="24"/>
                <w:szCs w:val="24"/>
              </w:rPr>
              <w:br/>
              <w:t xml:space="preserve">12. The World Maybe Exist </w:t>
            </w:r>
            <w:proofErr w:type="spellStart"/>
            <w:r w:rsidRPr="00CC26E2">
              <w:rPr>
                <w:sz w:val="24"/>
                <w:szCs w:val="24"/>
              </w:rPr>
              <w:t>Ghosty</w:t>
            </w:r>
            <w:proofErr w:type="spellEnd"/>
            <w:r w:rsidRPr="00CC26E2">
              <w:rPr>
                <w:sz w:val="24"/>
                <w:szCs w:val="24"/>
              </w:rPr>
              <w:t xml:space="preserve"> Foxes, Century, no.6, 2005. </w:t>
            </w:r>
            <w:r w:rsidRPr="00CC26E2">
              <w:rPr>
                <w:sz w:val="24"/>
                <w:szCs w:val="24"/>
              </w:rPr>
              <w:br/>
              <w:t xml:space="preserve">13. The Gate to Marriages—A Study of History of Social Life from 1966 to 1976 in Shanghai, Journal of Social Sciences, no.11, 2005. </w:t>
            </w:r>
            <w:r w:rsidRPr="00CC26E2">
              <w:rPr>
                <w:sz w:val="24"/>
                <w:szCs w:val="24"/>
              </w:rPr>
              <w:br/>
              <w:t>14. Five Phases of Receiving the Red Guards of Foreign Provinces in Shanghai, Youth Research, no.9, 2005.</w:t>
            </w:r>
          </w:p>
          <w:p w:rsidR="00CE1625" w:rsidRDefault="00CE1625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lastRenderedPageBreak/>
              <w:t>Experience</w:t>
            </w:r>
          </w:p>
        </w:tc>
        <w:tc>
          <w:tcPr>
            <w:tcW w:w="9442" w:type="dxa"/>
            <w:gridSpan w:val="3"/>
          </w:tcPr>
          <w:p w:rsidR="00360676" w:rsidRDefault="00CE1625" w:rsidP="00AE3597">
            <w:pPr>
              <w:cnfStyle w:val="0000000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 xml:space="preserve">ACADEMIC CAREER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B.A., Shanghai Normal University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Professor, the Institute of History, Shanghai Academy of Social Sciences(2005- ) </w:t>
            </w:r>
            <w:r w:rsidRPr="00CC26E2">
              <w:rPr>
                <w:sz w:val="24"/>
                <w:szCs w:val="24"/>
              </w:rPr>
              <w:br/>
              <w:t xml:space="preserve">Professor, Shanghai Institute For Youth Management (1999-2005) </w:t>
            </w:r>
            <w:r w:rsidRPr="00CC26E2">
              <w:rPr>
                <w:sz w:val="24"/>
                <w:szCs w:val="24"/>
              </w:rPr>
              <w:br/>
              <w:t xml:space="preserve">Section Chief of Research Department, Shanghai Institute For Youth Management </w:t>
            </w:r>
            <w:r w:rsidRPr="00CC26E2">
              <w:rPr>
                <w:sz w:val="24"/>
                <w:szCs w:val="24"/>
              </w:rPr>
              <w:br/>
              <w:t xml:space="preserve">Director of Shanghai Youth Research Center, Shanghai Institute For Youth Management </w:t>
            </w:r>
            <w:r w:rsidRPr="00CC26E2">
              <w:rPr>
                <w:sz w:val="24"/>
                <w:szCs w:val="24"/>
              </w:rPr>
              <w:br/>
              <w:t xml:space="preserve">Deputy Chairman of Shanghai Youth Movement Association </w:t>
            </w:r>
            <w:r w:rsidRPr="00CC26E2">
              <w:rPr>
                <w:sz w:val="24"/>
                <w:szCs w:val="24"/>
              </w:rPr>
              <w:br/>
              <w:t xml:space="preserve">Director of Shanghai Aesthetics Society </w:t>
            </w:r>
            <w:r w:rsidRPr="00CC26E2">
              <w:rPr>
                <w:sz w:val="24"/>
                <w:szCs w:val="24"/>
              </w:rPr>
              <w:br/>
              <w:t xml:space="preserve">Director of Chinese Youth Research Association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ACADEMIC SPECIALITY </w:t>
            </w:r>
            <w:r w:rsidRPr="00CC26E2">
              <w:rPr>
                <w:sz w:val="24"/>
                <w:szCs w:val="24"/>
              </w:rPr>
              <w:br/>
              <w:t xml:space="preserve">1. Social life History During Cultural Revolution in Shanghai </w:t>
            </w:r>
            <w:r w:rsidRPr="00CC26E2">
              <w:rPr>
                <w:sz w:val="24"/>
                <w:szCs w:val="24"/>
              </w:rPr>
              <w:br/>
              <w:t>2. History of Cultural Revolution in Shanghai</w:t>
            </w:r>
          </w:p>
          <w:p w:rsidR="00CE1625" w:rsidRDefault="00CE1625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535692"/>
    <w:rsid w:val="00A04AA6"/>
    <w:rsid w:val="00B254D6"/>
    <w:rsid w:val="00CB5ABB"/>
    <w:rsid w:val="00CB5C1A"/>
    <w:rsid w:val="00CE1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2011-08-06T05:58:00Z</dcterms:created>
  <dcterms:modified xsi:type="dcterms:W3CDTF">2011-08-06T05:58:00Z</dcterms:modified>
</cp:coreProperties>
</file>